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29F6" w:rsidRDefault="006F29F6" w:rsidP="006F29F6">
      <w:pPr>
        <w:pStyle w:val="Title"/>
      </w:pPr>
      <w:r>
        <w:t>Section 21</w:t>
      </w:r>
    </w:p>
    <w:p w:rsidR="006F29F6" w:rsidRDefault="006F29F6" w:rsidP="006F29F6">
      <w:pPr>
        <w:kinsoku w:val="0"/>
        <w:autoSpaceDE w:val="0"/>
        <w:autoSpaceDN w:val="0"/>
        <w:snapToGrid w:val="0"/>
        <w:jc w:val="center"/>
        <w:rPr>
          <w:b/>
        </w:rPr>
      </w:pPr>
      <w:r>
        <w:rPr>
          <w:b/>
        </w:rPr>
        <w:t>30 Minutes  20 Questions</w:t>
      </w:r>
    </w:p>
    <w:p w:rsidR="006F29F6" w:rsidRDefault="006F29F6" w:rsidP="006F29F6">
      <w:pPr>
        <w:pStyle w:val="1"/>
      </w:pPr>
      <w:r>
        <w:t xml:space="preserve">1. In Township </w:t>
      </w:r>
      <w:r>
        <w:rPr>
          <w:i/>
        </w:rPr>
        <w:t>K</w:t>
      </w:r>
      <w:r>
        <w:t xml:space="preserve"> each property is taxed at 8 percent of its assessed value. If the assessed value of a property in Township </w:t>
      </w:r>
      <w:r>
        <w:rPr>
          <w:i/>
        </w:rPr>
        <w:t>K</w:t>
      </w:r>
      <w:r>
        <w:t xml:space="preserve"> is increased from $20,000 to   $24,000, by how much will the property tax increase?</w:t>
      </w:r>
    </w:p>
    <w:p w:rsidR="006F29F6" w:rsidRDefault="006F29F6" w:rsidP="006F29F6">
      <w:pPr>
        <w:kinsoku w:val="0"/>
        <w:autoSpaceDE w:val="0"/>
        <w:autoSpaceDN w:val="0"/>
        <w:adjustRightInd w:val="0"/>
        <w:snapToGrid w:val="0"/>
      </w:pPr>
      <w:r>
        <w:t xml:space="preserve">  (A) $32</w:t>
      </w:r>
    </w:p>
    <w:p w:rsidR="006F29F6" w:rsidRDefault="006F29F6" w:rsidP="006F29F6">
      <w:pPr>
        <w:kinsoku w:val="0"/>
        <w:autoSpaceDE w:val="0"/>
        <w:autoSpaceDN w:val="0"/>
        <w:adjustRightInd w:val="0"/>
        <w:snapToGrid w:val="0"/>
      </w:pPr>
      <w:r>
        <w:t xml:space="preserve">  (B) $50</w:t>
      </w:r>
    </w:p>
    <w:p w:rsidR="006F29F6" w:rsidRDefault="006F29F6" w:rsidP="006F29F6">
      <w:pPr>
        <w:kinsoku w:val="0"/>
        <w:autoSpaceDE w:val="0"/>
        <w:autoSpaceDN w:val="0"/>
        <w:adjustRightInd w:val="0"/>
        <w:snapToGrid w:val="0"/>
      </w:pPr>
      <w:r>
        <w:t xml:space="preserve">  (C) $320</w:t>
      </w:r>
    </w:p>
    <w:p w:rsidR="006F29F6" w:rsidRDefault="006F29F6" w:rsidP="006F29F6">
      <w:pPr>
        <w:kinsoku w:val="0"/>
        <w:autoSpaceDE w:val="0"/>
        <w:autoSpaceDN w:val="0"/>
        <w:adjustRightInd w:val="0"/>
        <w:snapToGrid w:val="0"/>
      </w:pPr>
      <w:r>
        <w:t xml:space="preserve">  (D) $400</w:t>
      </w:r>
    </w:p>
    <w:p w:rsidR="006F29F6" w:rsidRDefault="006F29F6" w:rsidP="006F29F6">
      <w:pPr>
        <w:kinsoku w:val="0"/>
        <w:autoSpaceDE w:val="0"/>
        <w:autoSpaceDN w:val="0"/>
        <w:adjustRightInd w:val="0"/>
        <w:snapToGrid w:val="0"/>
      </w:pPr>
      <w:r>
        <w:t xml:space="preserve">  (E) $500</w:t>
      </w:r>
    </w:p>
    <w:p w:rsidR="006F29F6" w:rsidRDefault="006F29F6" w:rsidP="006F29F6">
      <w:pPr>
        <w:pStyle w:val="1"/>
      </w:pPr>
      <w:r>
        <w:t>2. One night 18 percent of the female officers on a police force were on duty. If 180 officers were on duty that night and half of these were female officers, how many female officers were on the police force?</w:t>
      </w:r>
    </w:p>
    <w:p w:rsidR="006F29F6" w:rsidRDefault="006F29F6" w:rsidP="006F29F6">
      <w:pPr>
        <w:kinsoku w:val="0"/>
        <w:autoSpaceDE w:val="0"/>
        <w:autoSpaceDN w:val="0"/>
        <w:adjustRightInd w:val="0"/>
        <w:snapToGrid w:val="0"/>
      </w:pPr>
      <w:r>
        <w:t xml:space="preserve">  (A) 90</w:t>
      </w:r>
    </w:p>
    <w:p w:rsidR="006F29F6" w:rsidRDefault="006F29F6" w:rsidP="006F29F6">
      <w:pPr>
        <w:kinsoku w:val="0"/>
        <w:autoSpaceDE w:val="0"/>
        <w:autoSpaceDN w:val="0"/>
        <w:adjustRightInd w:val="0"/>
        <w:snapToGrid w:val="0"/>
      </w:pPr>
      <w:r>
        <w:t xml:space="preserve">  (B) 180</w:t>
      </w:r>
    </w:p>
    <w:p w:rsidR="006F29F6" w:rsidRDefault="006F29F6" w:rsidP="006F29F6">
      <w:pPr>
        <w:kinsoku w:val="0"/>
        <w:autoSpaceDE w:val="0"/>
        <w:autoSpaceDN w:val="0"/>
        <w:adjustRightInd w:val="0"/>
        <w:snapToGrid w:val="0"/>
      </w:pPr>
      <w:r>
        <w:t xml:space="preserve">  (C) 270</w:t>
      </w:r>
    </w:p>
    <w:p w:rsidR="006F29F6" w:rsidRDefault="006F29F6" w:rsidP="006F29F6">
      <w:pPr>
        <w:kinsoku w:val="0"/>
        <w:autoSpaceDE w:val="0"/>
        <w:autoSpaceDN w:val="0"/>
        <w:adjustRightInd w:val="0"/>
        <w:snapToGrid w:val="0"/>
      </w:pPr>
      <w:r>
        <w:t xml:space="preserve">  (D) 500</w:t>
      </w:r>
    </w:p>
    <w:p w:rsidR="006F29F6" w:rsidRDefault="006F29F6" w:rsidP="006F29F6">
      <w:pPr>
        <w:kinsoku w:val="0"/>
        <w:autoSpaceDE w:val="0"/>
        <w:autoSpaceDN w:val="0"/>
        <w:adjustRightInd w:val="0"/>
        <w:snapToGrid w:val="0"/>
      </w:pPr>
      <w:r>
        <w:t xml:space="preserve">  (E) 1,000</w:t>
      </w:r>
    </w:p>
    <w:p w:rsidR="006F29F6" w:rsidRDefault="006F29F6" w:rsidP="006F29F6">
      <w:pPr>
        <w:pStyle w:val="1"/>
      </w:pPr>
      <w:r>
        <w:t xml:space="preserve">3. If an integer </w:t>
      </w:r>
      <w:r>
        <w:rPr>
          <w:i/>
        </w:rPr>
        <w:t>n</w:t>
      </w:r>
      <w:r>
        <w:t xml:space="preserve"> is divisible by both 6 and 8, then it must also be divisible by which of the following?</w:t>
      </w:r>
    </w:p>
    <w:p w:rsidR="006F29F6" w:rsidRDefault="006F29F6" w:rsidP="006F29F6">
      <w:pPr>
        <w:kinsoku w:val="0"/>
        <w:autoSpaceDE w:val="0"/>
        <w:autoSpaceDN w:val="0"/>
        <w:adjustRightInd w:val="0"/>
        <w:snapToGrid w:val="0"/>
      </w:pPr>
      <w:r>
        <w:t xml:space="preserve">  (A) 10</w:t>
      </w:r>
    </w:p>
    <w:p w:rsidR="006F29F6" w:rsidRDefault="006F29F6" w:rsidP="006F29F6">
      <w:pPr>
        <w:kinsoku w:val="0"/>
        <w:autoSpaceDE w:val="0"/>
        <w:autoSpaceDN w:val="0"/>
        <w:adjustRightInd w:val="0"/>
        <w:snapToGrid w:val="0"/>
      </w:pPr>
      <w:r>
        <w:t xml:space="preserve">  (B) 12</w:t>
      </w:r>
    </w:p>
    <w:p w:rsidR="006F29F6" w:rsidRDefault="006F29F6" w:rsidP="006F29F6">
      <w:pPr>
        <w:kinsoku w:val="0"/>
        <w:autoSpaceDE w:val="0"/>
        <w:autoSpaceDN w:val="0"/>
        <w:adjustRightInd w:val="0"/>
        <w:snapToGrid w:val="0"/>
      </w:pPr>
      <w:r>
        <w:t xml:space="preserve">  (C) 14</w:t>
      </w:r>
    </w:p>
    <w:p w:rsidR="006F29F6" w:rsidRDefault="006F29F6" w:rsidP="006F29F6">
      <w:pPr>
        <w:kinsoku w:val="0"/>
        <w:autoSpaceDE w:val="0"/>
        <w:autoSpaceDN w:val="0"/>
        <w:adjustRightInd w:val="0"/>
        <w:snapToGrid w:val="0"/>
      </w:pPr>
      <w:r>
        <w:t xml:space="preserve">  (D) 16</w:t>
      </w:r>
    </w:p>
    <w:p w:rsidR="006F29F6" w:rsidRDefault="006F29F6" w:rsidP="006F29F6">
      <w:pPr>
        <w:kinsoku w:val="0"/>
        <w:autoSpaceDE w:val="0"/>
        <w:autoSpaceDN w:val="0"/>
        <w:adjustRightInd w:val="0"/>
        <w:snapToGrid w:val="0"/>
      </w:pPr>
      <w:r>
        <w:t xml:space="preserve">  (E) 18</w:t>
      </w:r>
    </w:p>
    <w:p w:rsidR="006F29F6" w:rsidRDefault="006F29F6" w:rsidP="006F29F6">
      <w:pPr>
        <w:pStyle w:val="1"/>
      </w:pPr>
      <w:r>
        <w:t xml:space="preserve">4. On the number line, if </w:t>
      </w:r>
      <w:r>
        <w:rPr>
          <w:i/>
        </w:rPr>
        <w:t>x</w:t>
      </w:r>
      <w:r>
        <w:t xml:space="preserve"> is halfway between -5 and 3, and if </w:t>
      </w:r>
      <w:r>
        <w:rPr>
          <w:i/>
        </w:rPr>
        <w:t>y</w:t>
      </w:r>
      <w:r>
        <w:t xml:space="preserve"> is halfway between -2 and 6, what number is halfway between </w:t>
      </w:r>
      <w:r>
        <w:rPr>
          <w:i/>
        </w:rPr>
        <w:t>x</w:t>
      </w:r>
      <w:r>
        <w:t xml:space="preserve"> and </w:t>
      </w:r>
      <w:r>
        <w:rPr>
          <w:i/>
        </w:rPr>
        <w:t>y</w:t>
      </w:r>
      <w:r>
        <w:t xml:space="preserve"> ?</w:t>
      </w:r>
    </w:p>
    <w:p w:rsidR="006F29F6" w:rsidRDefault="006F29F6" w:rsidP="006F29F6">
      <w:pPr>
        <w:kinsoku w:val="0"/>
        <w:autoSpaceDE w:val="0"/>
        <w:autoSpaceDN w:val="0"/>
        <w:adjustRightInd w:val="0"/>
        <w:snapToGrid w:val="0"/>
      </w:pPr>
      <w:r>
        <w:t xml:space="preserve">  (A) -1</w:t>
      </w:r>
    </w:p>
    <w:p w:rsidR="006F29F6" w:rsidRDefault="006F29F6" w:rsidP="006F29F6">
      <w:pPr>
        <w:kinsoku w:val="0"/>
        <w:autoSpaceDE w:val="0"/>
        <w:autoSpaceDN w:val="0"/>
        <w:adjustRightInd w:val="0"/>
        <w:snapToGrid w:val="0"/>
      </w:pPr>
      <w:r>
        <w:t xml:space="preserve">  (B) </w:t>
      </w:r>
      <w:r>
        <w:rPr>
          <w:position w:val="-24"/>
        </w:rPr>
        <w:object w:dxaOrig="40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pt;height:27pt" o:ole="" fillcolor="window">
            <v:imagedata r:id="rId4" o:title=""/>
          </v:shape>
          <o:OLEObject Type="Embed" ProgID="Equation.3" ShapeID="_x0000_i1025" DrawAspect="Content" ObjectID="_1353695946" r:id="rId5"/>
        </w:object>
      </w:r>
    </w:p>
    <w:p w:rsidR="006F29F6" w:rsidRDefault="006F29F6" w:rsidP="006F29F6">
      <w:pPr>
        <w:kinsoku w:val="0"/>
        <w:autoSpaceDE w:val="0"/>
        <w:autoSpaceDN w:val="0"/>
        <w:adjustRightInd w:val="0"/>
        <w:snapToGrid w:val="0"/>
      </w:pPr>
      <w:r>
        <w:t xml:space="preserve">  (C) 0</w:t>
      </w:r>
    </w:p>
    <w:p w:rsidR="006F29F6" w:rsidRDefault="006F29F6" w:rsidP="006F29F6">
      <w:pPr>
        <w:kinsoku w:val="0"/>
        <w:autoSpaceDE w:val="0"/>
        <w:autoSpaceDN w:val="0"/>
        <w:adjustRightInd w:val="0"/>
        <w:snapToGrid w:val="0"/>
      </w:pPr>
      <w:r>
        <w:t xml:space="preserve">  (D) </w:t>
      </w:r>
      <w:r>
        <w:rPr>
          <w:position w:val="-24"/>
        </w:rPr>
        <w:object w:dxaOrig="240" w:dyaOrig="620">
          <v:shape id="_x0000_i1026" type="#_x0000_t75" style="width:10.8pt;height:27pt" o:ole="" fillcolor="window">
            <v:imagedata r:id="rId6" o:title=""/>
          </v:shape>
          <o:OLEObject Type="Embed" ProgID="Equation.3" ShapeID="_x0000_i1026" DrawAspect="Content" ObjectID="_1353695947" r:id="rId7"/>
        </w:object>
      </w:r>
    </w:p>
    <w:p w:rsidR="006F29F6" w:rsidRDefault="006F29F6" w:rsidP="006F29F6">
      <w:pPr>
        <w:kinsoku w:val="0"/>
        <w:autoSpaceDE w:val="0"/>
        <w:autoSpaceDN w:val="0"/>
        <w:adjustRightInd w:val="0"/>
        <w:snapToGrid w:val="0"/>
      </w:pPr>
      <w:r>
        <w:t xml:space="preserve">  (E) 1</w:t>
      </w:r>
    </w:p>
    <w:p w:rsidR="006F29F6" w:rsidRDefault="006F29F6" w:rsidP="006F29F6">
      <w:pPr>
        <w:pStyle w:val="1"/>
      </w:pPr>
      <w:r>
        <w:t>5. In a certain company, the total monthly payroll for the 12 production workers is $18,000 and the total  monthly payroll for the 36 office workers is $63,000.   By how much does the average (arithmetic mean) monthly salary of an office worker exceed that of a  production worker in this company?</w:t>
      </w:r>
    </w:p>
    <w:p w:rsidR="006F29F6" w:rsidRDefault="006F29F6" w:rsidP="006F29F6">
      <w:pPr>
        <w:kinsoku w:val="0"/>
        <w:autoSpaceDE w:val="0"/>
        <w:autoSpaceDN w:val="0"/>
        <w:adjustRightInd w:val="0"/>
        <w:snapToGrid w:val="0"/>
      </w:pPr>
      <w:r>
        <w:t xml:space="preserve">  (A) $62.50</w:t>
      </w:r>
    </w:p>
    <w:p w:rsidR="006F29F6" w:rsidRDefault="006F29F6" w:rsidP="006F29F6">
      <w:pPr>
        <w:kinsoku w:val="0"/>
        <w:autoSpaceDE w:val="0"/>
        <w:autoSpaceDN w:val="0"/>
        <w:adjustRightInd w:val="0"/>
        <w:snapToGrid w:val="0"/>
      </w:pPr>
      <w:r>
        <w:t xml:space="preserve">  (B) $187.50</w:t>
      </w:r>
    </w:p>
    <w:p w:rsidR="006F29F6" w:rsidRDefault="006F29F6" w:rsidP="006F29F6">
      <w:pPr>
        <w:kinsoku w:val="0"/>
        <w:autoSpaceDE w:val="0"/>
        <w:autoSpaceDN w:val="0"/>
        <w:adjustRightInd w:val="0"/>
        <w:snapToGrid w:val="0"/>
      </w:pPr>
      <w:r>
        <w:t xml:space="preserve">  (C) $250.00</w:t>
      </w:r>
    </w:p>
    <w:p w:rsidR="006F29F6" w:rsidRDefault="006F29F6" w:rsidP="006F29F6">
      <w:pPr>
        <w:kinsoku w:val="0"/>
        <w:autoSpaceDE w:val="0"/>
        <w:autoSpaceDN w:val="0"/>
        <w:adjustRightInd w:val="0"/>
        <w:snapToGrid w:val="0"/>
      </w:pPr>
      <w:r>
        <w:t xml:space="preserve">  (D) $375.00</w:t>
      </w:r>
    </w:p>
    <w:p w:rsidR="006F29F6" w:rsidRDefault="006F29F6" w:rsidP="006F29F6">
      <w:pPr>
        <w:kinsoku w:val="0"/>
        <w:autoSpaceDE w:val="0"/>
        <w:autoSpaceDN w:val="0"/>
        <w:adjustRightInd w:val="0"/>
        <w:snapToGrid w:val="0"/>
      </w:pPr>
      <w:r>
        <w:t xml:space="preserve">  (E) $500.00</w:t>
      </w:r>
    </w:p>
    <w:p w:rsidR="006F29F6" w:rsidRDefault="006F29F6" w:rsidP="006F29F6">
      <w:pPr>
        <w:kinsoku w:val="0"/>
        <w:autoSpaceDE w:val="0"/>
        <w:autoSpaceDN w:val="0"/>
        <w:adjustRightInd w:val="0"/>
        <w:snapToGrid w:val="0"/>
        <w:jc w:val="center"/>
      </w:pPr>
      <w:r>
        <w:rPr>
          <w:noProof/>
        </w:rPr>
        <w:object w:dxaOrig="2205" w:dyaOrig="2146">
          <v:shape id="_x0000_i1027" type="#_x0000_t75" style="width:110.4pt;height:107.4pt" o:ole="" fillcolor="window">
            <v:imagedata r:id="rId8" o:title=""/>
          </v:shape>
          <o:OLEObject Type="Embed" ProgID="Word.Picture.8" ShapeID="_x0000_i1027" DrawAspect="Content" ObjectID="_1353695948" r:id="rId9"/>
        </w:object>
      </w:r>
    </w:p>
    <w:p w:rsidR="006F29F6" w:rsidRDefault="006F29F6" w:rsidP="006F29F6">
      <w:pPr>
        <w:pStyle w:val="1"/>
        <w:spacing w:before="0"/>
      </w:pPr>
      <w:r>
        <w:t xml:space="preserve">6. In the figure above, if the area of the rectangular region </w:t>
      </w:r>
      <w:r>
        <w:rPr>
          <w:i/>
        </w:rPr>
        <w:t>PQRS</w:t>
      </w:r>
      <w:r>
        <w:t xml:space="preserve"> is 40, and if</w:t>
      </w:r>
      <w:r>
        <w:rPr>
          <w:i/>
        </w:rPr>
        <w:t xml:space="preserve"> PT = TS</w:t>
      </w:r>
      <w:r>
        <w:t xml:space="preserve">, what is the area of the pentagonal region </w:t>
      </w:r>
      <w:r>
        <w:rPr>
          <w:i/>
        </w:rPr>
        <w:t>PQRST</w:t>
      </w:r>
      <w:r>
        <w:t>?</w:t>
      </w:r>
    </w:p>
    <w:p w:rsidR="006F29F6" w:rsidRDefault="006F29F6" w:rsidP="006F29F6">
      <w:pPr>
        <w:kinsoku w:val="0"/>
        <w:autoSpaceDE w:val="0"/>
        <w:autoSpaceDN w:val="0"/>
        <w:adjustRightInd w:val="0"/>
        <w:snapToGrid w:val="0"/>
      </w:pPr>
      <w:r>
        <w:t xml:space="preserve">  (A) 15</w:t>
      </w:r>
    </w:p>
    <w:p w:rsidR="006F29F6" w:rsidRDefault="006F29F6" w:rsidP="006F29F6">
      <w:pPr>
        <w:kinsoku w:val="0"/>
        <w:autoSpaceDE w:val="0"/>
        <w:autoSpaceDN w:val="0"/>
        <w:adjustRightInd w:val="0"/>
        <w:snapToGrid w:val="0"/>
      </w:pPr>
      <w:r>
        <w:t xml:space="preserve">  (B) 20</w:t>
      </w:r>
    </w:p>
    <w:p w:rsidR="006F29F6" w:rsidRDefault="006F29F6" w:rsidP="006F29F6">
      <w:pPr>
        <w:kinsoku w:val="0"/>
        <w:autoSpaceDE w:val="0"/>
        <w:autoSpaceDN w:val="0"/>
        <w:adjustRightInd w:val="0"/>
        <w:snapToGrid w:val="0"/>
      </w:pPr>
      <w:r>
        <w:t xml:space="preserve">  (C) 25</w:t>
      </w:r>
    </w:p>
    <w:p w:rsidR="006F29F6" w:rsidRDefault="006F29F6" w:rsidP="006F29F6">
      <w:pPr>
        <w:kinsoku w:val="0"/>
        <w:autoSpaceDE w:val="0"/>
        <w:autoSpaceDN w:val="0"/>
        <w:adjustRightInd w:val="0"/>
        <w:snapToGrid w:val="0"/>
      </w:pPr>
      <w:r>
        <w:t xml:space="preserve">  (D) 30</w:t>
      </w:r>
    </w:p>
    <w:p w:rsidR="006F29F6" w:rsidRDefault="006F29F6" w:rsidP="006F29F6">
      <w:pPr>
        <w:pStyle w:val="2"/>
      </w:pPr>
      <w:r>
        <w:t>(E) It cannot be determined from the information given.</w:t>
      </w:r>
    </w:p>
    <w:p w:rsidR="006F29F6" w:rsidRDefault="006F29F6" w:rsidP="006F29F6">
      <w:pPr>
        <w:kinsoku w:val="0"/>
        <w:autoSpaceDE w:val="0"/>
        <w:autoSpaceDN w:val="0"/>
        <w:adjustRightInd w:val="0"/>
        <w:snapToGrid w:val="0"/>
      </w:pPr>
    </w:p>
    <w:p w:rsidR="006F29F6" w:rsidRDefault="006F29F6" w:rsidP="006F29F6">
      <w:pPr>
        <w:kinsoku w:val="0"/>
        <w:autoSpaceDE w:val="0"/>
        <w:autoSpaceDN w:val="0"/>
        <w:adjustRightInd w:val="0"/>
        <w:snapToGrid w:val="0"/>
      </w:pPr>
      <w:r>
        <w:t xml:space="preserve">7. </w:t>
      </w:r>
      <w:r>
        <w:rPr>
          <w:position w:val="-60"/>
        </w:rPr>
        <w:object w:dxaOrig="1719" w:dyaOrig="1319">
          <v:shape id="_x0000_i1028" type="#_x0000_t75" style="width:75.6pt;height:57pt" o:ole="" fillcolor="window">
            <v:imagedata r:id="rId10" o:title=""/>
          </v:shape>
          <o:OLEObject Type="Embed" ProgID="Equation.3" ShapeID="_x0000_i1028" DrawAspect="Content" ObjectID="_1353695949" r:id="rId11"/>
        </w:object>
      </w:r>
    </w:p>
    <w:p w:rsidR="006F29F6" w:rsidRDefault="006F29F6" w:rsidP="006F29F6">
      <w:pPr>
        <w:kinsoku w:val="0"/>
        <w:autoSpaceDE w:val="0"/>
        <w:autoSpaceDN w:val="0"/>
        <w:adjustRightInd w:val="0"/>
        <w:snapToGrid w:val="0"/>
      </w:pPr>
      <w:r>
        <w:t xml:space="preserve">  (A) </w:t>
      </w:r>
      <w:r>
        <w:rPr>
          <w:position w:val="-24"/>
        </w:rPr>
        <w:object w:dxaOrig="320" w:dyaOrig="620">
          <v:shape id="_x0000_i1029" type="#_x0000_t75" style="width:14.4pt;height:27pt" o:ole="" fillcolor="window">
            <v:imagedata r:id="rId12" o:title=""/>
          </v:shape>
          <o:OLEObject Type="Embed" ProgID="Equation.3" ShapeID="_x0000_i1029" DrawAspect="Content" ObjectID="_1353695950" r:id="rId13"/>
        </w:object>
      </w:r>
    </w:p>
    <w:p w:rsidR="006F29F6" w:rsidRDefault="006F29F6" w:rsidP="006F29F6">
      <w:pPr>
        <w:kinsoku w:val="0"/>
        <w:autoSpaceDE w:val="0"/>
        <w:autoSpaceDN w:val="0"/>
        <w:adjustRightInd w:val="0"/>
        <w:snapToGrid w:val="0"/>
      </w:pPr>
      <w:r>
        <w:t xml:space="preserve">  (B) </w:t>
      </w:r>
      <w:r>
        <w:rPr>
          <w:position w:val="-24"/>
        </w:rPr>
        <w:object w:dxaOrig="220" w:dyaOrig="620">
          <v:shape id="_x0000_i1030" type="#_x0000_t75" style="width:9.6pt;height:27pt" o:ole="" fillcolor="window">
            <v:imagedata r:id="rId14" o:title=""/>
          </v:shape>
          <o:OLEObject Type="Embed" ProgID="Equation.3" ShapeID="_x0000_i1030" DrawAspect="Content" ObjectID="_1353695951" r:id="rId15"/>
        </w:object>
      </w:r>
    </w:p>
    <w:p w:rsidR="006F29F6" w:rsidRDefault="006F29F6" w:rsidP="006F29F6">
      <w:pPr>
        <w:kinsoku w:val="0"/>
        <w:autoSpaceDE w:val="0"/>
        <w:autoSpaceDN w:val="0"/>
        <w:adjustRightInd w:val="0"/>
        <w:snapToGrid w:val="0"/>
      </w:pPr>
      <w:r>
        <w:t xml:space="preserve">  (C) 1</w:t>
      </w:r>
    </w:p>
    <w:p w:rsidR="006F29F6" w:rsidRDefault="006F29F6" w:rsidP="006F29F6">
      <w:pPr>
        <w:kinsoku w:val="0"/>
        <w:autoSpaceDE w:val="0"/>
        <w:autoSpaceDN w:val="0"/>
        <w:adjustRightInd w:val="0"/>
        <w:snapToGrid w:val="0"/>
      </w:pPr>
      <w:r>
        <w:t xml:space="preserve">  (D) 8</w:t>
      </w:r>
    </w:p>
    <w:p w:rsidR="006F29F6" w:rsidRDefault="006F29F6" w:rsidP="006F29F6">
      <w:pPr>
        <w:kinsoku w:val="0"/>
        <w:autoSpaceDE w:val="0"/>
        <w:autoSpaceDN w:val="0"/>
        <w:adjustRightInd w:val="0"/>
        <w:snapToGrid w:val="0"/>
      </w:pPr>
      <w:r>
        <w:t xml:space="preserve">  (E) 10</w:t>
      </w:r>
    </w:p>
    <w:p w:rsidR="006F29F6" w:rsidRDefault="006F29F6" w:rsidP="006F29F6">
      <w:pPr>
        <w:pStyle w:val="1"/>
      </w:pPr>
      <w:r>
        <w:t>8. Which of the following is the prime factorization of 2,520?</w:t>
      </w:r>
    </w:p>
    <w:p w:rsidR="006F29F6" w:rsidRDefault="006F29F6" w:rsidP="006F29F6">
      <w:pPr>
        <w:kinsoku w:val="0"/>
        <w:autoSpaceDE w:val="0"/>
        <w:autoSpaceDN w:val="0"/>
        <w:adjustRightInd w:val="0"/>
        <w:snapToGrid w:val="0"/>
      </w:pPr>
      <w:r>
        <w:t xml:space="preserve">  (A) </w:t>
      </w:r>
      <w:r>
        <w:rPr>
          <w:position w:val="-6"/>
        </w:rPr>
        <w:object w:dxaOrig="1140" w:dyaOrig="320">
          <v:shape id="_x0000_i1031" type="#_x0000_t75" style="width:50.4pt;height:13.8pt" o:ole="" fillcolor="window">
            <v:imagedata r:id="rId16" o:title=""/>
          </v:shape>
          <o:OLEObject Type="Embed" ProgID="Equation.3" ShapeID="_x0000_i1031" DrawAspect="Content" ObjectID="_1353695952" r:id="rId17"/>
        </w:object>
      </w:r>
    </w:p>
    <w:p w:rsidR="006F29F6" w:rsidRDefault="006F29F6" w:rsidP="006F29F6">
      <w:pPr>
        <w:kinsoku w:val="0"/>
        <w:autoSpaceDE w:val="0"/>
        <w:autoSpaceDN w:val="0"/>
        <w:adjustRightInd w:val="0"/>
        <w:snapToGrid w:val="0"/>
      </w:pPr>
      <w:r>
        <w:t xml:space="preserve">  (B) </w:t>
      </w:r>
      <w:r>
        <w:rPr>
          <w:position w:val="-6"/>
        </w:rPr>
        <w:object w:dxaOrig="1359" w:dyaOrig="320">
          <v:shape id="_x0000_i1032" type="#_x0000_t75" style="width:59.4pt;height:13.8pt" o:ole="" fillcolor="window">
            <v:imagedata r:id="rId18" o:title=""/>
          </v:shape>
          <o:OLEObject Type="Embed" ProgID="Equation.3" ShapeID="_x0000_i1032" DrawAspect="Content" ObjectID="_1353695953" r:id="rId19"/>
        </w:object>
      </w:r>
    </w:p>
    <w:p w:rsidR="006F29F6" w:rsidRDefault="006F29F6" w:rsidP="006F29F6">
      <w:pPr>
        <w:kinsoku w:val="0"/>
        <w:autoSpaceDE w:val="0"/>
        <w:autoSpaceDN w:val="0"/>
        <w:adjustRightInd w:val="0"/>
        <w:snapToGrid w:val="0"/>
      </w:pPr>
      <w:r>
        <w:t xml:space="preserve">  (C) </w:t>
      </w:r>
      <w:r>
        <w:rPr>
          <w:position w:val="-6"/>
        </w:rPr>
        <w:object w:dxaOrig="1399" w:dyaOrig="320">
          <v:shape id="_x0000_i1033" type="#_x0000_t75" style="width:61.2pt;height:13.8pt" o:ole="" fillcolor="window">
            <v:imagedata r:id="rId20" o:title=""/>
          </v:shape>
          <o:OLEObject Type="Embed" ProgID="Equation.3" ShapeID="_x0000_i1033" DrawAspect="Content" ObjectID="_1353695954" r:id="rId21"/>
        </w:object>
      </w:r>
    </w:p>
    <w:p w:rsidR="006F29F6" w:rsidRDefault="006F29F6" w:rsidP="006F29F6">
      <w:pPr>
        <w:kinsoku w:val="0"/>
        <w:autoSpaceDE w:val="0"/>
        <w:autoSpaceDN w:val="0"/>
        <w:adjustRightInd w:val="0"/>
        <w:snapToGrid w:val="0"/>
      </w:pPr>
      <w:r>
        <w:t xml:space="preserve">  (D) </w:t>
      </w:r>
      <w:r>
        <w:rPr>
          <w:position w:val="-6"/>
        </w:rPr>
        <w:object w:dxaOrig="1339" w:dyaOrig="320">
          <v:shape id="_x0000_i1034" type="#_x0000_t75" style="width:58.8pt;height:13.8pt" o:ole="" fillcolor="window">
            <v:imagedata r:id="rId22" o:title=""/>
          </v:shape>
          <o:OLEObject Type="Embed" ProgID="Equation.3" ShapeID="_x0000_i1034" DrawAspect="Content" ObjectID="_1353695955" r:id="rId23"/>
        </w:object>
      </w:r>
    </w:p>
    <w:p w:rsidR="006F29F6" w:rsidRDefault="006F29F6" w:rsidP="006F29F6">
      <w:pPr>
        <w:kinsoku w:val="0"/>
        <w:autoSpaceDE w:val="0"/>
        <w:autoSpaceDN w:val="0"/>
        <w:adjustRightInd w:val="0"/>
        <w:snapToGrid w:val="0"/>
      </w:pPr>
      <w:r>
        <w:t xml:space="preserve">  (E) </w:t>
      </w:r>
      <w:r>
        <w:rPr>
          <w:position w:val="-6"/>
        </w:rPr>
        <w:object w:dxaOrig="1479" w:dyaOrig="320">
          <v:shape id="_x0000_i1035" type="#_x0000_t75" style="width:65.4pt;height:13.8pt" o:ole="" fillcolor="window">
            <v:imagedata r:id="rId24" o:title=""/>
          </v:shape>
          <o:OLEObject Type="Embed" ProgID="Equation.3" ShapeID="_x0000_i1035" DrawAspect="Content" ObjectID="_1353695956" r:id="rId25"/>
        </w:object>
      </w:r>
    </w:p>
    <w:p w:rsidR="006F29F6" w:rsidRDefault="006F29F6" w:rsidP="006F29F6">
      <w:pPr>
        <w:pStyle w:val="1"/>
      </w:pPr>
      <w:r>
        <w:t xml:space="preserve">9. If </w:t>
      </w:r>
      <w:r>
        <w:rPr>
          <w:position w:val="-24"/>
        </w:rPr>
        <w:object w:dxaOrig="1899" w:dyaOrig="620">
          <v:shape id="_x0000_i1036" type="#_x0000_t75" style="width:83.4pt;height:27pt" o:ole="" fillcolor="window">
            <v:imagedata r:id="rId26" o:title=""/>
          </v:shape>
          <o:OLEObject Type="Embed" ProgID="Equation.3" ShapeID="_x0000_i1036" DrawAspect="Content" ObjectID="_1353695957" r:id="rId27"/>
        </w:object>
      </w:r>
    </w:p>
    <w:p w:rsidR="006F29F6" w:rsidRDefault="006F29F6" w:rsidP="006F29F6">
      <w:pPr>
        <w:kinsoku w:val="0"/>
        <w:autoSpaceDE w:val="0"/>
        <w:autoSpaceDN w:val="0"/>
        <w:adjustRightInd w:val="0"/>
        <w:snapToGrid w:val="0"/>
      </w:pPr>
      <w:r>
        <w:t xml:space="preserve">  (A) </w:t>
      </w:r>
      <w:r>
        <w:rPr>
          <w:position w:val="-24"/>
        </w:rPr>
        <w:object w:dxaOrig="240" w:dyaOrig="620">
          <v:shape id="_x0000_i1037" type="#_x0000_t75" style="width:10.8pt;height:27pt" o:ole="" fillcolor="window">
            <v:imagedata r:id="rId28" o:title=""/>
          </v:shape>
          <o:OLEObject Type="Embed" ProgID="Equation.3" ShapeID="_x0000_i1037" DrawAspect="Content" ObjectID="_1353695958" r:id="rId29"/>
        </w:object>
      </w:r>
    </w:p>
    <w:p w:rsidR="006F29F6" w:rsidRDefault="006F29F6" w:rsidP="006F29F6">
      <w:pPr>
        <w:kinsoku w:val="0"/>
        <w:autoSpaceDE w:val="0"/>
        <w:autoSpaceDN w:val="0"/>
        <w:adjustRightInd w:val="0"/>
        <w:snapToGrid w:val="0"/>
      </w:pPr>
      <w:r>
        <w:t xml:space="preserve">  (B) </w:t>
      </w:r>
      <w:r>
        <w:rPr>
          <w:position w:val="-24"/>
        </w:rPr>
        <w:object w:dxaOrig="220" w:dyaOrig="620">
          <v:shape id="_x0000_i1038" type="#_x0000_t75" style="width:9.6pt;height:27pt" o:ole="" fillcolor="window">
            <v:imagedata r:id="rId30" o:title=""/>
          </v:shape>
          <o:OLEObject Type="Embed" ProgID="Equation.3" ShapeID="_x0000_i1038" DrawAspect="Content" ObjectID="_1353695959" r:id="rId31"/>
        </w:object>
      </w:r>
    </w:p>
    <w:p w:rsidR="006F29F6" w:rsidRDefault="006F29F6" w:rsidP="006F29F6">
      <w:pPr>
        <w:kinsoku w:val="0"/>
        <w:autoSpaceDE w:val="0"/>
        <w:autoSpaceDN w:val="0"/>
        <w:adjustRightInd w:val="0"/>
        <w:snapToGrid w:val="0"/>
      </w:pPr>
      <w:r>
        <w:t xml:space="preserve">  (C) </w:t>
      </w:r>
      <w:r>
        <w:rPr>
          <w:position w:val="-24"/>
        </w:rPr>
        <w:object w:dxaOrig="240" w:dyaOrig="620">
          <v:shape id="_x0000_i1039" type="#_x0000_t75" style="width:10.8pt;height:27pt" o:ole="" fillcolor="window">
            <v:imagedata r:id="rId32" o:title=""/>
          </v:shape>
          <o:OLEObject Type="Embed" ProgID="Equation.3" ShapeID="_x0000_i1039" DrawAspect="Content" ObjectID="_1353695960" r:id="rId33"/>
        </w:object>
      </w:r>
    </w:p>
    <w:p w:rsidR="006F29F6" w:rsidRDefault="006F29F6" w:rsidP="006F29F6">
      <w:pPr>
        <w:kinsoku w:val="0"/>
        <w:autoSpaceDE w:val="0"/>
        <w:autoSpaceDN w:val="0"/>
        <w:adjustRightInd w:val="0"/>
        <w:snapToGrid w:val="0"/>
      </w:pPr>
      <w:r>
        <w:t xml:space="preserve">  (D) </w:t>
      </w:r>
      <w:r>
        <w:rPr>
          <w:position w:val="-24"/>
        </w:rPr>
        <w:object w:dxaOrig="320" w:dyaOrig="620">
          <v:shape id="_x0000_i1040" type="#_x0000_t75" style="width:14.4pt;height:27pt" o:ole="" fillcolor="window">
            <v:imagedata r:id="rId34" o:title=""/>
          </v:shape>
          <o:OLEObject Type="Embed" ProgID="Equation.3" ShapeID="_x0000_i1040" DrawAspect="Content" ObjectID="_1353695961" r:id="rId35"/>
        </w:object>
      </w:r>
    </w:p>
    <w:p w:rsidR="006F29F6" w:rsidRDefault="006F29F6" w:rsidP="006F29F6">
      <w:pPr>
        <w:kinsoku w:val="0"/>
        <w:autoSpaceDE w:val="0"/>
        <w:autoSpaceDN w:val="0"/>
        <w:adjustRightInd w:val="0"/>
        <w:snapToGrid w:val="0"/>
      </w:pPr>
      <w:r>
        <w:t xml:space="preserve">  (E) </w:t>
      </w:r>
      <w:r>
        <w:rPr>
          <w:position w:val="-24"/>
        </w:rPr>
        <w:object w:dxaOrig="320" w:dyaOrig="620">
          <v:shape id="_x0000_i1041" type="#_x0000_t75" style="width:14.4pt;height:27pt" o:ole="" fillcolor="window">
            <v:imagedata r:id="rId36" o:title=""/>
          </v:shape>
          <o:OLEObject Type="Embed" ProgID="Equation.3" ShapeID="_x0000_i1041" DrawAspect="Content" ObjectID="_1353695962" r:id="rId37"/>
        </w:object>
      </w:r>
    </w:p>
    <w:p w:rsidR="006F29F6" w:rsidRDefault="006F29F6" w:rsidP="006F29F6">
      <w:pPr>
        <w:pStyle w:val="3"/>
      </w:pPr>
      <w:r>
        <w:lastRenderedPageBreak/>
        <w:t>10. Out of their annual net income, a couple spent 25 percent for food, 13.5 percent for entertainment, 20 percent for housing, 8 percent for car expenses, 15 percent for clothing, and saved the rest. What was the ratio of the amount saved to the amount spent for entertainment?</w:t>
      </w:r>
    </w:p>
    <w:p w:rsidR="006F29F6" w:rsidRDefault="006F29F6" w:rsidP="006F29F6">
      <w:pPr>
        <w:kinsoku w:val="0"/>
        <w:autoSpaceDE w:val="0"/>
        <w:autoSpaceDN w:val="0"/>
        <w:adjustRightInd w:val="0"/>
        <w:snapToGrid w:val="0"/>
      </w:pPr>
      <w:r>
        <w:t xml:space="preserve">   (A) </w:t>
      </w:r>
      <w:r>
        <w:rPr>
          <w:position w:val="-24"/>
        </w:rPr>
        <w:object w:dxaOrig="360" w:dyaOrig="620">
          <v:shape id="_x0000_i1042" type="#_x0000_t75" style="width:15.6pt;height:27pt" o:ole="" fillcolor="window">
            <v:imagedata r:id="rId38" o:title=""/>
          </v:shape>
          <o:OLEObject Type="Embed" ProgID="Equation.3" ShapeID="_x0000_i1042" DrawAspect="Content" ObjectID="_1353695963" r:id="rId39"/>
        </w:object>
      </w:r>
    </w:p>
    <w:p w:rsidR="006F29F6" w:rsidRDefault="006F29F6" w:rsidP="006F29F6">
      <w:pPr>
        <w:kinsoku w:val="0"/>
        <w:autoSpaceDE w:val="0"/>
        <w:autoSpaceDN w:val="0"/>
        <w:adjustRightInd w:val="0"/>
        <w:snapToGrid w:val="0"/>
      </w:pPr>
      <w:r>
        <w:t xml:space="preserve">   (B) </w:t>
      </w:r>
      <w:r>
        <w:rPr>
          <w:position w:val="-24"/>
        </w:rPr>
        <w:object w:dxaOrig="240" w:dyaOrig="620">
          <v:shape id="_x0000_i1043" type="#_x0000_t75" style="width:10.8pt;height:27pt" o:ole="" fillcolor="window">
            <v:imagedata r:id="rId40" o:title=""/>
          </v:shape>
          <o:OLEObject Type="Embed" ProgID="Equation.3" ShapeID="_x0000_i1043" DrawAspect="Content" ObjectID="_1353695964" r:id="rId41"/>
        </w:object>
      </w:r>
    </w:p>
    <w:p w:rsidR="006F29F6" w:rsidRDefault="006F29F6" w:rsidP="006F29F6">
      <w:pPr>
        <w:kinsoku w:val="0"/>
        <w:autoSpaceDE w:val="0"/>
        <w:autoSpaceDN w:val="0"/>
        <w:adjustRightInd w:val="0"/>
        <w:snapToGrid w:val="0"/>
      </w:pPr>
      <w:r>
        <w:t xml:space="preserve">   (C) </w:t>
      </w:r>
      <w:r>
        <w:rPr>
          <w:position w:val="-24"/>
        </w:rPr>
        <w:object w:dxaOrig="360" w:dyaOrig="620">
          <v:shape id="_x0000_i1044" type="#_x0000_t75" style="width:15.6pt;height:27pt" o:ole="" fillcolor="window">
            <v:imagedata r:id="rId42" o:title=""/>
          </v:shape>
          <o:OLEObject Type="Embed" ProgID="Equation.3" ShapeID="_x0000_i1044" DrawAspect="Content" ObjectID="_1353695965" r:id="rId43"/>
        </w:object>
      </w:r>
    </w:p>
    <w:p w:rsidR="006F29F6" w:rsidRDefault="006F29F6" w:rsidP="006F29F6">
      <w:pPr>
        <w:kinsoku w:val="0"/>
        <w:autoSpaceDE w:val="0"/>
        <w:autoSpaceDN w:val="0"/>
        <w:adjustRightInd w:val="0"/>
        <w:snapToGrid w:val="0"/>
      </w:pPr>
      <w:r>
        <w:t xml:space="preserve">   (D) </w:t>
      </w:r>
      <w:r>
        <w:rPr>
          <w:position w:val="-24"/>
        </w:rPr>
        <w:object w:dxaOrig="320" w:dyaOrig="620">
          <v:shape id="_x0000_i1045" type="#_x0000_t75" style="width:14.4pt;height:27pt" o:ole="" fillcolor="window">
            <v:imagedata r:id="rId44" o:title=""/>
          </v:shape>
          <o:OLEObject Type="Embed" ProgID="Equation.3" ShapeID="_x0000_i1045" DrawAspect="Content" ObjectID="_1353695966" r:id="rId45"/>
        </w:object>
      </w:r>
    </w:p>
    <w:p w:rsidR="006F29F6" w:rsidRDefault="006F29F6" w:rsidP="006F29F6">
      <w:pPr>
        <w:kinsoku w:val="0"/>
        <w:autoSpaceDE w:val="0"/>
        <w:autoSpaceDN w:val="0"/>
        <w:adjustRightInd w:val="0"/>
        <w:snapToGrid w:val="0"/>
      </w:pPr>
      <w:r>
        <w:t xml:space="preserve">   (E) </w:t>
      </w:r>
      <w:r>
        <w:rPr>
          <w:position w:val="-24"/>
        </w:rPr>
        <w:object w:dxaOrig="240" w:dyaOrig="620">
          <v:shape id="_x0000_i1046" type="#_x0000_t75" style="width:10.8pt;height:27pt" o:ole="" fillcolor="window">
            <v:imagedata r:id="rId46" o:title=""/>
          </v:shape>
          <o:OLEObject Type="Embed" ProgID="Equation.3" ShapeID="_x0000_i1046" DrawAspect="Content" ObjectID="_1353695967" r:id="rId47"/>
        </w:object>
      </w:r>
    </w:p>
    <w:p w:rsidR="006F29F6" w:rsidRDefault="006F29F6" w:rsidP="006F29F6">
      <w:pPr>
        <w:pStyle w:val="3"/>
      </w:pPr>
      <w:r>
        <w:t xml:space="preserve">11. If </w:t>
      </w:r>
      <w:r>
        <w:rPr>
          <w:position w:val="-24"/>
        </w:rPr>
        <w:object w:dxaOrig="1679" w:dyaOrig="620">
          <v:shape id="_x0000_i1047" type="#_x0000_t75" style="width:73.8pt;height:27pt" o:ole="" fillcolor="window">
            <v:imagedata r:id="rId48" o:title=""/>
          </v:shape>
          <o:OLEObject Type="Embed" ProgID="Equation.3" ShapeID="_x0000_i1047" DrawAspect="Content" ObjectID="_1353695968" r:id="rId49"/>
        </w:object>
      </w:r>
      <w:r>
        <w:t xml:space="preserve">, then </w:t>
      </w:r>
      <w:r>
        <w:rPr>
          <w:i/>
        </w:rPr>
        <w:t xml:space="preserve">z </w:t>
      </w:r>
      <w:r>
        <w:t>=</w:t>
      </w:r>
    </w:p>
    <w:p w:rsidR="006F29F6" w:rsidRDefault="006F29F6" w:rsidP="006F29F6">
      <w:pPr>
        <w:kinsoku w:val="0"/>
        <w:autoSpaceDE w:val="0"/>
        <w:autoSpaceDN w:val="0"/>
        <w:adjustRightInd w:val="0"/>
        <w:snapToGrid w:val="0"/>
      </w:pPr>
      <w:r>
        <w:t xml:space="preserve">   (A) 2</w:t>
      </w:r>
    </w:p>
    <w:p w:rsidR="006F29F6" w:rsidRDefault="006F29F6" w:rsidP="006F29F6">
      <w:pPr>
        <w:kinsoku w:val="0"/>
        <w:autoSpaceDE w:val="0"/>
        <w:autoSpaceDN w:val="0"/>
        <w:adjustRightInd w:val="0"/>
        <w:snapToGrid w:val="0"/>
      </w:pPr>
      <w:r>
        <w:t xml:space="preserve">   (B) 1</w:t>
      </w:r>
    </w:p>
    <w:p w:rsidR="006F29F6" w:rsidRDefault="006F29F6" w:rsidP="006F29F6">
      <w:pPr>
        <w:kinsoku w:val="0"/>
        <w:autoSpaceDE w:val="0"/>
        <w:autoSpaceDN w:val="0"/>
        <w:adjustRightInd w:val="0"/>
        <w:snapToGrid w:val="0"/>
      </w:pPr>
      <w:r>
        <w:t xml:space="preserve">   (C) -1</w:t>
      </w:r>
    </w:p>
    <w:p w:rsidR="006F29F6" w:rsidRDefault="006F29F6" w:rsidP="006F29F6">
      <w:pPr>
        <w:kinsoku w:val="0"/>
        <w:autoSpaceDE w:val="0"/>
        <w:autoSpaceDN w:val="0"/>
        <w:adjustRightInd w:val="0"/>
        <w:snapToGrid w:val="0"/>
      </w:pPr>
      <w:r>
        <w:t xml:space="preserve">   (D) -2</w:t>
      </w:r>
    </w:p>
    <w:p w:rsidR="006F29F6" w:rsidRDefault="006F29F6" w:rsidP="006F29F6">
      <w:pPr>
        <w:kinsoku w:val="0"/>
        <w:autoSpaceDE w:val="0"/>
        <w:autoSpaceDN w:val="0"/>
        <w:adjustRightInd w:val="0"/>
        <w:snapToGrid w:val="0"/>
      </w:pPr>
      <w:r>
        <w:t xml:space="preserve">   (E) -3</w:t>
      </w:r>
    </w:p>
    <w:p w:rsidR="006F29F6" w:rsidRDefault="006F29F6" w:rsidP="006F29F6">
      <w:pPr>
        <w:pStyle w:val="3"/>
      </w:pPr>
      <w:r>
        <w:t xml:space="preserve">12.The population of city </w:t>
      </w:r>
      <w:r>
        <w:rPr>
          <w:i/>
        </w:rPr>
        <w:t>X</w:t>
      </w:r>
      <w:r>
        <w:t xml:space="preserve"> increased from 325,000 in 1980 to 350,000 in 1990, and it is projected that the population will increase by the same number from 1990 to 2000. Approximately what is the projected percent increase in population from 1990 to 2000 ?</w:t>
      </w:r>
    </w:p>
    <w:p w:rsidR="006F29F6" w:rsidRDefault="006F29F6" w:rsidP="006F29F6">
      <w:pPr>
        <w:pStyle w:val="2"/>
      </w:pPr>
      <w:r>
        <w:t>(A) 7.1%</w:t>
      </w:r>
    </w:p>
    <w:p w:rsidR="006F29F6" w:rsidRDefault="006F29F6" w:rsidP="006F29F6">
      <w:pPr>
        <w:pStyle w:val="2"/>
      </w:pPr>
      <w:r>
        <w:t>(B) 7.7%</w:t>
      </w:r>
    </w:p>
    <w:p w:rsidR="006F29F6" w:rsidRDefault="006F29F6" w:rsidP="006F29F6">
      <w:pPr>
        <w:pStyle w:val="2"/>
      </w:pPr>
      <w:r>
        <w:t>(C) 8.3%</w:t>
      </w:r>
    </w:p>
    <w:p w:rsidR="006F29F6" w:rsidRDefault="006F29F6" w:rsidP="006F29F6">
      <w:pPr>
        <w:pStyle w:val="2"/>
      </w:pPr>
      <w:r>
        <w:t>(D) 14.3%</w:t>
      </w:r>
    </w:p>
    <w:p w:rsidR="006F29F6" w:rsidRDefault="006F29F6" w:rsidP="006F29F6">
      <w:pPr>
        <w:pStyle w:val="2"/>
      </w:pPr>
      <w:r>
        <w:t>(E) 15.3%</w:t>
      </w:r>
    </w:p>
    <w:p w:rsidR="006F29F6" w:rsidRDefault="006F29F6" w:rsidP="006F29F6">
      <w:pPr>
        <w:pStyle w:val="3"/>
      </w:pPr>
      <w:r>
        <w:t xml:space="preserve">13. A jar contains only </w:t>
      </w:r>
      <w:r>
        <w:rPr>
          <w:i/>
        </w:rPr>
        <w:t>x</w:t>
      </w:r>
      <w:r>
        <w:t xml:space="preserve"> black balls and </w:t>
      </w:r>
      <w:r>
        <w:rPr>
          <w:i/>
        </w:rPr>
        <w:t xml:space="preserve">y </w:t>
      </w:r>
      <w:r>
        <w:t>white balls. One ball is drawn randomly from the jar and is not replaced. A second ball is then drawn randomly from the jar. What is the probability that the first ball drawn is black and the second ball drawn is white?</w:t>
      </w:r>
    </w:p>
    <w:p w:rsidR="006F29F6" w:rsidRDefault="006F29F6" w:rsidP="006F29F6">
      <w:pPr>
        <w:pStyle w:val="4"/>
      </w:pPr>
      <w:r>
        <w:t xml:space="preserve">(A) </w:t>
      </w:r>
      <w:r>
        <w:rPr>
          <w:position w:val="-32"/>
        </w:rPr>
        <w:object w:dxaOrig="1619" w:dyaOrig="760">
          <v:shape id="_x0000_i1048" type="#_x0000_t75" style="width:71.4pt;height:33pt" o:ole="" fillcolor="window">
            <v:imagedata r:id="rId50" o:title=""/>
          </v:shape>
          <o:OLEObject Type="Embed" ProgID="Equation.3" ShapeID="_x0000_i1048" DrawAspect="Content" ObjectID="_1353695969" r:id="rId51"/>
        </w:object>
      </w:r>
    </w:p>
    <w:p w:rsidR="006F29F6" w:rsidRDefault="006F29F6" w:rsidP="006F29F6">
      <w:pPr>
        <w:pStyle w:val="4"/>
      </w:pPr>
      <w:r>
        <w:t xml:space="preserve">(B) </w:t>
      </w:r>
      <w:r>
        <w:rPr>
          <w:position w:val="-32"/>
        </w:rPr>
        <w:object w:dxaOrig="1939" w:dyaOrig="760">
          <v:shape id="_x0000_i1049" type="#_x0000_t75" style="width:84.6pt;height:33pt" o:ole="" fillcolor="window">
            <v:imagedata r:id="rId52" o:title=""/>
          </v:shape>
          <o:OLEObject Type="Embed" ProgID="Equation.3" ShapeID="_x0000_i1049" DrawAspect="Content" ObjectID="_1353695970" r:id="rId53"/>
        </w:object>
      </w:r>
    </w:p>
    <w:p w:rsidR="006F29F6" w:rsidRDefault="006F29F6" w:rsidP="006F29F6">
      <w:pPr>
        <w:pStyle w:val="4"/>
      </w:pPr>
      <w:r>
        <w:t xml:space="preserve">(C) </w:t>
      </w:r>
      <w:r>
        <w:rPr>
          <w:position w:val="-30"/>
        </w:rPr>
        <w:object w:dxaOrig="620" w:dyaOrig="680">
          <v:shape id="_x0000_i1050" type="#_x0000_t75" style="width:27pt;height:29.4pt" o:ole="" fillcolor="window">
            <v:imagedata r:id="rId54" o:title=""/>
          </v:shape>
          <o:OLEObject Type="Embed" ProgID="Equation.3" ShapeID="_x0000_i1050" DrawAspect="Content" ObjectID="_1353695971" r:id="rId55"/>
        </w:object>
      </w:r>
    </w:p>
    <w:p w:rsidR="006F29F6" w:rsidRDefault="006F29F6" w:rsidP="006F29F6">
      <w:pPr>
        <w:pStyle w:val="4"/>
      </w:pPr>
      <w:r>
        <w:t xml:space="preserve">(D) </w:t>
      </w:r>
      <w:r>
        <w:rPr>
          <w:position w:val="-32"/>
        </w:rPr>
        <w:object w:dxaOrig="1619" w:dyaOrig="760">
          <v:shape id="_x0000_i1051" type="#_x0000_t75" style="width:71.4pt;height:33pt" o:ole="" fillcolor="window">
            <v:imagedata r:id="rId56" o:title=""/>
          </v:shape>
          <o:OLEObject Type="Embed" ProgID="Equation.3" ShapeID="_x0000_i1051" DrawAspect="Content" ObjectID="_1353695972" r:id="rId57"/>
        </w:object>
      </w:r>
    </w:p>
    <w:p w:rsidR="006F29F6" w:rsidRDefault="006F29F6" w:rsidP="006F29F6">
      <w:pPr>
        <w:pStyle w:val="4"/>
      </w:pPr>
      <w:r>
        <w:t xml:space="preserve">(E) </w:t>
      </w:r>
      <w:r>
        <w:rPr>
          <w:position w:val="-32"/>
        </w:rPr>
        <w:object w:dxaOrig="1939" w:dyaOrig="760">
          <v:shape id="_x0000_i1052" type="#_x0000_t75" style="width:84.6pt;height:33pt" o:ole="" fillcolor="window">
            <v:imagedata r:id="rId58" o:title=""/>
          </v:shape>
          <o:OLEObject Type="Embed" ProgID="Equation.3" ShapeID="_x0000_i1052" DrawAspect="Content" ObjectID="_1353695973" r:id="rId59"/>
        </w:object>
      </w:r>
    </w:p>
    <w:p w:rsidR="006F29F6" w:rsidRDefault="006F29F6" w:rsidP="006F29F6">
      <w:pPr>
        <w:pStyle w:val="3"/>
      </w:pPr>
      <w:r>
        <w:t xml:space="preserve">14. If </w:t>
      </w:r>
      <w:r>
        <w:rPr>
          <w:i/>
        </w:rPr>
        <w:t xml:space="preserve">y + | y | </w:t>
      </w:r>
      <w:r>
        <w:t xml:space="preserve">= 0, which of the following </w:t>
      </w:r>
      <w:r>
        <w:rPr>
          <w:u w:val="single"/>
        </w:rPr>
        <w:t>must</w:t>
      </w:r>
      <w:r>
        <w:t xml:space="preserve"> be true? </w:t>
      </w:r>
    </w:p>
    <w:p w:rsidR="006F29F6" w:rsidRDefault="006F29F6" w:rsidP="006F29F6">
      <w:pPr>
        <w:pStyle w:val="4"/>
        <w:rPr>
          <w:lang w:val="es-ES"/>
        </w:rPr>
      </w:pPr>
      <w:r>
        <w:rPr>
          <w:lang w:val="es-ES"/>
        </w:rPr>
        <w:lastRenderedPageBreak/>
        <w:t xml:space="preserve">(A) </w:t>
      </w:r>
      <w:r>
        <w:rPr>
          <w:i/>
          <w:lang w:val="es-ES"/>
        </w:rPr>
        <w:t>y &gt; 0</w:t>
      </w:r>
    </w:p>
    <w:p w:rsidR="006F29F6" w:rsidRDefault="006F29F6" w:rsidP="006F29F6">
      <w:pPr>
        <w:pStyle w:val="4"/>
        <w:rPr>
          <w:lang w:val="es-ES"/>
        </w:rPr>
      </w:pPr>
      <w:r>
        <w:rPr>
          <w:lang w:val="es-ES"/>
        </w:rPr>
        <w:t xml:space="preserve">(B) </w:t>
      </w:r>
      <w:r>
        <w:rPr>
          <w:i/>
          <w:lang w:val="es-ES"/>
        </w:rPr>
        <w:t>y</w:t>
      </w:r>
      <w:r>
        <w:rPr>
          <w:rFonts w:ascii="SimSun" w:hint="eastAsia"/>
          <w:i/>
          <w:lang w:val="es-ES"/>
        </w:rPr>
        <w:t>≥</w:t>
      </w:r>
      <w:r>
        <w:rPr>
          <w:i/>
          <w:lang w:val="es-ES"/>
        </w:rPr>
        <w:t>0</w:t>
      </w:r>
    </w:p>
    <w:p w:rsidR="006F29F6" w:rsidRDefault="006F29F6" w:rsidP="006F29F6">
      <w:pPr>
        <w:pStyle w:val="4"/>
        <w:rPr>
          <w:lang w:val="es-ES"/>
        </w:rPr>
      </w:pPr>
      <w:r>
        <w:rPr>
          <w:lang w:val="es-ES"/>
        </w:rPr>
        <w:t xml:space="preserve">(C) </w:t>
      </w:r>
      <w:r>
        <w:rPr>
          <w:i/>
          <w:lang w:val="es-ES"/>
        </w:rPr>
        <w:t>y &lt; 0</w:t>
      </w:r>
    </w:p>
    <w:p w:rsidR="006F29F6" w:rsidRDefault="006F29F6" w:rsidP="006F29F6">
      <w:pPr>
        <w:pStyle w:val="4"/>
        <w:rPr>
          <w:lang w:val="es-ES"/>
        </w:rPr>
      </w:pPr>
      <w:r>
        <w:rPr>
          <w:lang w:val="es-ES"/>
        </w:rPr>
        <w:t xml:space="preserve">(D) </w:t>
      </w:r>
      <w:r>
        <w:rPr>
          <w:i/>
          <w:lang w:val="es-ES"/>
        </w:rPr>
        <w:t>y</w:t>
      </w:r>
      <w:r>
        <w:rPr>
          <w:rFonts w:ascii="SimSun" w:hint="eastAsia"/>
          <w:i/>
          <w:lang w:val="es-ES"/>
        </w:rPr>
        <w:t>≤</w:t>
      </w:r>
      <w:r>
        <w:rPr>
          <w:i/>
          <w:lang w:val="es-ES"/>
        </w:rPr>
        <w:t>0</w:t>
      </w:r>
    </w:p>
    <w:p w:rsidR="006F29F6" w:rsidRDefault="006F29F6" w:rsidP="006F29F6">
      <w:pPr>
        <w:pStyle w:val="4"/>
        <w:rPr>
          <w:lang w:val="es-ES"/>
        </w:rPr>
      </w:pPr>
      <w:r>
        <w:rPr>
          <w:lang w:val="es-ES"/>
        </w:rPr>
        <w:t xml:space="preserve">(E) </w:t>
      </w:r>
      <w:r>
        <w:rPr>
          <w:i/>
          <w:lang w:val="es-ES"/>
        </w:rPr>
        <w:t>y = 0</w:t>
      </w:r>
    </w:p>
    <w:p w:rsidR="006F29F6" w:rsidRDefault="006F29F6" w:rsidP="006F29F6">
      <w:pPr>
        <w:pStyle w:val="3"/>
      </w:pPr>
      <w:r>
        <w:t>15. Of the</w:t>
      </w:r>
      <w:r>
        <w:rPr>
          <w:i/>
        </w:rPr>
        <w:t xml:space="preserve"> z</w:t>
      </w:r>
      <w:r>
        <w:t xml:space="preserve"> students at a certain college, </w:t>
      </w:r>
      <w:r>
        <w:rPr>
          <w:i/>
        </w:rPr>
        <w:t>x</w:t>
      </w:r>
      <w:r>
        <w:t xml:space="preserve"> are studying French and </w:t>
      </w:r>
      <w:r>
        <w:rPr>
          <w:i/>
        </w:rPr>
        <w:t>y</w:t>
      </w:r>
      <w:r>
        <w:t xml:space="preserve"> are studying German. If </w:t>
      </w:r>
      <w:r>
        <w:rPr>
          <w:i/>
        </w:rPr>
        <w:t>w</w:t>
      </w:r>
      <w:r>
        <w:t xml:space="preserve"> are studying both French and German, which of the following expresses the number of students at the college </w:t>
      </w:r>
      <w:r>
        <w:rPr>
          <w:u w:val="single"/>
        </w:rPr>
        <w:t>not</w:t>
      </w:r>
      <w:r>
        <w:t xml:space="preserve"> studying either French or German ?</w:t>
      </w:r>
    </w:p>
    <w:p w:rsidR="006F29F6" w:rsidRDefault="006F29F6" w:rsidP="006F29F6">
      <w:pPr>
        <w:kinsoku w:val="0"/>
        <w:autoSpaceDE w:val="0"/>
        <w:autoSpaceDN w:val="0"/>
        <w:adjustRightInd w:val="0"/>
        <w:snapToGrid w:val="0"/>
        <w:rPr>
          <w:lang w:val="es-ES"/>
        </w:rPr>
      </w:pPr>
      <w:r>
        <w:t xml:space="preserve">   </w:t>
      </w:r>
      <w:r>
        <w:rPr>
          <w:lang w:val="es-ES"/>
        </w:rPr>
        <w:t xml:space="preserve">(A) </w:t>
      </w:r>
      <w:r>
        <w:rPr>
          <w:i/>
          <w:lang w:val="es-ES"/>
        </w:rPr>
        <w:t>z + w – x – y</w:t>
      </w:r>
      <w:r>
        <w:rPr>
          <w:lang w:val="es-ES"/>
        </w:rPr>
        <w:t xml:space="preserve"> </w:t>
      </w:r>
    </w:p>
    <w:p w:rsidR="006F29F6" w:rsidRDefault="006F29F6" w:rsidP="006F29F6">
      <w:pPr>
        <w:kinsoku w:val="0"/>
        <w:autoSpaceDE w:val="0"/>
        <w:autoSpaceDN w:val="0"/>
        <w:adjustRightInd w:val="0"/>
        <w:snapToGrid w:val="0"/>
        <w:rPr>
          <w:lang w:val="es-ES"/>
        </w:rPr>
      </w:pPr>
      <w:r>
        <w:rPr>
          <w:lang w:val="es-ES"/>
        </w:rPr>
        <w:t xml:space="preserve">   (B) </w:t>
      </w:r>
      <w:r>
        <w:rPr>
          <w:i/>
          <w:lang w:val="es-ES"/>
        </w:rPr>
        <w:t xml:space="preserve">z – w – x – y </w:t>
      </w:r>
    </w:p>
    <w:p w:rsidR="006F29F6" w:rsidRDefault="006F29F6" w:rsidP="006F29F6">
      <w:pPr>
        <w:kinsoku w:val="0"/>
        <w:autoSpaceDE w:val="0"/>
        <w:autoSpaceDN w:val="0"/>
        <w:adjustRightInd w:val="0"/>
        <w:snapToGrid w:val="0"/>
        <w:rPr>
          <w:lang w:val="es-ES"/>
        </w:rPr>
      </w:pPr>
      <w:r>
        <w:rPr>
          <w:lang w:val="es-ES"/>
        </w:rPr>
        <w:t xml:space="preserve">   (C) </w:t>
      </w:r>
      <w:r>
        <w:rPr>
          <w:i/>
          <w:lang w:val="es-ES"/>
        </w:rPr>
        <w:t>z – w – x + y</w:t>
      </w:r>
    </w:p>
    <w:p w:rsidR="006F29F6" w:rsidRDefault="006F29F6" w:rsidP="006F29F6">
      <w:pPr>
        <w:kinsoku w:val="0"/>
        <w:autoSpaceDE w:val="0"/>
        <w:autoSpaceDN w:val="0"/>
        <w:adjustRightInd w:val="0"/>
        <w:snapToGrid w:val="0"/>
        <w:rPr>
          <w:lang w:val="es-ES"/>
        </w:rPr>
      </w:pPr>
      <w:r>
        <w:rPr>
          <w:lang w:val="es-ES"/>
        </w:rPr>
        <w:t xml:space="preserve">   (D) </w:t>
      </w:r>
      <w:r>
        <w:rPr>
          <w:i/>
          <w:lang w:val="es-ES"/>
        </w:rPr>
        <w:t>w + x + y – z</w:t>
      </w:r>
      <w:r>
        <w:rPr>
          <w:lang w:val="es-ES"/>
        </w:rPr>
        <w:t xml:space="preserve">  </w:t>
      </w:r>
    </w:p>
    <w:p w:rsidR="006F29F6" w:rsidRDefault="006F29F6" w:rsidP="006F29F6">
      <w:pPr>
        <w:kinsoku w:val="0"/>
        <w:autoSpaceDE w:val="0"/>
        <w:autoSpaceDN w:val="0"/>
        <w:adjustRightInd w:val="0"/>
        <w:snapToGrid w:val="0"/>
      </w:pPr>
      <w:r>
        <w:rPr>
          <w:lang w:val="es-ES"/>
        </w:rPr>
        <w:t xml:space="preserve">   </w:t>
      </w:r>
      <w:r>
        <w:t xml:space="preserve">(E) </w:t>
      </w:r>
      <w:r>
        <w:rPr>
          <w:i/>
        </w:rPr>
        <w:t xml:space="preserve">w – x – y – z </w:t>
      </w:r>
    </w:p>
    <w:p w:rsidR="006F29F6" w:rsidRDefault="006F29F6" w:rsidP="006F29F6">
      <w:pPr>
        <w:pStyle w:val="3"/>
      </w:pPr>
      <w:r>
        <w:t>16. Of the science books in a certain supply room, 50 are on botany, 65 are on zoology, 90 are on physics. 50 are on geology, and 110 are on chemistry. If science books are removed randomly from the supply room, how many must be removed to ensure that 80 of the books removed are on the same science?</w:t>
      </w:r>
    </w:p>
    <w:p w:rsidR="006F29F6" w:rsidRDefault="006F29F6" w:rsidP="006F29F6">
      <w:pPr>
        <w:kinsoku w:val="0"/>
        <w:autoSpaceDE w:val="0"/>
        <w:autoSpaceDN w:val="0"/>
        <w:adjustRightInd w:val="0"/>
        <w:snapToGrid w:val="0"/>
      </w:pPr>
      <w:r>
        <w:t xml:space="preserve">   (A) 81</w:t>
      </w:r>
    </w:p>
    <w:p w:rsidR="006F29F6" w:rsidRDefault="006F29F6" w:rsidP="006F29F6">
      <w:pPr>
        <w:kinsoku w:val="0"/>
        <w:autoSpaceDE w:val="0"/>
        <w:autoSpaceDN w:val="0"/>
        <w:adjustRightInd w:val="0"/>
        <w:snapToGrid w:val="0"/>
      </w:pPr>
      <w:r>
        <w:t xml:space="preserve">   (B) 159</w:t>
      </w:r>
    </w:p>
    <w:p w:rsidR="006F29F6" w:rsidRDefault="006F29F6" w:rsidP="006F29F6">
      <w:pPr>
        <w:kinsoku w:val="0"/>
        <w:autoSpaceDE w:val="0"/>
        <w:autoSpaceDN w:val="0"/>
        <w:adjustRightInd w:val="0"/>
        <w:snapToGrid w:val="0"/>
      </w:pPr>
      <w:r>
        <w:t xml:space="preserve">   (C) 166</w:t>
      </w:r>
    </w:p>
    <w:p w:rsidR="006F29F6" w:rsidRDefault="006F29F6" w:rsidP="006F29F6">
      <w:pPr>
        <w:kinsoku w:val="0"/>
        <w:autoSpaceDE w:val="0"/>
        <w:autoSpaceDN w:val="0"/>
        <w:adjustRightInd w:val="0"/>
        <w:snapToGrid w:val="0"/>
      </w:pPr>
      <w:r>
        <w:t xml:space="preserve">   (D) 285</w:t>
      </w:r>
    </w:p>
    <w:p w:rsidR="006F29F6" w:rsidRDefault="006F29F6" w:rsidP="006F29F6">
      <w:pPr>
        <w:kinsoku w:val="0"/>
        <w:autoSpaceDE w:val="0"/>
        <w:autoSpaceDN w:val="0"/>
        <w:adjustRightInd w:val="0"/>
        <w:snapToGrid w:val="0"/>
      </w:pPr>
      <w:r>
        <w:t xml:space="preserve">   (E) 324</w:t>
      </w:r>
    </w:p>
    <w:p w:rsidR="006F29F6" w:rsidRDefault="006F29F6" w:rsidP="006F29F6">
      <w:pPr>
        <w:pStyle w:val="3"/>
      </w:pPr>
      <w:r>
        <w:t>17. What is the greatest possible straight-line distance, in centimeters, between two vertices of the rectangular box shown above?</w:t>
      </w:r>
    </w:p>
    <w:p w:rsidR="006F29F6" w:rsidRDefault="006F29F6" w:rsidP="006F29F6">
      <w:pPr>
        <w:kinsoku w:val="0"/>
        <w:autoSpaceDE w:val="0"/>
        <w:autoSpaceDN w:val="0"/>
        <w:adjustRightInd w:val="0"/>
        <w:snapToGrid w:val="0"/>
      </w:pPr>
      <w:r>
        <w:t xml:space="preserve">   (A) </w:t>
      </w:r>
      <w:r>
        <w:rPr>
          <w:position w:val="-6"/>
        </w:rPr>
        <w:object w:dxaOrig="600" w:dyaOrig="340">
          <v:shape id="_x0000_i1053" type="#_x0000_t75" style="width:26.4pt;height:15pt" o:ole="" fillcolor="window">
            <v:imagedata r:id="rId60" o:title=""/>
          </v:shape>
          <o:OLEObject Type="Embed" ProgID="Equation.3" ShapeID="_x0000_i1053" DrawAspect="Content" ObjectID="_1353695974" r:id="rId61"/>
        </w:object>
      </w:r>
    </w:p>
    <w:p w:rsidR="006F29F6" w:rsidRDefault="006F29F6" w:rsidP="006F29F6">
      <w:pPr>
        <w:kinsoku w:val="0"/>
        <w:autoSpaceDE w:val="0"/>
        <w:autoSpaceDN w:val="0"/>
        <w:adjustRightInd w:val="0"/>
        <w:snapToGrid w:val="0"/>
      </w:pPr>
      <w:r>
        <w:t xml:space="preserve">   (B) </w:t>
      </w:r>
      <w:r>
        <w:rPr>
          <w:position w:val="-8"/>
        </w:rPr>
        <w:object w:dxaOrig="580" w:dyaOrig="360">
          <v:shape id="_x0000_i1054" type="#_x0000_t75" style="width:25.2pt;height:15.6pt" o:ole="" fillcolor="window">
            <v:imagedata r:id="rId62" o:title=""/>
          </v:shape>
          <o:OLEObject Type="Embed" ProgID="Equation.3" ShapeID="_x0000_i1054" DrawAspect="Content" ObjectID="_1353695975" r:id="rId63"/>
        </w:object>
      </w:r>
    </w:p>
    <w:p w:rsidR="006F29F6" w:rsidRDefault="006F29F6" w:rsidP="006F29F6">
      <w:pPr>
        <w:kinsoku w:val="0"/>
        <w:autoSpaceDE w:val="0"/>
        <w:autoSpaceDN w:val="0"/>
        <w:adjustRightInd w:val="0"/>
        <w:snapToGrid w:val="0"/>
      </w:pPr>
      <w:r>
        <w:t xml:space="preserve">   (C) </w:t>
      </w:r>
      <w:r>
        <w:rPr>
          <w:position w:val="-8"/>
        </w:rPr>
        <w:object w:dxaOrig="600" w:dyaOrig="360">
          <v:shape id="_x0000_i1055" type="#_x0000_t75" style="width:26.4pt;height:15.6pt" o:ole="" fillcolor="window">
            <v:imagedata r:id="rId64" o:title=""/>
          </v:shape>
          <o:OLEObject Type="Embed" ProgID="Equation.3" ShapeID="_x0000_i1055" DrawAspect="Content" ObjectID="_1353695976" r:id="rId65"/>
        </w:object>
      </w:r>
    </w:p>
    <w:p w:rsidR="006F29F6" w:rsidRDefault="006F29F6" w:rsidP="006F29F6">
      <w:pPr>
        <w:kinsoku w:val="0"/>
        <w:autoSpaceDE w:val="0"/>
        <w:autoSpaceDN w:val="0"/>
        <w:adjustRightInd w:val="0"/>
        <w:snapToGrid w:val="0"/>
      </w:pPr>
      <w:r>
        <w:t xml:space="preserve">   (D) 30</w:t>
      </w:r>
    </w:p>
    <w:p w:rsidR="006F29F6" w:rsidRDefault="006F29F6" w:rsidP="006F29F6">
      <w:pPr>
        <w:kinsoku w:val="0"/>
        <w:autoSpaceDE w:val="0"/>
        <w:autoSpaceDN w:val="0"/>
        <w:adjustRightInd w:val="0"/>
        <w:snapToGrid w:val="0"/>
      </w:pPr>
      <w:r>
        <w:t xml:space="preserve">   (E) 40</w:t>
      </w:r>
    </w:p>
    <w:p w:rsidR="006F29F6" w:rsidRDefault="006F29F6" w:rsidP="006F29F6">
      <w:pPr>
        <w:pStyle w:val="3"/>
      </w:pPr>
      <w:r>
        <w:t>18. A certain shade of gray paint is obtained by mixing 3 parts of white paint with 5 parts of black paint. If 2 gallons of the mixture is needed and the individual colors can be purchased only in one-gallon or half- gallon cans, what is the least amount of paint, in gallons, that must be purchased in order to measure out the portions needed for the mixture?</w:t>
      </w:r>
    </w:p>
    <w:p w:rsidR="006F29F6" w:rsidRDefault="006F29F6" w:rsidP="006F29F6">
      <w:pPr>
        <w:kinsoku w:val="0"/>
        <w:autoSpaceDE w:val="0"/>
        <w:autoSpaceDN w:val="0"/>
        <w:adjustRightInd w:val="0"/>
        <w:snapToGrid w:val="0"/>
      </w:pPr>
      <w:r>
        <w:t xml:space="preserve">   (A) 2</w:t>
      </w:r>
    </w:p>
    <w:p w:rsidR="006F29F6" w:rsidRDefault="006F29F6" w:rsidP="006F29F6">
      <w:pPr>
        <w:kinsoku w:val="0"/>
        <w:autoSpaceDE w:val="0"/>
        <w:autoSpaceDN w:val="0"/>
        <w:adjustRightInd w:val="0"/>
        <w:snapToGrid w:val="0"/>
      </w:pPr>
      <w:r>
        <w:t xml:space="preserve">   (B) </w:t>
      </w:r>
      <w:r>
        <w:rPr>
          <w:position w:val="-24"/>
        </w:rPr>
        <w:object w:dxaOrig="400" w:dyaOrig="620">
          <v:shape id="_x0000_i1056" type="#_x0000_t75" style="width:17.4pt;height:27pt" o:ole="" fillcolor="window">
            <v:imagedata r:id="rId66" o:title=""/>
          </v:shape>
          <o:OLEObject Type="Embed" ProgID="Equation.3" ShapeID="_x0000_i1056" DrawAspect="Content" ObjectID="_1353695977" r:id="rId67"/>
        </w:object>
      </w:r>
    </w:p>
    <w:p w:rsidR="006F29F6" w:rsidRDefault="006F29F6" w:rsidP="006F29F6">
      <w:pPr>
        <w:kinsoku w:val="0"/>
        <w:autoSpaceDE w:val="0"/>
        <w:autoSpaceDN w:val="0"/>
        <w:adjustRightInd w:val="0"/>
        <w:snapToGrid w:val="0"/>
      </w:pPr>
      <w:r>
        <w:t xml:space="preserve">   (C) 3</w:t>
      </w:r>
    </w:p>
    <w:p w:rsidR="006F29F6" w:rsidRDefault="006F29F6" w:rsidP="006F29F6">
      <w:pPr>
        <w:kinsoku w:val="0"/>
        <w:autoSpaceDE w:val="0"/>
        <w:autoSpaceDN w:val="0"/>
        <w:adjustRightInd w:val="0"/>
        <w:snapToGrid w:val="0"/>
      </w:pPr>
      <w:r>
        <w:t xml:space="preserve">   (D) </w:t>
      </w:r>
      <w:r>
        <w:rPr>
          <w:position w:val="-24"/>
        </w:rPr>
        <w:object w:dxaOrig="380" w:dyaOrig="620">
          <v:shape id="_x0000_i1057" type="#_x0000_t75" style="width:16.2pt;height:27pt" o:ole="" fillcolor="window">
            <v:imagedata r:id="rId68" o:title=""/>
          </v:shape>
          <o:OLEObject Type="Embed" ProgID="Equation.3" ShapeID="_x0000_i1057" DrawAspect="Content" ObjectID="_1353695978" r:id="rId69"/>
        </w:object>
      </w:r>
    </w:p>
    <w:p w:rsidR="006F29F6" w:rsidRDefault="006F29F6" w:rsidP="006F29F6">
      <w:pPr>
        <w:kinsoku w:val="0"/>
        <w:autoSpaceDE w:val="0"/>
        <w:autoSpaceDN w:val="0"/>
        <w:adjustRightInd w:val="0"/>
        <w:snapToGrid w:val="0"/>
      </w:pPr>
      <w:r>
        <w:t xml:space="preserve">   (E) 4</w:t>
      </w:r>
    </w:p>
    <w:p w:rsidR="006F29F6" w:rsidRDefault="006F29F6" w:rsidP="006F29F6">
      <w:pPr>
        <w:pStyle w:val="3"/>
      </w:pPr>
      <w:r>
        <w:t xml:space="preserve">19. A merchant paid $300 for a shipment of </w:t>
      </w:r>
      <w:r>
        <w:rPr>
          <w:i/>
        </w:rPr>
        <w:t>x</w:t>
      </w:r>
      <w:r>
        <w:t xml:space="preserve"> identical  calculators. The merchant used 2 of the calculators  as demonstrators and sold each of the others for $5 more than the average (arithmetic mean) cost of the   </w:t>
      </w:r>
      <w:r>
        <w:rPr>
          <w:i/>
        </w:rPr>
        <w:t>x</w:t>
      </w:r>
      <w:r>
        <w:t xml:space="preserve"> calculators. If the total revenue from the sale of the calculators was $120 more than the cost of the shipment, how many calculators were in the shipment?</w:t>
      </w:r>
    </w:p>
    <w:p w:rsidR="006F29F6" w:rsidRDefault="006F29F6" w:rsidP="006F29F6">
      <w:pPr>
        <w:kinsoku w:val="0"/>
        <w:autoSpaceDE w:val="0"/>
        <w:autoSpaceDN w:val="0"/>
        <w:adjustRightInd w:val="0"/>
        <w:snapToGrid w:val="0"/>
        <w:rPr>
          <w:lang w:val="es-ES"/>
        </w:rPr>
      </w:pPr>
      <w:r>
        <w:t xml:space="preserve">   </w:t>
      </w:r>
      <w:r>
        <w:rPr>
          <w:lang w:val="es-ES"/>
        </w:rPr>
        <w:t>(A) 24</w:t>
      </w:r>
    </w:p>
    <w:p w:rsidR="006F29F6" w:rsidRDefault="006F29F6" w:rsidP="006F29F6">
      <w:pPr>
        <w:kinsoku w:val="0"/>
        <w:autoSpaceDE w:val="0"/>
        <w:autoSpaceDN w:val="0"/>
        <w:adjustRightInd w:val="0"/>
        <w:snapToGrid w:val="0"/>
        <w:rPr>
          <w:lang w:val="es-ES"/>
        </w:rPr>
      </w:pPr>
      <w:r>
        <w:rPr>
          <w:lang w:val="es-ES"/>
        </w:rPr>
        <w:lastRenderedPageBreak/>
        <w:t xml:space="preserve">   (B) 25</w:t>
      </w:r>
    </w:p>
    <w:p w:rsidR="006F29F6" w:rsidRDefault="006F29F6" w:rsidP="006F29F6">
      <w:pPr>
        <w:kinsoku w:val="0"/>
        <w:autoSpaceDE w:val="0"/>
        <w:autoSpaceDN w:val="0"/>
        <w:adjustRightInd w:val="0"/>
        <w:snapToGrid w:val="0"/>
        <w:rPr>
          <w:lang w:val="es-ES"/>
        </w:rPr>
      </w:pPr>
      <w:r>
        <w:rPr>
          <w:lang w:val="es-ES"/>
        </w:rPr>
        <w:t xml:space="preserve">   (C) 26</w:t>
      </w:r>
    </w:p>
    <w:p w:rsidR="006F29F6" w:rsidRDefault="006F29F6" w:rsidP="006F29F6">
      <w:pPr>
        <w:kinsoku w:val="0"/>
        <w:autoSpaceDE w:val="0"/>
        <w:autoSpaceDN w:val="0"/>
        <w:adjustRightInd w:val="0"/>
        <w:snapToGrid w:val="0"/>
        <w:rPr>
          <w:lang w:val="es-ES"/>
        </w:rPr>
      </w:pPr>
      <w:r>
        <w:rPr>
          <w:lang w:val="es-ES"/>
        </w:rPr>
        <w:t xml:space="preserve">   (D) 28</w:t>
      </w:r>
    </w:p>
    <w:p w:rsidR="006F29F6" w:rsidRDefault="006F29F6" w:rsidP="006F29F6">
      <w:pPr>
        <w:kinsoku w:val="0"/>
        <w:autoSpaceDE w:val="0"/>
        <w:autoSpaceDN w:val="0"/>
        <w:adjustRightInd w:val="0"/>
        <w:snapToGrid w:val="0"/>
        <w:rPr>
          <w:lang w:val="es-ES"/>
        </w:rPr>
      </w:pPr>
      <w:r>
        <w:rPr>
          <w:lang w:val="es-ES"/>
        </w:rPr>
        <w:t xml:space="preserve">   (E) 30</w:t>
      </w:r>
    </w:p>
    <w:p w:rsidR="006F29F6" w:rsidRDefault="006F29F6" w:rsidP="006F29F6">
      <w:pPr>
        <w:pStyle w:val="3"/>
        <w:rPr>
          <w:lang w:val="es-ES"/>
        </w:rPr>
      </w:pPr>
      <w:r>
        <w:rPr>
          <w:lang w:val="es-ES"/>
        </w:rPr>
        <w:t xml:space="preserve">20. </w:t>
      </w:r>
      <w:r>
        <w:rPr>
          <w:position w:val="-6"/>
        </w:rPr>
        <w:object w:dxaOrig="1080" w:dyaOrig="320">
          <v:shape id="_x0000_i1058" type="#_x0000_t75" style="width:47.4pt;height:13.8pt" o:ole="" fillcolor="window">
            <v:imagedata r:id="rId70" o:title=""/>
          </v:shape>
          <o:OLEObject Type="Embed" ProgID="Equation.3" ShapeID="_x0000_i1058" DrawAspect="Content" ObjectID="_1353695979" r:id="rId71"/>
        </w:object>
      </w:r>
    </w:p>
    <w:p w:rsidR="006F29F6" w:rsidRDefault="006F29F6" w:rsidP="006F29F6">
      <w:pPr>
        <w:kinsoku w:val="0"/>
        <w:autoSpaceDE w:val="0"/>
        <w:autoSpaceDN w:val="0"/>
        <w:adjustRightInd w:val="0"/>
        <w:snapToGrid w:val="0"/>
        <w:rPr>
          <w:lang w:val="es-ES"/>
        </w:rPr>
      </w:pPr>
      <w:r>
        <w:rPr>
          <w:lang w:val="es-ES"/>
        </w:rPr>
        <w:t xml:space="preserve">   (A) </w:t>
      </w:r>
      <w:r>
        <w:rPr>
          <w:position w:val="-6"/>
        </w:rPr>
        <w:object w:dxaOrig="340" w:dyaOrig="320">
          <v:shape id="_x0000_i1059" type="#_x0000_t75" style="width:15pt;height:13.8pt" o:ole="" fillcolor="window">
            <v:imagedata r:id="rId72" o:title=""/>
          </v:shape>
          <o:OLEObject Type="Embed" ProgID="Equation.3" ShapeID="_x0000_i1059" DrawAspect="Content" ObjectID="_1353695980" r:id="rId73"/>
        </w:object>
      </w:r>
    </w:p>
    <w:p w:rsidR="006F29F6" w:rsidRDefault="006F29F6" w:rsidP="006F29F6">
      <w:pPr>
        <w:kinsoku w:val="0"/>
        <w:autoSpaceDE w:val="0"/>
        <w:autoSpaceDN w:val="0"/>
        <w:adjustRightInd w:val="0"/>
        <w:snapToGrid w:val="0"/>
        <w:rPr>
          <w:lang w:val="es-ES"/>
        </w:rPr>
      </w:pPr>
      <w:r>
        <w:rPr>
          <w:lang w:val="es-ES"/>
        </w:rPr>
        <w:t xml:space="preserve">   (B) </w:t>
      </w:r>
      <w:r>
        <w:rPr>
          <w:position w:val="-6"/>
        </w:rPr>
        <w:object w:dxaOrig="460" w:dyaOrig="320">
          <v:shape id="_x0000_i1060" type="#_x0000_t75" style="width:20.4pt;height:13.8pt" o:ole="" fillcolor="window">
            <v:imagedata r:id="rId74" o:title=""/>
          </v:shape>
          <o:OLEObject Type="Embed" ProgID="Equation.3" ShapeID="_x0000_i1060" DrawAspect="Content" ObjectID="_1353695981" r:id="rId75"/>
        </w:object>
      </w:r>
    </w:p>
    <w:p w:rsidR="006F29F6" w:rsidRDefault="006F29F6" w:rsidP="006F29F6">
      <w:pPr>
        <w:kinsoku w:val="0"/>
        <w:autoSpaceDE w:val="0"/>
        <w:autoSpaceDN w:val="0"/>
        <w:adjustRightInd w:val="0"/>
        <w:snapToGrid w:val="0"/>
        <w:rPr>
          <w:lang w:val="es-ES"/>
        </w:rPr>
      </w:pPr>
      <w:r>
        <w:rPr>
          <w:lang w:val="es-ES"/>
        </w:rPr>
        <w:t xml:space="preserve">   (C) </w:t>
      </w:r>
      <w:r>
        <w:rPr>
          <w:position w:val="-10"/>
        </w:rPr>
        <w:object w:dxaOrig="640" w:dyaOrig="360">
          <v:shape id="_x0000_i1061" type="#_x0000_t75" style="width:27.6pt;height:15.6pt" o:ole="" fillcolor="window">
            <v:imagedata r:id="rId76" o:title=""/>
          </v:shape>
          <o:OLEObject Type="Embed" ProgID="Equation.3" ShapeID="_x0000_i1061" DrawAspect="Content" ObjectID="_1353695982" r:id="rId77"/>
        </w:object>
      </w:r>
      <w:r>
        <w:rPr>
          <w:lang w:val="es-ES"/>
        </w:rPr>
        <w:t xml:space="preserve"> </w:t>
      </w:r>
    </w:p>
    <w:p w:rsidR="006F29F6" w:rsidRDefault="006F29F6" w:rsidP="006F29F6">
      <w:pPr>
        <w:kinsoku w:val="0"/>
        <w:autoSpaceDE w:val="0"/>
        <w:autoSpaceDN w:val="0"/>
        <w:adjustRightInd w:val="0"/>
        <w:snapToGrid w:val="0"/>
        <w:rPr>
          <w:lang w:val="es-ES"/>
        </w:rPr>
      </w:pPr>
      <w:r>
        <w:rPr>
          <w:lang w:val="es-ES"/>
        </w:rPr>
        <w:t xml:space="preserve">   (D) </w:t>
      </w:r>
      <w:r>
        <w:rPr>
          <w:position w:val="-6"/>
        </w:rPr>
        <w:object w:dxaOrig="820" w:dyaOrig="320">
          <v:shape id="_x0000_i1062" type="#_x0000_t75" style="width:36pt;height:13.8pt" o:ole="" fillcolor="window">
            <v:imagedata r:id="rId78" o:title=""/>
          </v:shape>
          <o:OLEObject Type="Embed" ProgID="Equation.3" ShapeID="_x0000_i1062" DrawAspect="Content" ObjectID="_1353695983" r:id="rId79"/>
        </w:object>
      </w:r>
    </w:p>
    <w:p w:rsidR="006F29F6" w:rsidRDefault="006F29F6" w:rsidP="006F29F6">
      <w:pPr>
        <w:kinsoku w:val="0"/>
        <w:autoSpaceDE w:val="0"/>
        <w:autoSpaceDN w:val="0"/>
        <w:adjustRightInd w:val="0"/>
        <w:snapToGrid w:val="0"/>
        <w:rPr>
          <w:lang w:val="es-ES"/>
        </w:rPr>
      </w:pPr>
      <w:r>
        <w:rPr>
          <w:lang w:val="es-ES"/>
        </w:rPr>
        <w:t xml:space="preserve">   (E) </w:t>
      </w:r>
      <w:r>
        <w:rPr>
          <w:position w:val="-10"/>
        </w:rPr>
        <w:object w:dxaOrig="1000" w:dyaOrig="360">
          <v:shape id="_x0000_i1063" type="#_x0000_t75" style="width:43.8pt;height:15.6pt" o:ole="" fillcolor="window">
            <v:imagedata r:id="rId80" o:title=""/>
          </v:shape>
          <o:OLEObject Type="Embed" ProgID="Equation.3" ShapeID="_x0000_i1063" DrawAspect="Content" ObjectID="_1353695984" r:id="rId81"/>
        </w:object>
      </w:r>
    </w:p>
    <w:p w:rsidR="006F29F6" w:rsidRDefault="006F29F6" w:rsidP="006F29F6">
      <w:pPr>
        <w:kinsoku w:val="0"/>
        <w:autoSpaceDE w:val="0"/>
        <w:autoSpaceDN w:val="0"/>
        <w:adjustRightInd w:val="0"/>
        <w:snapToGrid w:val="0"/>
        <w:rPr>
          <w:lang w:val="es-ES"/>
        </w:rPr>
      </w:pPr>
    </w:p>
    <w:p w:rsidR="006F29F6" w:rsidRDefault="006F29F6" w:rsidP="006F29F6">
      <w:pPr>
        <w:kinsoku w:val="0"/>
        <w:autoSpaceDE w:val="0"/>
        <w:autoSpaceDN w:val="0"/>
        <w:snapToGrid w:val="0"/>
        <w:jc w:val="center"/>
        <w:rPr>
          <w:b/>
        </w:rPr>
      </w:pPr>
      <w:r>
        <w:br w:type="column"/>
      </w:r>
      <w:r>
        <w:rPr>
          <w:b/>
        </w:rPr>
        <w:lastRenderedPageBreak/>
        <w:t>Section 22</w:t>
      </w:r>
    </w:p>
    <w:p w:rsidR="006F29F6" w:rsidRDefault="006F29F6" w:rsidP="006F29F6">
      <w:pPr>
        <w:kinsoku w:val="0"/>
        <w:autoSpaceDE w:val="0"/>
        <w:autoSpaceDN w:val="0"/>
        <w:snapToGrid w:val="0"/>
        <w:jc w:val="center"/>
      </w:pPr>
      <w:r>
        <w:rPr>
          <w:b/>
        </w:rPr>
        <w:t>30 Minutes  20 Questions</w:t>
      </w:r>
    </w:p>
    <w:p w:rsidR="006F29F6" w:rsidRDefault="006F29F6" w:rsidP="006F29F6">
      <w:pPr>
        <w:pStyle w:val="1"/>
      </w:pPr>
      <w:r>
        <w:t>1. Tamara saves $35 each week. If she now has $100 saved, in how many weeks can she first have enough saved to buy a lawn mower that costs $250 ?</w:t>
      </w:r>
    </w:p>
    <w:p w:rsidR="006F29F6" w:rsidRDefault="006F29F6" w:rsidP="006F29F6">
      <w:pPr>
        <w:pStyle w:val="4"/>
        <w:rPr>
          <w:lang w:val="es-ES"/>
        </w:rPr>
      </w:pPr>
      <w:r>
        <w:rPr>
          <w:lang w:val="es-ES"/>
        </w:rPr>
        <w:t>(A) 2</w:t>
      </w:r>
      <w:r>
        <w:rPr>
          <w:lang w:val="es-ES"/>
        </w:rPr>
        <w:tab/>
        <w:t xml:space="preserve">  (B) 3</w:t>
      </w:r>
      <w:r>
        <w:rPr>
          <w:lang w:val="es-ES"/>
        </w:rPr>
        <w:tab/>
        <w:t xml:space="preserve"> (C) 4</w:t>
      </w:r>
      <w:r>
        <w:rPr>
          <w:lang w:val="es-ES"/>
        </w:rPr>
        <w:tab/>
        <w:t>(D) 5</w:t>
      </w:r>
      <w:r>
        <w:rPr>
          <w:lang w:val="es-ES"/>
        </w:rPr>
        <w:tab/>
        <w:t>(E) 6</w:t>
      </w:r>
    </w:p>
    <w:p w:rsidR="006F29F6" w:rsidRDefault="006F29F6" w:rsidP="006F29F6">
      <w:pPr>
        <w:pStyle w:val="1"/>
        <w:rPr>
          <w:lang w:val="es-ES"/>
        </w:rPr>
      </w:pPr>
      <w:r>
        <w:rPr>
          <w:lang w:val="es-ES"/>
        </w:rPr>
        <w:t>2. –2 (– 4 – (– 3 + 5)) =</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rPr>
          <w:lang w:val="es-ES"/>
        </w:rPr>
      </w:pPr>
      <w:r>
        <w:rPr>
          <w:lang w:val="es-ES"/>
        </w:rPr>
        <w:t xml:space="preserve">  (A) – 16</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rPr>
          <w:lang w:val="es-ES"/>
        </w:rPr>
      </w:pPr>
      <w:r>
        <w:rPr>
          <w:lang w:val="es-ES"/>
        </w:rPr>
        <w:t xml:space="preserve">  (B) – 10</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rPr>
          <w:lang w:val="es-ES"/>
        </w:rPr>
      </w:pPr>
      <w:r>
        <w:rPr>
          <w:lang w:val="es-ES"/>
        </w:rPr>
        <w:t xml:space="preserve">  (C) 6</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rPr>
          <w:lang w:val="es-ES"/>
        </w:rPr>
      </w:pPr>
      <w:r>
        <w:rPr>
          <w:lang w:val="es-ES"/>
        </w:rPr>
        <w:t xml:space="preserve">  (D) 12</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rPr>
          <w:lang w:val="es-ES"/>
        </w:rPr>
      </w:pPr>
      <w:r>
        <w:rPr>
          <w:lang w:val="es-ES"/>
        </w:rPr>
        <w:t xml:space="preserve">  (E) 16</w:t>
      </w:r>
    </w:p>
    <w:p w:rsidR="006F29F6" w:rsidRDefault="006F29F6" w:rsidP="006F29F6">
      <w:pPr>
        <w:pStyle w:val="1"/>
      </w:pPr>
      <w:r>
        <w:t>3. On a certain test, 3 students each had a score of 90, 9 students each had a score of 80, 4 students each had a score of 70, and 4 students each had a score of 60. What was the average (arithmetic mean) score for the 20 students ?</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(A) 70.5</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(B) 75.0</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(C) 75.5</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(D) 80.0</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(E) 80.5</w:t>
      </w:r>
    </w:p>
    <w:p w:rsidR="006F29F6" w:rsidRDefault="006F29F6" w:rsidP="006F29F6">
      <w:pPr>
        <w:pStyle w:val="1"/>
      </w:pPr>
      <w:r>
        <w:t xml:space="preserve">4. If a hiker walks at a constant speed of </w:t>
      </w:r>
      <w:r>
        <w:rPr>
          <w:position w:val="-24"/>
        </w:rPr>
        <w:object w:dxaOrig="400" w:dyaOrig="620">
          <v:shape id="_x0000_i1064" type="#_x0000_t75" style="width:17.4pt;height:27pt" o:ole="" fillcolor="window">
            <v:imagedata r:id="rId82" o:title=""/>
          </v:shape>
          <o:OLEObject Type="Embed" ProgID="Equation.3" ShapeID="_x0000_i1064" DrawAspect="Content" ObjectID="_1353695985" r:id="rId83"/>
        </w:object>
      </w:r>
      <w:r>
        <w:t xml:space="preserve"> miles per hour, how many miles can the hiker walk in 4 hours and 12 minutes ?</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(A)10.0</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(B)10.3</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(C)10.4</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(D)10.5</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(E)10.8</w:t>
      </w:r>
    </w:p>
    <w:p w:rsidR="006F29F6" w:rsidRDefault="006F29F6" w:rsidP="006F29F6">
      <w:pPr>
        <w:pStyle w:val="1"/>
      </w:pPr>
      <w:r>
        <w:t>5. In the manufacture of a certain product, 5 percent of the units produced are defective and 4 percent of the defective units are shipped for sale. What percent of the units produced are defective units that are shipped for sale?</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rPr>
          <w:lang w:val="es-ES_tradnl"/>
        </w:rPr>
      </w:pPr>
      <w:r>
        <w:t xml:space="preserve">  </w:t>
      </w:r>
      <w:r>
        <w:rPr>
          <w:lang w:val="es-ES_tradnl"/>
        </w:rPr>
        <w:t>(A) 0.125%</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rPr>
          <w:lang w:val="es-ES_tradnl"/>
        </w:rPr>
      </w:pPr>
      <w:r>
        <w:rPr>
          <w:lang w:val="es-ES_tradnl"/>
        </w:rPr>
        <w:t xml:space="preserve">  (B) 0.2%</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rPr>
          <w:lang w:val="es-ES_tradnl"/>
        </w:rPr>
      </w:pPr>
      <w:r>
        <w:rPr>
          <w:lang w:val="es-ES_tradnl"/>
        </w:rPr>
        <w:t xml:space="preserve">  (C) 0.8%</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rPr>
          <w:lang w:val="es-ES_tradnl"/>
        </w:rPr>
      </w:pPr>
      <w:r>
        <w:rPr>
          <w:lang w:val="es-ES_tradnl"/>
        </w:rPr>
        <w:t xml:space="preserve">  (D) 1.25%</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rPr>
          <w:lang w:val="es-ES_tradnl"/>
        </w:rPr>
      </w:pPr>
      <w:r>
        <w:rPr>
          <w:lang w:val="es-ES_tradnl"/>
        </w:rPr>
        <w:t xml:space="preserve">  (E) 2.0%</w:t>
      </w:r>
    </w:p>
    <w:p w:rsidR="006F29F6" w:rsidRDefault="006F29F6" w:rsidP="006F29F6">
      <w:pPr>
        <w:pStyle w:val="1"/>
        <w:rPr>
          <w:lang w:val="es-ES_tradnl"/>
        </w:rPr>
      </w:pPr>
      <w:r>
        <w:rPr>
          <w:lang w:val="es-ES_tradnl"/>
        </w:rPr>
        <w:t>6. x ( x + 1 ) ( x + 2 ) + x ( x + 3 ) =</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rPr>
          <w:i/>
          <w:lang w:val="es-ES_tradnl"/>
        </w:rPr>
        <w:t xml:space="preserve">  </w:t>
      </w:r>
      <w:r>
        <w:t xml:space="preserve">(A) </w:t>
      </w:r>
      <w:r>
        <w:rPr>
          <w:position w:val="-6"/>
        </w:rPr>
        <w:object w:dxaOrig="1359" w:dyaOrig="320">
          <v:shape id="_x0000_i1065" type="#_x0000_t75" style="width:59.4pt;height:13.8pt" o:ole="" fillcolor="window">
            <v:imagedata r:id="rId84" o:title=""/>
          </v:shape>
          <o:OLEObject Type="Embed" ProgID="Equation.3" ShapeID="_x0000_i1065" DrawAspect="Content" ObjectID="_1353695986" r:id="rId85"/>
        </w:objec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(B) </w:t>
      </w:r>
      <w:r>
        <w:rPr>
          <w:position w:val="-6"/>
        </w:rPr>
        <w:object w:dxaOrig="1359" w:dyaOrig="320">
          <v:shape id="_x0000_i1066" type="#_x0000_t75" style="width:59.4pt;height:13.8pt" o:ole="" fillcolor="window">
            <v:imagedata r:id="rId86" o:title=""/>
          </v:shape>
          <o:OLEObject Type="Embed" ProgID="Equation.3" ShapeID="_x0000_i1066" DrawAspect="Content" ObjectID="_1353695987" r:id="rId87"/>
        </w:objec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(C) </w:t>
      </w:r>
      <w:r>
        <w:rPr>
          <w:position w:val="-6"/>
        </w:rPr>
        <w:object w:dxaOrig="1359" w:dyaOrig="320">
          <v:shape id="_x0000_i1067" type="#_x0000_t75" style="width:59.4pt;height:13.8pt" o:ole="" fillcolor="window">
            <v:imagedata r:id="rId88" o:title=""/>
          </v:shape>
          <o:OLEObject Type="Embed" ProgID="Equation.3" ShapeID="_x0000_i1067" DrawAspect="Content" ObjectID="_1353695988" r:id="rId89"/>
        </w:objec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(D) </w:t>
      </w:r>
      <w:r>
        <w:rPr>
          <w:position w:val="-6"/>
        </w:rPr>
        <w:object w:dxaOrig="1479" w:dyaOrig="320">
          <v:shape id="_x0000_i1068" type="#_x0000_t75" style="width:65.4pt;height:13.8pt" o:ole="" fillcolor="window">
            <v:imagedata r:id="rId90" o:title=""/>
          </v:shape>
          <o:OLEObject Type="Embed" ProgID="Equation.3" ShapeID="_x0000_i1068" DrawAspect="Content" ObjectID="_1353695989" r:id="rId91"/>
        </w:objec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(E) </w:t>
      </w:r>
      <w:r>
        <w:rPr>
          <w:position w:val="-6"/>
        </w:rPr>
        <w:object w:dxaOrig="1239" w:dyaOrig="320">
          <v:shape id="_x0000_i1069" type="#_x0000_t75" style="width:54pt;height:13.8pt" o:ole="" fillcolor="window">
            <v:imagedata r:id="rId92" o:title=""/>
          </v:shape>
          <o:OLEObject Type="Embed" ProgID="Equation.3" ShapeID="_x0000_i1069" DrawAspect="Content" ObjectID="_1353695990" r:id="rId93"/>
        </w:object>
      </w:r>
    </w:p>
    <w:p w:rsidR="006F29F6" w:rsidRDefault="006F29F6" w:rsidP="006F29F6">
      <w:pPr>
        <w:pStyle w:val="1"/>
        <w:jc w:val="center"/>
        <w:rPr>
          <w:noProof/>
          <w:kern w:val="0"/>
        </w:rPr>
      </w:pPr>
      <w:r>
        <w:rPr>
          <w:noProof/>
          <w:kern w:val="0"/>
          <w:lang w:eastAsia="en-US"/>
        </w:rPr>
        <w:lastRenderedPageBreak/>
        <w:drawing>
          <wp:inline distT="0" distB="0" distL="0" distR="0">
            <wp:extent cx="1219200" cy="1287780"/>
            <wp:effectExtent l="19050" t="0" r="0" b="0"/>
            <wp:docPr id="46" name="Picture 46" descr="9210S7q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9210S7q7-1"/>
                    <pic:cNvPicPr>
                      <a:picLocks noChangeAspect="1" noChangeArrowheads="1"/>
                    </pic:cNvPicPr>
                  </pic:nvPicPr>
                  <pic:blipFill>
                    <a:blip r:embed="rId94"/>
                    <a:srcRect/>
                    <a:stretch>
                      <a:fillRect/>
                    </a:stretch>
                  </pic:blipFill>
                  <pic:spPr bwMode="auto">
                    <a:xfrm>
                      <a:off x="0" y="0"/>
                      <a:ext cx="1219200" cy="1287780"/>
                    </a:xfrm>
                    <a:prstGeom prst="rect">
                      <a:avLst/>
                    </a:prstGeom>
                    <a:noFill/>
                    <a:ln w="9525">
                      <a:noFill/>
                      <a:miter lim="800000"/>
                      <a:headEnd/>
                      <a:tailEnd/>
                    </a:ln>
                  </pic:spPr>
                </pic:pic>
              </a:graphicData>
            </a:graphic>
          </wp:inline>
        </w:drawing>
      </w:r>
    </w:p>
    <w:p w:rsidR="006F29F6" w:rsidRDefault="006F29F6" w:rsidP="006F29F6">
      <w:pPr>
        <w:pStyle w:val="1"/>
        <w:spacing w:before="0"/>
      </w:pPr>
      <w:r>
        <w:t>7. What is the area of the shaded region in the figure above ?</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(A) 72</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(B) 57</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(C) 55</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(D) </w:t>
      </w:r>
      <w:r>
        <w:rPr>
          <w:position w:val="-24"/>
        </w:rPr>
        <w:object w:dxaOrig="500" w:dyaOrig="619">
          <v:shape id="_x0000_i1070" type="#_x0000_t75" style="width:21.6pt;height:27pt" o:ole="" fillcolor="window">
            <v:imagedata r:id="rId95" o:title=""/>
          </v:shape>
          <o:OLEObject Type="Embed" ProgID="Equation.3" ShapeID="_x0000_i1070" DrawAspect="Content" ObjectID="_1353695991" r:id="rId96"/>
        </w:objec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(E) </w:t>
      </w:r>
      <w:r>
        <w:rPr>
          <w:position w:val="-24"/>
        </w:rPr>
        <w:object w:dxaOrig="520" w:dyaOrig="620">
          <v:shape id="_x0000_i1071" type="#_x0000_t75" style="width:22.2pt;height:27pt" o:ole="" fillcolor="window">
            <v:imagedata r:id="rId97" o:title=""/>
          </v:shape>
          <o:OLEObject Type="Embed" ProgID="Equation.3" ShapeID="_x0000_i1071" DrawAspect="Content" ObjectID="_1353695992" r:id="rId98"/>
        </w:object>
      </w:r>
    </w:p>
    <w:p w:rsidR="006F29F6" w:rsidRDefault="006F29F6" w:rsidP="006F29F6">
      <w:pPr>
        <w:pStyle w:val="1"/>
      </w:pPr>
      <w:r>
        <w:t xml:space="preserve">8. Which of the following equals the ratio of </w:t>
      </w:r>
      <w:r>
        <w:rPr>
          <w:position w:val="-24"/>
        </w:rPr>
        <w:object w:dxaOrig="360" w:dyaOrig="620">
          <v:shape id="_x0000_i1072" type="#_x0000_t75" style="width:15.6pt;height:27pt" o:ole="" fillcolor="window">
            <v:imagedata r:id="rId99" o:title=""/>
          </v:shape>
          <o:OLEObject Type="Embed" ProgID="Equation.3" ShapeID="_x0000_i1072" DrawAspect="Content" ObjectID="_1353695993" r:id="rId100"/>
        </w:object>
      </w:r>
      <w:r>
        <w:t xml:space="preserve"> to </w:t>
      </w:r>
      <w:r>
        <w:rPr>
          <w:position w:val="-24"/>
        </w:rPr>
        <w:object w:dxaOrig="340" w:dyaOrig="619">
          <v:shape id="_x0000_i1073" type="#_x0000_t75" style="width:15pt;height:27pt" o:ole="" fillcolor="window">
            <v:imagedata r:id="rId101" o:title=""/>
          </v:shape>
          <o:OLEObject Type="Embed" ProgID="Equation.3" ShapeID="_x0000_i1073" DrawAspect="Content" ObjectID="_1353695994" r:id="rId102"/>
        </w:object>
      </w:r>
      <w:r>
        <w:t>?</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(A)1 : 3</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(B)2 : 5</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(C)5 : 2</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(D)3 : 1</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(E)40 : 9</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65"/>
        <w:gridCol w:w="1050"/>
        <w:gridCol w:w="1050"/>
      </w:tblGrid>
      <w:tr w:rsidR="006F29F6" w:rsidTr="006F29F6">
        <w:tc>
          <w:tcPr>
            <w:tcW w:w="1365" w:type="dxa"/>
            <w:tcBorders>
              <w:top w:val="nil"/>
              <w:left w:val="nil"/>
              <w:bottom w:val="single" w:sz="4" w:space="0" w:color="auto"/>
              <w:right w:val="single" w:sz="4" w:space="0" w:color="auto"/>
            </w:tcBorders>
          </w:tcPr>
          <w:p w:rsidR="006F29F6" w:rsidRDefault="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rPr>
                <w:sz w:val="17"/>
              </w:rPr>
            </w:pPr>
          </w:p>
        </w:tc>
        <w:tc>
          <w:tcPr>
            <w:tcW w:w="1050" w:type="dxa"/>
            <w:tcBorders>
              <w:top w:val="single" w:sz="4" w:space="0" w:color="auto"/>
              <w:left w:val="single" w:sz="4" w:space="0" w:color="auto"/>
              <w:bottom w:val="single" w:sz="4" w:space="0" w:color="auto"/>
              <w:right w:val="single" w:sz="4" w:space="0" w:color="auto"/>
            </w:tcBorders>
            <w:vAlign w:val="center"/>
            <w:hideMark/>
          </w:tcPr>
          <w:p w:rsidR="006F29F6" w:rsidRDefault="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jc w:val="center"/>
              <w:rPr>
                <w:sz w:val="17"/>
              </w:rPr>
            </w:pPr>
            <w:r>
              <w:rPr>
                <w:sz w:val="17"/>
              </w:rPr>
              <w:t>Company X</w:t>
            </w:r>
          </w:p>
        </w:tc>
        <w:tc>
          <w:tcPr>
            <w:tcW w:w="1050" w:type="dxa"/>
            <w:tcBorders>
              <w:top w:val="single" w:sz="4" w:space="0" w:color="auto"/>
              <w:left w:val="single" w:sz="4" w:space="0" w:color="auto"/>
              <w:bottom w:val="single" w:sz="4" w:space="0" w:color="auto"/>
              <w:right w:val="single" w:sz="4" w:space="0" w:color="auto"/>
            </w:tcBorders>
            <w:vAlign w:val="center"/>
            <w:hideMark/>
          </w:tcPr>
          <w:p w:rsidR="006F29F6" w:rsidRDefault="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jc w:val="center"/>
              <w:rPr>
                <w:sz w:val="17"/>
              </w:rPr>
            </w:pPr>
            <w:r>
              <w:rPr>
                <w:sz w:val="17"/>
              </w:rPr>
              <w:t>Company Y</w:t>
            </w:r>
          </w:p>
        </w:tc>
      </w:tr>
      <w:tr w:rsidR="006F29F6" w:rsidTr="006F29F6">
        <w:tc>
          <w:tcPr>
            <w:tcW w:w="1365" w:type="dxa"/>
            <w:tcBorders>
              <w:top w:val="single" w:sz="4" w:space="0" w:color="auto"/>
              <w:left w:val="single" w:sz="4" w:space="0" w:color="auto"/>
              <w:bottom w:val="single" w:sz="4" w:space="0" w:color="auto"/>
              <w:right w:val="single" w:sz="4" w:space="0" w:color="auto"/>
            </w:tcBorders>
            <w:vAlign w:val="center"/>
            <w:hideMark/>
          </w:tcPr>
          <w:p w:rsidR="006F29F6" w:rsidRDefault="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rPr>
                <w:sz w:val="17"/>
              </w:rPr>
            </w:pPr>
            <w:r>
              <w:rPr>
                <w:sz w:val="17"/>
              </w:rPr>
              <w:t>Prince</w:t>
            </w:r>
          </w:p>
        </w:tc>
        <w:tc>
          <w:tcPr>
            <w:tcW w:w="1050" w:type="dxa"/>
            <w:tcBorders>
              <w:top w:val="single" w:sz="4" w:space="0" w:color="auto"/>
              <w:left w:val="single" w:sz="4" w:space="0" w:color="auto"/>
              <w:bottom w:val="single" w:sz="4" w:space="0" w:color="auto"/>
              <w:right w:val="single" w:sz="4" w:space="0" w:color="auto"/>
            </w:tcBorders>
            <w:vAlign w:val="center"/>
            <w:hideMark/>
          </w:tcPr>
          <w:p w:rsidR="006F29F6" w:rsidRDefault="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jc w:val="center"/>
              <w:rPr>
                <w:sz w:val="17"/>
              </w:rPr>
            </w:pPr>
            <w:r>
              <w:rPr>
                <w:sz w:val="17"/>
              </w:rPr>
              <w:t>$75</w:t>
            </w:r>
          </w:p>
        </w:tc>
        <w:tc>
          <w:tcPr>
            <w:tcW w:w="1050" w:type="dxa"/>
            <w:tcBorders>
              <w:top w:val="single" w:sz="4" w:space="0" w:color="auto"/>
              <w:left w:val="single" w:sz="4" w:space="0" w:color="auto"/>
              <w:bottom w:val="single" w:sz="4" w:space="0" w:color="auto"/>
              <w:right w:val="single" w:sz="4" w:space="0" w:color="auto"/>
            </w:tcBorders>
            <w:vAlign w:val="center"/>
            <w:hideMark/>
          </w:tcPr>
          <w:p w:rsidR="006F29F6" w:rsidRDefault="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jc w:val="center"/>
              <w:rPr>
                <w:sz w:val="17"/>
              </w:rPr>
            </w:pPr>
            <w:r>
              <w:rPr>
                <w:sz w:val="17"/>
              </w:rPr>
              <w:t>$530</w:t>
            </w:r>
          </w:p>
        </w:tc>
      </w:tr>
      <w:tr w:rsidR="006F29F6" w:rsidTr="006F29F6">
        <w:tc>
          <w:tcPr>
            <w:tcW w:w="1365" w:type="dxa"/>
            <w:tcBorders>
              <w:top w:val="single" w:sz="4" w:space="0" w:color="auto"/>
              <w:left w:val="single" w:sz="4" w:space="0" w:color="auto"/>
              <w:bottom w:val="single" w:sz="4" w:space="0" w:color="auto"/>
              <w:right w:val="single" w:sz="4" w:space="0" w:color="auto"/>
            </w:tcBorders>
            <w:hideMark/>
          </w:tcPr>
          <w:p w:rsidR="006F29F6" w:rsidRDefault="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rPr>
                <w:sz w:val="17"/>
              </w:rPr>
            </w:pPr>
            <w:r>
              <w:rPr>
                <w:sz w:val="17"/>
              </w:rPr>
              <w:t>Surcharge as a</w:t>
            </w:r>
          </w:p>
          <w:p w:rsidR="006F29F6" w:rsidRDefault="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rPr>
                <w:sz w:val="17"/>
              </w:rPr>
            </w:pPr>
            <w:r>
              <w:rPr>
                <w:sz w:val="17"/>
              </w:rPr>
              <w:t>Percent of Price</w:t>
            </w:r>
          </w:p>
        </w:tc>
        <w:tc>
          <w:tcPr>
            <w:tcW w:w="1050" w:type="dxa"/>
            <w:tcBorders>
              <w:top w:val="single" w:sz="4" w:space="0" w:color="auto"/>
              <w:left w:val="single" w:sz="4" w:space="0" w:color="auto"/>
              <w:bottom w:val="single" w:sz="4" w:space="0" w:color="auto"/>
              <w:right w:val="single" w:sz="4" w:space="0" w:color="auto"/>
            </w:tcBorders>
            <w:vAlign w:val="center"/>
            <w:hideMark/>
          </w:tcPr>
          <w:p w:rsidR="006F29F6" w:rsidRDefault="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jc w:val="center"/>
              <w:rPr>
                <w:sz w:val="17"/>
              </w:rPr>
            </w:pPr>
            <w:r>
              <w:rPr>
                <w:sz w:val="17"/>
              </w:rPr>
              <w:t>4%</w:t>
            </w:r>
          </w:p>
        </w:tc>
        <w:tc>
          <w:tcPr>
            <w:tcW w:w="1050" w:type="dxa"/>
            <w:tcBorders>
              <w:top w:val="single" w:sz="4" w:space="0" w:color="auto"/>
              <w:left w:val="single" w:sz="4" w:space="0" w:color="auto"/>
              <w:bottom w:val="single" w:sz="4" w:space="0" w:color="auto"/>
              <w:right w:val="single" w:sz="4" w:space="0" w:color="auto"/>
            </w:tcBorders>
            <w:vAlign w:val="center"/>
            <w:hideMark/>
          </w:tcPr>
          <w:p w:rsidR="006F29F6" w:rsidRDefault="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jc w:val="center"/>
              <w:rPr>
                <w:sz w:val="17"/>
              </w:rPr>
            </w:pPr>
            <w:r>
              <w:rPr>
                <w:sz w:val="17"/>
              </w:rPr>
              <w:t>3%</w:t>
            </w:r>
          </w:p>
        </w:tc>
      </w:tr>
      <w:tr w:rsidR="006F29F6" w:rsidTr="006F29F6">
        <w:tc>
          <w:tcPr>
            <w:tcW w:w="1365" w:type="dxa"/>
            <w:tcBorders>
              <w:top w:val="single" w:sz="4" w:space="0" w:color="auto"/>
              <w:left w:val="single" w:sz="4" w:space="0" w:color="auto"/>
              <w:bottom w:val="single" w:sz="4" w:space="0" w:color="auto"/>
              <w:right w:val="single" w:sz="4" w:space="0" w:color="auto"/>
            </w:tcBorders>
            <w:hideMark/>
          </w:tcPr>
          <w:p w:rsidR="006F29F6" w:rsidRDefault="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rPr>
                <w:sz w:val="17"/>
              </w:rPr>
            </w:pPr>
            <w:r>
              <w:rPr>
                <w:sz w:val="17"/>
              </w:rPr>
              <w:t>Installation</w:t>
            </w:r>
          </w:p>
          <w:p w:rsidR="006F29F6" w:rsidRDefault="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rPr>
                <w:sz w:val="17"/>
              </w:rPr>
            </w:pPr>
            <w:r>
              <w:rPr>
                <w:sz w:val="17"/>
              </w:rPr>
              <w:t>Charge</w:t>
            </w:r>
          </w:p>
        </w:tc>
        <w:tc>
          <w:tcPr>
            <w:tcW w:w="1050" w:type="dxa"/>
            <w:tcBorders>
              <w:top w:val="single" w:sz="4" w:space="0" w:color="auto"/>
              <w:left w:val="single" w:sz="4" w:space="0" w:color="auto"/>
              <w:bottom w:val="single" w:sz="4" w:space="0" w:color="auto"/>
              <w:right w:val="single" w:sz="4" w:space="0" w:color="auto"/>
            </w:tcBorders>
            <w:vAlign w:val="center"/>
            <w:hideMark/>
          </w:tcPr>
          <w:p w:rsidR="006F29F6" w:rsidRDefault="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jc w:val="center"/>
              <w:rPr>
                <w:sz w:val="17"/>
              </w:rPr>
            </w:pPr>
            <w:r>
              <w:rPr>
                <w:sz w:val="17"/>
              </w:rPr>
              <w:t>$82.50</w:t>
            </w:r>
          </w:p>
        </w:tc>
        <w:tc>
          <w:tcPr>
            <w:tcW w:w="1050" w:type="dxa"/>
            <w:tcBorders>
              <w:top w:val="single" w:sz="4" w:space="0" w:color="auto"/>
              <w:left w:val="single" w:sz="4" w:space="0" w:color="auto"/>
              <w:bottom w:val="single" w:sz="4" w:space="0" w:color="auto"/>
              <w:right w:val="single" w:sz="4" w:space="0" w:color="auto"/>
            </w:tcBorders>
            <w:vAlign w:val="center"/>
            <w:hideMark/>
          </w:tcPr>
          <w:p w:rsidR="006F29F6" w:rsidRDefault="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jc w:val="center"/>
              <w:rPr>
                <w:sz w:val="17"/>
              </w:rPr>
            </w:pPr>
            <w:r>
              <w:rPr>
                <w:sz w:val="17"/>
              </w:rPr>
              <w:t>$93.00</w:t>
            </w:r>
          </w:p>
        </w:tc>
      </w:tr>
    </w:tbl>
    <w:p w:rsidR="006F29F6" w:rsidRDefault="006F29F6" w:rsidP="006F29F6">
      <w:pPr>
        <w:pStyle w:val="1"/>
      </w:pPr>
      <w:r>
        <w:t>9. The table above shows the various charges made by two companies for the same air conditioner. What is the total amount that can be saved on the purchase and installation of the air conditioner by dealing with the company that offers the lower total charge?</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(A) $41.60</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(B) $45.00</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(C) $50.75</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(D) $55.75</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(E) $61.25</w:t>
      </w:r>
    </w:p>
    <w:p w:rsidR="006F29F6" w:rsidRDefault="006F29F6" w:rsidP="006F29F6">
      <w:pPr>
        <w:pStyle w:val="3"/>
      </w:pPr>
      <w:r>
        <w:t>10. The numbers in which of the following pairs do NOT have a pair of distinct prime divisors in common ?</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(A) 10 and 20</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(B) 12 and 18</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(C) 24 and 32</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(D) 21 and 63</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(E) 22 and 88</w:t>
      </w:r>
    </w:p>
    <w:p w:rsidR="006F29F6" w:rsidRDefault="006F29F6" w:rsidP="006F29F6">
      <w:pPr>
        <w:pStyle w:val="3"/>
      </w:pPr>
      <w:r>
        <w:t>11. If the sum of two integers is 6, then it must be true that</w:t>
      </w:r>
    </w:p>
    <w:p w:rsidR="006F29F6" w:rsidRDefault="006F29F6" w:rsidP="006F29F6">
      <w:pPr>
        <w:pStyle w:val="4"/>
      </w:pPr>
      <w:r>
        <w:t>(A) both integers are even</w:t>
      </w:r>
    </w:p>
    <w:p w:rsidR="006F29F6" w:rsidRDefault="006F29F6" w:rsidP="006F29F6">
      <w:pPr>
        <w:pStyle w:val="4"/>
      </w:pPr>
      <w:r>
        <w:lastRenderedPageBreak/>
        <w:t>(B) both integers are odd</w:t>
      </w:r>
    </w:p>
    <w:p w:rsidR="006F29F6" w:rsidRDefault="006F29F6" w:rsidP="006F29F6">
      <w:pPr>
        <w:pStyle w:val="4"/>
      </w:pPr>
      <w:r>
        <w:t>(C) both integers are positive</w:t>
      </w:r>
    </w:p>
    <w:p w:rsidR="006F29F6" w:rsidRDefault="006F29F6" w:rsidP="006F29F6">
      <w:pPr>
        <w:pStyle w:val="4"/>
      </w:pPr>
      <w:r>
        <w:t>(D) if one integer is negative, the other is positive</w:t>
      </w:r>
    </w:p>
    <w:p w:rsidR="006F29F6" w:rsidRDefault="006F29F6" w:rsidP="006F29F6">
      <w:pPr>
        <w:pStyle w:val="4"/>
      </w:pPr>
      <w:r>
        <w:t>(E) if one integer is positive, the other is negative</w:t>
      </w:r>
    </w:p>
    <w:p w:rsidR="006F29F6" w:rsidRDefault="006F29F6" w:rsidP="006F29F6">
      <w:pPr>
        <w:pStyle w:val="3"/>
      </w:pPr>
      <w:r>
        <w:t>12. A square picture frame has an outer perimeter of 36 inches and is 1 inch wide on all sides. What is the inner perimeter of the frame, in inches?</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(A) 27</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(B) </w:t>
      </w:r>
      <w:r>
        <w:rPr>
          <w:position w:val="-24"/>
        </w:rPr>
        <w:object w:dxaOrig="520" w:dyaOrig="620">
          <v:shape id="_x0000_i1074" type="#_x0000_t75" style="width:22.2pt;height:27pt" o:ole="" fillcolor="window">
            <v:imagedata r:id="rId103" o:title=""/>
          </v:shape>
          <o:OLEObject Type="Embed" ProgID="Equation.3" ShapeID="_x0000_i1074" DrawAspect="Content" ObjectID="_1353695995" r:id="rId104"/>
        </w:objec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(C) 28</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(D) </w:t>
      </w:r>
      <w:r>
        <w:rPr>
          <w:position w:val="-24"/>
        </w:rPr>
        <w:object w:dxaOrig="480" w:dyaOrig="619">
          <v:shape id="_x0000_i1075" type="#_x0000_t75" style="width:21pt;height:27pt" o:ole="" fillcolor="window">
            <v:imagedata r:id="rId105" o:title=""/>
          </v:shape>
          <o:OLEObject Type="Embed" ProgID="Equation.3" ShapeID="_x0000_i1075" DrawAspect="Content" ObjectID="_1353695996" r:id="rId106"/>
        </w:objec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(E) 32</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13. If </w:t>
      </w:r>
      <w:r>
        <w:rPr>
          <w:position w:val="-24"/>
        </w:rPr>
        <w:object w:dxaOrig="2100" w:dyaOrig="620">
          <v:shape id="_x0000_i1076" type="#_x0000_t75" style="width:92.4pt;height:27pt" o:ole="" fillcolor="window">
            <v:imagedata r:id="rId107" o:title=""/>
          </v:shape>
          <o:OLEObject Type="Embed" ProgID="Equation.3" ShapeID="_x0000_i1076" DrawAspect="Content" ObjectID="_1353695997" r:id="rId108"/>
        </w:object>
      </w:r>
      <w:r>
        <w:t xml:space="preserve">, then </w:t>
      </w:r>
      <w:r>
        <w:rPr>
          <w:i/>
        </w:rPr>
        <w:t>x</w:t>
      </w:r>
      <w:r>
        <w:t xml:space="preserve"> =</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(A) -3</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(B) 3</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(C) 4</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(D) 5</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(E) 9</w:t>
      </w:r>
    </w:p>
    <w:p w:rsidR="006F29F6" w:rsidRDefault="006F29F6" w:rsidP="006F29F6">
      <w:pPr>
        <w:pStyle w:val="3"/>
      </w:pPr>
    </w:p>
    <w:p w:rsidR="006F29F6" w:rsidRDefault="006F29F6" w:rsidP="006F29F6">
      <w:pPr>
        <w:pStyle w:val="3"/>
      </w:pPr>
      <w:r>
        <w:t xml:space="preserve">14. For a group of </w:t>
      </w:r>
      <w:r>
        <w:rPr>
          <w:i/>
        </w:rPr>
        <w:t>n</w:t>
      </w:r>
      <w:r>
        <w:t xml:space="preserve"> people, </w:t>
      </w:r>
      <w:r>
        <w:rPr>
          <w:i/>
        </w:rPr>
        <w:t>k</w:t>
      </w:r>
      <w:r>
        <w:t xml:space="preserve"> of whom are of the same sex, the expression </w:t>
      </w:r>
      <w:r>
        <w:rPr>
          <w:position w:val="-24"/>
        </w:rPr>
        <w:object w:dxaOrig="580" w:dyaOrig="620">
          <v:shape id="_x0000_i1077" type="#_x0000_t75" style="width:25.2pt;height:27pt" o:ole="" fillcolor="window">
            <v:imagedata r:id="rId109" o:title=""/>
          </v:shape>
          <o:OLEObject Type="Embed" ProgID="Equation.3" ShapeID="_x0000_i1077" DrawAspect="Content" ObjectID="_1353695998" r:id="rId110"/>
        </w:object>
      </w:r>
      <w:r>
        <w:t xml:space="preserve"> yields an index for a certain phenomenon in group dynamics for members of that sex. For a group that consists of 20 people, 4 of whom are females, by how much does the index for the females exceed the index for the males in the group?</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(A) 0.05</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(B) 0.0625</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(C) 0.2</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(D) 0.25</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(E) 0.6</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p>
    <w:p w:rsidR="006F29F6" w:rsidRDefault="006F29F6" w:rsidP="006F29F6">
      <w:pPr>
        <w:pStyle w:val="3"/>
      </w:pPr>
      <w:r>
        <w:t>15. A certain used-book dealer sells paperback books at 3 times dealer's cost and hardback books at 4 times dealer's cost. Last week the dealer sold a total of 120 books, each of which had cost the dealer $1. If the gross profit (sales revenue minus dealer's cost) on the sale of all of these books was $300, how many of the books sold were paperbacks?</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(A) 40</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(B) 60</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(C) 75</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(D) 90</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(E) 100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80"/>
      </w:tblGrid>
      <w:tr w:rsidR="006F29F6" w:rsidTr="006F29F6">
        <w:tc>
          <w:tcPr>
            <w:tcW w:w="3780" w:type="dxa"/>
            <w:tcBorders>
              <w:top w:val="single" w:sz="4" w:space="0" w:color="auto"/>
              <w:left w:val="single" w:sz="4" w:space="0" w:color="auto"/>
              <w:bottom w:val="single" w:sz="4" w:space="0" w:color="auto"/>
              <w:right w:val="single" w:sz="4" w:space="0" w:color="auto"/>
            </w:tcBorders>
            <w:hideMark/>
          </w:tcPr>
          <w:p w:rsidR="006F29F6" w:rsidRDefault="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br w:type="page"/>
            </w:r>
            <w:r>
              <w:br w:type="page"/>
            </w:r>
            <w:r>
              <w:rPr>
                <w:position w:val="-24"/>
              </w:rPr>
              <w:object w:dxaOrig="2640" w:dyaOrig="660">
                <v:shape id="_x0000_i1078" type="#_x0000_t75" style="width:132pt;height:33pt" o:ole="" fillcolor="window">
                  <v:imagedata r:id="rId111" o:title=""/>
                </v:shape>
                <o:OLEObject Type="Embed" ProgID="Equation.3" ShapeID="_x0000_i1078" DrawAspect="Content" ObjectID="_1353695999" r:id="rId112"/>
              </w:object>
            </w:r>
          </w:p>
          <w:p w:rsidR="006F29F6" w:rsidRDefault="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d  is the distance traveled, in meters,</w:t>
            </w:r>
          </w:p>
          <w:p w:rsidR="006F29F6" w:rsidRDefault="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after the brakes are applied</w:t>
            </w:r>
          </w:p>
          <w:p w:rsidR="006F29F6" w:rsidRDefault="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v  is the velocity, in meters per second,</w:t>
            </w:r>
          </w:p>
          <w:p w:rsidR="006F29F6" w:rsidRDefault="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lastRenderedPageBreak/>
              <w:t xml:space="preserve">   before the brakes are applied</w:t>
            </w:r>
          </w:p>
          <w:p w:rsidR="006F29F6" w:rsidRDefault="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t  is the time, in seconds, it takes to stop</w:t>
            </w:r>
          </w:p>
          <w:p w:rsidR="006F29F6" w:rsidRDefault="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after the brakes are applied</w:t>
            </w:r>
          </w:p>
        </w:tc>
      </w:tr>
    </w:tbl>
    <w:p w:rsidR="006F29F6" w:rsidRDefault="006F29F6" w:rsidP="006F29F6">
      <w:pPr>
        <w:pStyle w:val="3"/>
      </w:pPr>
      <w:r>
        <w:lastRenderedPageBreak/>
        <w:t xml:space="preserve">16. The formulas above are used to compute the distance a car travels after the brakes are applied. If the driver of a car applied the brakes just as a traffic light turned yellow and stopped exactly 6 seconds later, what is the value of </w:t>
      </w:r>
      <w:r>
        <w:rPr>
          <w:i/>
        </w:rPr>
        <w:t>v</w:t>
      </w:r>
      <w:r>
        <w:t xml:space="preserve"> </w:t>
      </w:r>
      <w:r>
        <w:rPr>
          <w:rFonts w:hint="eastAsia"/>
        </w:rPr>
        <w:t>？</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(A) 20</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(B) </w:t>
      </w:r>
      <w:r>
        <w:rPr>
          <w:position w:val="-24"/>
        </w:rPr>
        <w:object w:dxaOrig="340" w:dyaOrig="619">
          <v:shape id="_x0000_i1079" type="#_x0000_t75" style="width:15pt;height:27pt" o:ole="" fillcolor="window">
            <v:imagedata r:id="rId113" o:title=""/>
          </v:shape>
          <o:OLEObject Type="Embed" ProgID="Equation.3" ShapeID="_x0000_i1079" DrawAspect="Content" ObjectID="_1353696000" r:id="rId114"/>
        </w:objec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(C) 30</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(D) 40</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(E) 60</w:t>
      </w:r>
    </w:p>
    <w:p w:rsidR="006F29F6" w:rsidRDefault="006F29F6" w:rsidP="006F29F6">
      <w:pPr>
        <w:pStyle w:val="3"/>
      </w:pPr>
      <w:r>
        <w:t xml:space="preserve">17. A certain fraction is equivalent to </w:t>
      </w:r>
      <w:r>
        <w:rPr>
          <w:position w:val="-24"/>
        </w:rPr>
        <w:object w:dxaOrig="240" w:dyaOrig="620">
          <v:shape id="_x0000_i1080" type="#_x0000_t75" style="width:10.8pt;height:27pt" o:ole="" fillcolor="window">
            <v:imagedata r:id="rId115" o:title=""/>
          </v:shape>
          <o:OLEObject Type="Embed" ProgID="Equation.3" ShapeID="_x0000_i1080" DrawAspect="Content" ObjectID="_1353696001" r:id="rId116"/>
        </w:object>
      </w:r>
      <w:r>
        <w:t xml:space="preserve">. If the numerator of the fraction is increased by 4 and the denominator is doubled, the new fraction is equivalent to </w:t>
      </w:r>
      <w:r>
        <w:rPr>
          <w:position w:val="-24"/>
        </w:rPr>
        <w:object w:dxaOrig="220" w:dyaOrig="620">
          <v:shape id="_x0000_i1081" type="#_x0000_t75" style="width:9.6pt;height:27pt" o:ole="" fillcolor="window">
            <v:imagedata r:id="rId117" o:title=""/>
          </v:shape>
          <o:OLEObject Type="Embed" ProgID="Equation.3" ShapeID="_x0000_i1081" DrawAspect="Content" ObjectID="_1353696002" r:id="rId118"/>
        </w:object>
      </w:r>
      <w:r>
        <w:t xml:space="preserve">. What is the sum of the numerator and denominator of the original fraction? </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(A) 49</w:t>
      </w:r>
      <w:r>
        <w:tab/>
        <w:t>(B) 35</w:t>
      </w:r>
      <w:r>
        <w:tab/>
        <w:t xml:space="preserve">(C) 28  </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(D) 26</w:t>
      </w:r>
      <w:r>
        <w:tab/>
        <w:t>(E) 21</w:t>
      </w:r>
    </w:p>
    <w:p w:rsidR="006F29F6" w:rsidRDefault="006F29F6" w:rsidP="006F29F6">
      <w:pPr>
        <w:pStyle w:val="3"/>
      </w:pPr>
      <w:r>
        <w:t>18. If all of the telephone extensions in a certain company must be even numbers, and if each of the extensions uses all four of the digits 1, 2, 3, and 6, what is the greatest number of four-digit extensions that the company can have?</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(A) 4</w:t>
      </w:r>
      <w:r>
        <w:tab/>
        <w:t xml:space="preserve"> (B) 6</w:t>
      </w:r>
      <w:r>
        <w:tab/>
        <w:t xml:space="preserve"> (C) 12</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(D) 16</w:t>
      </w:r>
      <w:r>
        <w:tab/>
        <w:t xml:space="preserve"> (E) 24 </w:t>
      </w:r>
    </w:p>
    <w:p w:rsidR="006F29F6" w:rsidRDefault="006F29F6" w:rsidP="006F29F6">
      <w:pPr>
        <w:pStyle w:val="3"/>
      </w:pPr>
      <w:r>
        <w:t>19. The product of the first twelve positive integers is divisible by all of the following EXCEPT</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(A) 210</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(B) 88</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(C) 75</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(D) 60</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pPr>
      <w:r>
        <w:t xml:space="preserve">   (E) 34</w:t>
      </w:r>
    </w:p>
    <w:p w:rsidR="006F29F6" w:rsidRDefault="006F29F6" w:rsidP="006F29F6">
      <w:pPr>
        <w:pStyle w:val="3"/>
      </w:pPr>
      <w:r>
        <w:t>20. A car traveled 462 miles per tankful of gasoline on the highway and 336 miles per tankful of gasoline in the city. If the car traveled 6 fewer miles per gallon in the city than on the highway, how many miles per gallon did the car travel in the city?</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rPr>
          <w:lang w:val="fr-FR"/>
        </w:rPr>
      </w:pPr>
      <w:r>
        <w:t xml:space="preserve">  </w:t>
      </w:r>
      <w:r>
        <w:rPr>
          <w:lang w:val="fr-FR"/>
        </w:rPr>
        <w:t>(A) 14</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rPr>
          <w:lang w:val="fr-FR"/>
        </w:rPr>
      </w:pPr>
      <w:r>
        <w:rPr>
          <w:lang w:val="fr-FR"/>
        </w:rPr>
        <w:t xml:space="preserve">  (B) 16</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rPr>
          <w:lang w:val="fr-FR"/>
        </w:rPr>
      </w:pPr>
      <w:r>
        <w:rPr>
          <w:lang w:val="fr-FR"/>
        </w:rPr>
        <w:t xml:space="preserve">  (C) 21</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rPr>
          <w:lang w:val="fr-FR"/>
        </w:rPr>
      </w:pPr>
      <w:r>
        <w:rPr>
          <w:lang w:val="fr-FR"/>
        </w:rPr>
        <w:t xml:space="preserve">  (D) 22</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rPr>
          <w:lang w:val="fr-FR"/>
        </w:rPr>
      </w:pPr>
      <w:r>
        <w:rPr>
          <w:lang w:val="fr-FR"/>
        </w:rPr>
        <w:t xml:space="preserve">  (E) 27</w:t>
      </w:r>
    </w:p>
    <w:p w:rsidR="006F29F6" w:rsidRDefault="006F29F6" w:rsidP="006F29F6">
      <w:pPr>
        <w:tabs>
          <w:tab w:val="left" w:pos="144"/>
          <w:tab w:val="left" w:pos="720"/>
          <w:tab w:val="left" w:pos="1440"/>
          <w:tab w:val="left" w:pos="2160"/>
          <w:tab w:val="left" w:pos="2880"/>
          <w:tab w:val="left" w:pos="3600"/>
          <w:tab w:val="left" w:pos="4320"/>
          <w:tab w:val="left" w:pos="5040"/>
          <w:tab w:val="left" w:pos="5760"/>
          <w:tab w:val="left" w:pos="6480"/>
          <w:tab w:val="left" w:pos="7200"/>
        </w:tabs>
        <w:kinsoku w:val="0"/>
        <w:autoSpaceDE w:val="0"/>
        <w:autoSpaceDN w:val="0"/>
        <w:adjustRightInd w:val="0"/>
        <w:snapToGrid w:val="0"/>
        <w:jc w:val="center"/>
        <w:rPr>
          <w:b/>
          <w:lang w:val="fr-FR"/>
        </w:rPr>
      </w:pPr>
      <w:r>
        <w:rPr>
          <w:lang w:val="fr-FR"/>
        </w:rPr>
        <w:br w:type="column"/>
      </w:r>
      <w:r>
        <w:rPr>
          <w:b/>
          <w:lang w:val="fr-FR"/>
        </w:rPr>
        <w:lastRenderedPageBreak/>
        <w:t>Section 23</w:t>
      </w:r>
    </w:p>
    <w:p w:rsidR="006F29F6" w:rsidRDefault="006F29F6" w:rsidP="006F29F6">
      <w:pPr>
        <w:kinsoku w:val="0"/>
        <w:autoSpaceDE w:val="0"/>
        <w:autoSpaceDN w:val="0"/>
        <w:snapToGrid w:val="0"/>
        <w:jc w:val="center"/>
        <w:rPr>
          <w:b/>
          <w:lang w:val="fr-FR"/>
        </w:rPr>
      </w:pPr>
      <w:r>
        <w:rPr>
          <w:b/>
          <w:lang w:val="fr-FR"/>
        </w:rPr>
        <w:t>30 Minutes  20 Questions</w:t>
      </w:r>
    </w:p>
    <w:p w:rsidR="006F29F6" w:rsidRDefault="006F29F6" w:rsidP="006F29F6">
      <w:pPr>
        <w:pStyle w:val="1"/>
      </w:pPr>
      <w:r>
        <w:t>1.The value of which of the following expressions is equal to 2 ?</w:t>
      </w:r>
    </w:p>
    <w:p w:rsidR="006F29F6" w:rsidRDefault="006F29F6" w:rsidP="006F29F6">
      <w:pPr>
        <w:kinsoku w:val="0"/>
        <w:autoSpaceDE w:val="0"/>
        <w:autoSpaceDN w:val="0"/>
        <w:adjustRightInd w:val="0"/>
        <w:snapToGrid w:val="0"/>
      </w:pPr>
      <w:r>
        <w:t xml:space="preserve">    I. </w:t>
      </w:r>
      <w:r>
        <w:rPr>
          <w:position w:val="-24"/>
        </w:rPr>
        <w:object w:dxaOrig="700" w:dyaOrig="660">
          <v:shape id="_x0000_i1082" type="#_x0000_t75" style="width:30.6pt;height:28.8pt" o:ole="" fillcolor="window">
            <v:imagedata r:id="rId119" o:title=""/>
          </v:shape>
          <o:OLEObject Type="Embed" ProgID="Equation.3" ShapeID="_x0000_i1082" DrawAspect="Content" ObjectID="_1353696003" r:id="rId120"/>
        </w:object>
      </w:r>
    </w:p>
    <w:p w:rsidR="006F29F6" w:rsidRDefault="006F29F6" w:rsidP="006F29F6">
      <w:pPr>
        <w:kinsoku w:val="0"/>
        <w:autoSpaceDE w:val="0"/>
        <w:autoSpaceDN w:val="0"/>
        <w:adjustRightInd w:val="0"/>
        <w:snapToGrid w:val="0"/>
        <w:ind w:firstLine="420"/>
      </w:pPr>
      <w:r>
        <w:t xml:space="preserve">II. </w:t>
      </w:r>
      <w:r>
        <w:rPr>
          <w:position w:val="-24"/>
        </w:rPr>
        <w:object w:dxaOrig="820" w:dyaOrig="660">
          <v:shape id="_x0000_i1083" type="#_x0000_t75" style="width:36pt;height:28.8pt" o:ole="" fillcolor="window">
            <v:imagedata r:id="rId121" o:title=""/>
          </v:shape>
          <o:OLEObject Type="Embed" ProgID="Equation.3" ShapeID="_x0000_i1083" DrawAspect="Content" ObjectID="_1353696004" r:id="rId122"/>
        </w:object>
      </w:r>
    </w:p>
    <w:p w:rsidR="006F29F6" w:rsidRDefault="006F29F6" w:rsidP="006F29F6">
      <w:pPr>
        <w:kinsoku w:val="0"/>
        <w:autoSpaceDE w:val="0"/>
        <w:autoSpaceDN w:val="0"/>
        <w:adjustRightInd w:val="0"/>
        <w:snapToGrid w:val="0"/>
        <w:ind w:firstLine="420"/>
      </w:pPr>
      <w:r>
        <w:t xml:space="preserve">III. </w:t>
      </w:r>
      <w:r>
        <w:rPr>
          <w:position w:val="-24"/>
        </w:rPr>
        <w:object w:dxaOrig="820" w:dyaOrig="660">
          <v:shape id="_x0000_i1084" type="#_x0000_t75" style="width:36pt;height:28.8pt" o:ole="" fillcolor="window">
            <v:imagedata r:id="rId123" o:title=""/>
          </v:shape>
          <o:OLEObject Type="Embed" ProgID="Equation.3" ShapeID="_x0000_i1084" DrawAspect="Content" ObjectID="_1353696005" r:id="rId124"/>
        </w:object>
      </w:r>
    </w:p>
    <w:p w:rsidR="006F29F6" w:rsidRDefault="006F29F6" w:rsidP="006F29F6">
      <w:pPr>
        <w:kinsoku w:val="0"/>
        <w:autoSpaceDE w:val="0"/>
        <w:autoSpaceDN w:val="0"/>
        <w:adjustRightInd w:val="0"/>
        <w:snapToGrid w:val="0"/>
        <w:spacing w:line="120" w:lineRule="exact"/>
        <w:ind w:firstLine="420"/>
      </w:pPr>
    </w:p>
    <w:p w:rsidR="006F29F6" w:rsidRDefault="006F29F6" w:rsidP="006F29F6">
      <w:pPr>
        <w:kinsoku w:val="0"/>
        <w:autoSpaceDE w:val="0"/>
        <w:autoSpaceDN w:val="0"/>
        <w:adjustRightInd w:val="0"/>
        <w:snapToGrid w:val="0"/>
      </w:pPr>
      <w:r>
        <w:t xml:space="preserve">  (A) I only</w:t>
      </w:r>
    </w:p>
    <w:p w:rsidR="006F29F6" w:rsidRDefault="006F29F6" w:rsidP="006F29F6">
      <w:pPr>
        <w:kinsoku w:val="0"/>
        <w:autoSpaceDE w:val="0"/>
        <w:autoSpaceDN w:val="0"/>
        <w:adjustRightInd w:val="0"/>
        <w:snapToGrid w:val="0"/>
      </w:pPr>
      <w:r>
        <w:t xml:space="preserve">  (B) II only</w:t>
      </w:r>
    </w:p>
    <w:p w:rsidR="006F29F6" w:rsidRDefault="006F29F6" w:rsidP="006F29F6">
      <w:pPr>
        <w:kinsoku w:val="0"/>
        <w:autoSpaceDE w:val="0"/>
        <w:autoSpaceDN w:val="0"/>
        <w:adjustRightInd w:val="0"/>
        <w:snapToGrid w:val="0"/>
      </w:pPr>
      <w:r>
        <w:t xml:space="preserve">  (C) III only</w:t>
      </w:r>
    </w:p>
    <w:p w:rsidR="006F29F6" w:rsidRDefault="006F29F6" w:rsidP="006F29F6">
      <w:pPr>
        <w:kinsoku w:val="0"/>
        <w:autoSpaceDE w:val="0"/>
        <w:autoSpaceDN w:val="0"/>
        <w:adjustRightInd w:val="0"/>
        <w:snapToGrid w:val="0"/>
      </w:pPr>
      <w:r>
        <w:t xml:space="preserve">  (D) I and II only</w:t>
      </w:r>
    </w:p>
    <w:p w:rsidR="006F29F6" w:rsidRDefault="006F29F6" w:rsidP="006F29F6">
      <w:pPr>
        <w:kinsoku w:val="0"/>
        <w:autoSpaceDE w:val="0"/>
        <w:autoSpaceDN w:val="0"/>
        <w:adjustRightInd w:val="0"/>
        <w:snapToGrid w:val="0"/>
      </w:pPr>
      <w:r>
        <w:t xml:space="preserve">  (E) I, II, and III</w:t>
      </w:r>
    </w:p>
    <w:p w:rsidR="006F29F6" w:rsidRDefault="006F29F6" w:rsidP="006F29F6">
      <w:pPr>
        <w:pStyle w:val="1"/>
      </w:pPr>
      <w:r>
        <w:t xml:space="preserve">2. If a survey shows that 28 citizens out of a sample of 200 support a particular Senate bill, what percent of the sample does </w:t>
      </w:r>
      <w:r>
        <w:rPr>
          <w:u w:val="single"/>
        </w:rPr>
        <w:t>not</w:t>
      </w:r>
      <w:r>
        <w:t xml:space="preserve"> support the bill?</w:t>
      </w:r>
    </w:p>
    <w:p w:rsidR="006F29F6" w:rsidRDefault="006F29F6" w:rsidP="006F29F6">
      <w:pPr>
        <w:kinsoku w:val="0"/>
        <w:autoSpaceDE w:val="0"/>
        <w:autoSpaceDN w:val="0"/>
        <w:adjustRightInd w:val="0"/>
        <w:snapToGrid w:val="0"/>
      </w:pPr>
      <w:r>
        <w:t xml:space="preserve">  (A) 56%</w:t>
      </w:r>
    </w:p>
    <w:p w:rsidR="006F29F6" w:rsidRDefault="006F29F6" w:rsidP="006F29F6">
      <w:pPr>
        <w:kinsoku w:val="0"/>
        <w:autoSpaceDE w:val="0"/>
        <w:autoSpaceDN w:val="0"/>
        <w:adjustRightInd w:val="0"/>
        <w:snapToGrid w:val="0"/>
      </w:pPr>
      <w:r>
        <w:t xml:space="preserve">  (B) 64%</w:t>
      </w:r>
    </w:p>
    <w:p w:rsidR="006F29F6" w:rsidRDefault="006F29F6" w:rsidP="006F29F6">
      <w:pPr>
        <w:kinsoku w:val="0"/>
        <w:autoSpaceDE w:val="0"/>
        <w:autoSpaceDN w:val="0"/>
        <w:adjustRightInd w:val="0"/>
        <w:snapToGrid w:val="0"/>
      </w:pPr>
      <w:r>
        <w:t xml:space="preserve">  (C) 72%</w:t>
      </w:r>
    </w:p>
    <w:p w:rsidR="006F29F6" w:rsidRDefault="006F29F6" w:rsidP="006F29F6">
      <w:pPr>
        <w:kinsoku w:val="0"/>
        <w:autoSpaceDE w:val="0"/>
        <w:autoSpaceDN w:val="0"/>
        <w:adjustRightInd w:val="0"/>
        <w:snapToGrid w:val="0"/>
      </w:pPr>
      <w:r>
        <w:t xml:space="preserve">  (D) 82%</w:t>
      </w:r>
    </w:p>
    <w:p w:rsidR="006F29F6" w:rsidRDefault="006F29F6" w:rsidP="006F29F6">
      <w:pPr>
        <w:kinsoku w:val="0"/>
        <w:autoSpaceDE w:val="0"/>
        <w:autoSpaceDN w:val="0"/>
        <w:adjustRightInd w:val="0"/>
        <w:snapToGrid w:val="0"/>
      </w:pPr>
      <w:r>
        <w:t xml:space="preserve">  (E) 86%</w:t>
      </w:r>
    </w:p>
    <w:p w:rsidR="006F29F6" w:rsidRDefault="006F29F6" w:rsidP="006F29F6">
      <w:pPr>
        <w:kinsoku w:val="0"/>
        <w:autoSpaceDE w:val="0"/>
        <w:autoSpaceDN w:val="0"/>
        <w:adjustRightInd w:val="0"/>
        <w:snapToGrid w:val="0"/>
      </w:pPr>
    </w:p>
    <w:p w:rsidR="006F29F6" w:rsidRDefault="006F29F6" w:rsidP="006F29F6">
      <w:pPr>
        <w:pStyle w:val="1"/>
      </w:pPr>
      <w:r>
        <w:t>3. Joe went on a diet 6 months ago when he weighed 222 pounds. If he now weighs 198 pounds and continues to lose at the same average monthly rate, in approximately how many months will he weigh 180 pounds?</w:t>
      </w:r>
    </w:p>
    <w:p w:rsidR="006F29F6" w:rsidRDefault="006F29F6" w:rsidP="006F29F6">
      <w:pPr>
        <w:pStyle w:val="2"/>
      </w:pPr>
      <w:r>
        <w:t>(A) 3</w:t>
      </w:r>
    </w:p>
    <w:p w:rsidR="006F29F6" w:rsidRDefault="006F29F6" w:rsidP="006F29F6">
      <w:pPr>
        <w:pStyle w:val="2"/>
      </w:pPr>
      <w:r>
        <w:t>(B) 3.5</w:t>
      </w:r>
    </w:p>
    <w:p w:rsidR="006F29F6" w:rsidRDefault="006F29F6" w:rsidP="006F29F6">
      <w:pPr>
        <w:pStyle w:val="2"/>
      </w:pPr>
      <w:r>
        <w:t>(C) 4</w:t>
      </w:r>
    </w:p>
    <w:p w:rsidR="006F29F6" w:rsidRDefault="006F29F6" w:rsidP="006F29F6">
      <w:pPr>
        <w:pStyle w:val="2"/>
      </w:pPr>
      <w:r>
        <w:t>(D) 4.5</w:t>
      </w:r>
    </w:p>
    <w:p w:rsidR="006F29F6" w:rsidRDefault="006F29F6" w:rsidP="006F29F6">
      <w:pPr>
        <w:pStyle w:val="2"/>
      </w:pPr>
      <w:r>
        <w:t>(E) 5</w:t>
      </w:r>
    </w:p>
    <w:p w:rsidR="006F29F6" w:rsidRDefault="006F29F6" w:rsidP="006F29F6">
      <w:pPr>
        <w:kinsoku w:val="0"/>
        <w:autoSpaceDE w:val="0"/>
        <w:autoSpaceDN w:val="0"/>
        <w:adjustRightInd w:val="0"/>
        <w:snapToGrid w:val="0"/>
      </w:pPr>
    </w:p>
    <w:p w:rsidR="006F29F6" w:rsidRDefault="006F29F6" w:rsidP="006F29F6">
      <w:pPr>
        <w:kinsoku w:val="0"/>
        <w:autoSpaceDE w:val="0"/>
        <w:autoSpaceDN w:val="0"/>
        <w:adjustRightInd w:val="0"/>
        <w:snapToGrid w:val="0"/>
      </w:pPr>
      <w:r>
        <w:t xml:space="preserve">4. </w:t>
      </w:r>
      <w:r>
        <w:rPr>
          <w:position w:val="-68"/>
        </w:rPr>
        <w:object w:dxaOrig="820" w:dyaOrig="1479">
          <v:shape id="_x0000_i1085" type="#_x0000_t75" style="width:36pt;height:63.6pt" o:ole="" fillcolor="window">
            <v:imagedata r:id="rId125" o:title=""/>
          </v:shape>
          <o:OLEObject Type="Embed" ProgID="Equation.3" ShapeID="_x0000_i1085" DrawAspect="Content" ObjectID="_1353696006" r:id="rId126"/>
        </w:object>
      </w:r>
    </w:p>
    <w:p w:rsidR="006F29F6" w:rsidRDefault="006F29F6" w:rsidP="006F29F6">
      <w:pPr>
        <w:kinsoku w:val="0"/>
        <w:autoSpaceDE w:val="0"/>
        <w:autoSpaceDN w:val="0"/>
        <w:adjustRightInd w:val="0"/>
        <w:snapToGrid w:val="0"/>
      </w:pPr>
      <w:r>
        <w:t xml:space="preserve">  (A) 2</w:t>
      </w:r>
    </w:p>
    <w:p w:rsidR="006F29F6" w:rsidRDefault="006F29F6" w:rsidP="006F29F6">
      <w:pPr>
        <w:kinsoku w:val="0"/>
        <w:autoSpaceDE w:val="0"/>
        <w:autoSpaceDN w:val="0"/>
        <w:adjustRightInd w:val="0"/>
        <w:snapToGrid w:val="0"/>
      </w:pPr>
      <w:r>
        <w:t xml:space="preserve">  (B) </w:t>
      </w:r>
      <w:r>
        <w:rPr>
          <w:position w:val="-24"/>
        </w:rPr>
        <w:object w:dxaOrig="240" w:dyaOrig="620">
          <v:shape id="_x0000_i1086" type="#_x0000_t75" style="width:10.8pt;height:27pt" o:ole="" fillcolor="window">
            <v:imagedata r:id="rId127" o:title=""/>
          </v:shape>
          <o:OLEObject Type="Embed" ProgID="Equation.3" ShapeID="_x0000_i1086" DrawAspect="Content" ObjectID="_1353696007" r:id="rId128"/>
        </w:object>
      </w:r>
    </w:p>
    <w:p w:rsidR="006F29F6" w:rsidRDefault="006F29F6" w:rsidP="006F29F6">
      <w:pPr>
        <w:kinsoku w:val="0"/>
        <w:autoSpaceDE w:val="0"/>
        <w:autoSpaceDN w:val="0"/>
        <w:adjustRightInd w:val="0"/>
        <w:snapToGrid w:val="0"/>
      </w:pPr>
      <w:r>
        <w:t xml:space="preserve">  (C) 1</w:t>
      </w:r>
    </w:p>
    <w:p w:rsidR="006F29F6" w:rsidRDefault="006F29F6" w:rsidP="006F29F6">
      <w:pPr>
        <w:kinsoku w:val="0"/>
        <w:autoSpaceDE w:val="0"/>
        <w:autoSpaceDN w:val="0"/>
        <w:adjustRightInd w:val="0"/>
        <w:snapToGrid w:val="0"/>
      </w:pPr>
      <w:r>
        <w:t xml:space="preserve">  (D) </w:t>
      </w:r>
      <w:r>
        <w:rPr>
          <w:position w:val="-24"/>
        </w:rPr>
        <w:object w:dxaOrig="240" w:dyaOrig="620">
          <v:shape id="_x0000_i1087" type="#_x0000_t75" style="width:10.8pt;height:27pt" o:ole="" fillcolor="window">
            <v:imagedata r:id="rId129" o:title=""/>
          </v:shape>
          <o:OLEObject Type="Embed" ProgID="Equation.3" ShapeID="_x0000_i1087" DrawAspect="Content" ObjectID="_1353696008" r:id="rId130"/>
        </w:object>
      </w:r>
    </w:p>
    <w:p w:rsidR="006F29F6" w:rsidRDefault="006F29F6" w:rsidP="006F29F6">
      <w:pPr>
        <w:kinsoku w:val="0"/>
        <w:autoSpaceDE w:val="0"/>
        <w:autoSpaceDN w:val="0"/>
        <w:adjustRightInd w:val="0"/>
        <w:snapToGrid w:val="0"/>
      </w:pPr>
      <w:r>
        <w:t xml:space="preserve">  (E) </w:t>
      </w:r>
      <w:r>
        <w:rPr>
          <w:position w:val="-24"/>
        </w:rPr>
        <w:object w:dxaOrig="240" w:dyaOrig="620">
          <v:shape id="_x0000_i1088" type="#_x0000_t75" style="width:10.8pt;height:27pt" o:ole="" fillcolor="window">
            <v:imagedata r:id="rId131" o:title=""/>
          </v:shape>
          <o:OLEObject Type="Embed" ProgID="Equation.3" ShapeID="_x0000_i1088" DrawAspect="Content" ObjectID="_1353696009" r:id="rId132"/>
        </w:object>
      </w:r>
    </w:p>
    <w:p w:rsidR="006F29F6" w:rsidRDefault="006F29F6" w:rsidP="006F29F6">
      <w:pPr>
        <w:kinsoku w:val="0"/>
        <w:autoSpaceDE w:val="0"/>
        <w:autoSpaceDN w:val="0"/>
        <w:adjustRightInd w:val="0"/>
        <w:snapToGrid w:val="0"/>
      </w:pPr>
    </w:p>
    <w:p w:rsidR="006F29F6" w:rsidRDefault="006F29F6" w:rsidP="006F29F6">
      <w:pPr>
        <w:kinsoku w:val="0"/>
        <w:autoSpaceDE w:val="0"/>
        <w:autoSpaceDN w:val="0"/>
        <w:adjustRightInd w:val="0"/>
        <w:snapToGrid w:val="0"/>
      </w:pPr>
      <w:r>
        <w:t xml:space="preserve">5. </w:t>
      </w:r>
      <w:r>
        <w:rPr>
          <w:position w:val="-6"/>
        </w:rPr>
        <w:object w:dxaOrig="1399" w:dyaOrig="320">
          <v:shape id="_x0000_i1089" type="#_x0000_t75" style="width:61.2pt;height:13.8pt" o:ole="" fillcolor="window">
            <v:imagedata r:id="rId133" o:title=""/>
          </v:shape>
          <o:OLEObject Type="Embed" ProgID="Equation.3" ShapeID="_x0000_i1089" DrawAspect="Content" ObjectID="_1353696010" r:id="rId134"/>
        </w:object>
      </w:r>
    </w:p>
    <w:p w:rsidR="006F29F6" w:rsidRDefault="006F29F6" w:rsidP="006F29F6">
      <w:pPr>
        <w:kinsoku w:val="0"/>
        <w:autoSpaceDE w:val="0"/>
        <w:autoSpaceDN w:val="0"/>
        <w:adjustRightInd w:val="0"/>
        <w:snapToGrid w:val="0"/>
        <w:spacing w:line="120" w:lineRule="exact"/>
      </w:pPr>
    </w:p>
    <w:p w:rsidR="006F29F6" w:rsidRDefault="006F29F6" w:rsidP="006F29F6">
      <w:pPr>
        <w:kinsoku w:val="0"/>
        <w:autoSpaceDE w:val="0"/>
        <w:autoSpaceDN w:val="0"/>
        <w:adjustRightInd w:val="0"/>
        <w:snapToGrid w:val="0"/>
      </w:pPr>
      <w:r>
        <w:t xml:space="preserve">  (A) (3</w:t>
      </w:r>
      <w:r>
        <w:rPr>
          <w:i/>
        </w:rPr>
        <w:t>x</w:t>
      </w:r>
      <w:r>
        <w:t xml:space="preserve"> + 4)(</w:t>
      </w:r>
      <w:r>
        <w:rPr>
          <w:i/>
        </w:rPr>
        <w:t xml:space="preserve">x </w:t>
      </w:r>
      <w:r>
        <w:t>- 2)</w:t>
      </w:r>
    </w:p>
    <w:p w:rsidR="006F29F6" w:rsidRDefault="006F29F6" w:rsidP="006F29F6">
      <w:pPr>
        <w:kinsoku w:val="0"/>
        <w:autoSpaceDE w:val="0"/>
        <w:autoSpaceDN w:val="0"/>
        <w:adjustRightInd w:val="0"/>
        <w:snapToGrid w:val="0"/>
      </w:pPr>
      <w:r>
        <w:lastRenderedPageBreak/>
        <w:t xml:space="preserve">  (B) (3</w:t>
      </w:r>
      <w:r>
        <w:rPr>
          <w:i/>
        </w:rPr>
        <w:t>x</w:t>
      </w:r>
      <w:r>
        <w:t xml:space="preserve"> - 4)(</w:t>
      </w:r>
      <w:r>
        <w:rPr>
          <w:i/>
        </w:rPr>
        <w:t>x</w:t>
      </w:r>
      <w:r>
        <w:t xml:space="preserve"> + 2)</w:t>
      </w:r>
    </w:p>
    <w:p w:rsidR="006F29F6" w:rsidRDefault="006F29F6" w:rsidP="006F29F6">
      <w:pPr>
        <w:kinsoku w:val="0"/>
        <w:autoSpaceDE w:val="0"/>
        <w:autoSpaceDN w:val="0"/>
        <w:adjustRightInd w:val="0"/>
        <w:snapToGrid w:val="0"/>
      </w:pPr>
      <w:r>
        <w:t xml:space="preserve">  (C) (3</w:t>
      </w:r>
      <w:r>
        <w:rPr>
          <w:i/>
        </w:rPr>
        <w:t>x</w:t>
      </w:r>
      <w:r>
        <w:t xml:space="preserve"> + 2)(</w:t>
      </w:r>
      <w:r>
        <w:rPr>
          <w:i/>
        </w:rPr>
        <w:t>x</w:t>
      </w:r>
      <w:r>
        <w:t xml:space="preserve"> - 4)</w:t>
      </w:r>
    </w:p>
    <w:p w:rsidR="006F29F6" w:rsidRDefault="006F29F6" w:rsidP="006F29F6">
      <w:pPr>
        <w:kinsoku w:val="0"/>
        <w:autoSpaceDE w:val="0"/>
        <w:autoSpaceDN w:val="0"/>
        <w:adjustRightInd w:val="0"/>
        <w:snapToGrid w:val="0"/>
      </w:pPr>
      <w:r>
        <w:t xml:space="preserve">  (D) (3</w:t>
      </w:r>
      <w:r>
        <w:rPr>
          <w:i/>
        </w:rPr>
        <w:t>x</w:t>
      </w:r>
      <w:r>
        <w:t xml:space="preserve"> - 2)(</w:t>
      </w:r>
      <w:r>
        <w:rPr>
          <w:i/>
        </w:rPr>
        <w:t>x</w:t>
      </w:r>
      <w:r>
        <w:t xml:space="preserve"> + 4)</w:t>
      </w:r>
    </w:p>
    <w:p w:rsidR="006F29F6" w:rsidRDefault="006F29F6" w:rsidP="006F29F6">
      <w:pPr>
        <w:kinsoku w:val="0"/>
        <w:autoSpaceDE w:val="0"/>
        <w:autoSpaceDN w:val="0"/>
        <w:adjustRightInd w:val="0"/>
        <w:snapToGrid w:val="0"/>
      </w:pPr>
      <w:r>
        <w:t xml:space="preserve">  (E) none of the above</w:t>
      </w:r>
    </w:p>
    <w:p w:rsidR="006F29F6" w:rsidRDefault="006F29F6" w:rsidP="006F29F6">
      <w:pPr>
        <w:kinsoku w:val="0"/>
        <w:autoSpaceDE w:val="0"/>
        <w:autoSpaceDN w:val="0"/>
        <w:adjustRightInd w:val="0"/>
        <w:snapToGrid w:val="0"/>
      </w:pPr>
    </w:p>
    <w:p w:rsidR="006F29F6" w:rsidRDefault="006F29F6" w:rsidP="006F29F6">
      <w:pPr>
        <w:kinsoku w:val="0"/>
        <w:autoSpaceDE w:val="0"/>
        <w:autoSpaceDN w:val="0"/>
        <w:adjustRightInd w:val="0"/>
        <w:snapToGrid w:val="0"/>
      </w:pPr>
      <w:r>
        <w:t>6. NOT SCORED</w:t>
      </w:r>
    </w:p>
    <w:p w:rsidR="006F29F6" w:rsidRDefault="006F29F6" w:rsidP="006F29F6">
      <w:pPr>
        <w:pStyle w:val="1"/>
      </w:pPr>
      <w:r>
        <w:t>7. If the sum of 7 consecutive integers is 434, then the greatest of the 7 integers is</w:t>
      </w:r>
    </w:p>
    <w:p w:rsidR="006F29F6" w:rsidRDefault="006F29F6" w:rsidP="006F29F6">
      <w:pPr>
        <w:kinsoku w:val="0"/>
        <w:autoSpaceDE w:val="0"/>
        <w:autoSpaceDN w:val="0"/>
        <w:adjustRightInd w:val="0"/>
        <w:snapToGrid w:val="0"/>
      </w:pPr>
      <w:r>
        <w:t xml:space="preserve">  (A) 71</w:t>
      </w:r>
    </w:p>
    <w:p w:rsidR="006F29F6" w:rsidRDefault="006F29F6" w:rsidP="006F29F6">
      <w:pPr>
        <w:kinsoku w:val="0"/>
        <w:autoSpaceDE w:val="0"/>
        <w:autoSpaceDN w:val="0"/>
        <w:adjustRightInd w:val="0"/>
        <w:snapToGrid w:val="0"/>
      </w:pPr>
      <w:r>
        <w:t xml:space="preserve">  (B) 69</w:t>
      </w:r>
    </w:p>
    <w:p w:rsidR="006F29F6" w:rsidRDefault="006F29F6" w:rsidP="006F29F6">
      <w:pPr>
        <w:kinsoku w:val="0"/>
        <w:autoSpaceDE w:val="0"/>
        <w:autoSpaceDN w:val="0"/>
        <w:adjustRightInd w:val="0"/>
        <w:snapToGrid w:val="0"/>
      </w:pPr>
      <w:r>
        <w:t xml:space="preserve">  (C) 67</w:t>
      </w:r>
    </w:p>
    <w:p w:rsidR="006F29F6" w:rsidRDefault="006F29F6" w:rsidP="006F29F6">
      <w:pPr>
        <w:kinsoku w:val="0"/>
        <w:autoSpaceDE w:val="0"/>
        <w:autoSpaceDN w:val="0"/>
        <w:adjustRightInd w:val="0"/>
        <w:snapToGrid w:val="0"/>
      </w:pPr>
      <w:r>
        <w:t xml:space="preserve">  (D) 65</w:t>
      </w:r>
    </w:p>
    <w:p w:rsidR="006F29F6" w:rsidRDefault="006F29F6" w:rsidP="006F29F6">
      <w:pPr>
        <w:kinsoku w:val="0"/>
        <w:autoSpaceDE w:val="0"/>
        <w:autoSpaceDN w:val="0"/>
        <w:adjustRightInd w:val="0"/>
        <w:snapToGrid w:val="0"/>
      </w:pPr>
      <w:r>
        <w:t xml:space="preserve">  (E) 62</w:t>
      </w:r>
    </w:p>
    <w:p w:rsidR="006F29F6" w:rsidRDefault="006F29F6" w:rsidP="006F29F6">
      <w:pPr>
        <w:pStyle w:val="1"/>
      </w:pPr>
      <w:r>
        <w:t>8. At a certain college, 50 percent of the total number of students are freshmen. If 20 percent of the fresh-men are enrolled in the school of liberal arts and, of these, 30 percent are psychology majors, what percent of the students at the college are freshmen psychology majors enrolled in the school of liberal arts?</w:t>
      </w:r>
    </w:p>
    <w:p w:rsidR="006F29F6" w:rsidRDefault="006F29F6" w:rsidP="006F29F6">
      <w:pPr>
        <w:kinsoku w:val="0"/>
        <w:autoSpaceDE w:val="0"/>
        <w:autoSpaceDN w:val="0"/>
        <w:adjustRightInd w:val="0"/>
        <w:snapToGrid w:val="0"/>
      </w:pPr>
      <w:r>
        <w:t xml:space="preserve">  (A) 3%</w:t>
      </w:r>
    </w:p>
    <w:p w:rsidR="006F29F6" w:rsidRDefault="006F29F6" w:rsidP="006F29F6">
      <w:pPr>
        <w:kinsoku w:val="0"/>
        <w:autoSpaceDE w:val="0"/>
        <w:autoSpaceDN w:val="0"/>
        <w:adjustRightInd w:val="0"/>
        <w:snapToGrid w:val="0"/>
      </w:pPr>
      <w:r>
        <w:t xml:space="preserve">  (B) 6%</w:t>
      </w:r>
    </w:p>
    <w:p w:rsidR="006F29F6" w:rsidRDefault="006F29F6" w:rsidP="006F29F6">
      <w:pPr>
        <w:kinsoku w:val="0"/>
        <w:autoSpaceDE w:val="0"/>
        <w:autoSpaceDN w:val="0"/>
        <w:adjustRightInd w:val="0"/>
        <w:snapToGrid w:val="0"/>
      </w:pPr>
      <w:r>
        <w:t xml:space="preserve">  (C) 12% </w:t>
      </w:r>
    </w:p>
    <w:p w:rsidR="006F29F6" w:rsidRDefault="006F29F6" w:rsidP="006F29F6">
      <w:pPr>
        <w:kinsoku w:val="0"/>
        <w:autoSpaceDE w:val="0"/>
        <w:autoSpaceDN w:val="0"/>
        <w:adjustRightInd w:val="0"/>
        <w:snapToGrid w:val="0"/>
      </w:pPr>
      <w:r>
        <w:t xml:space="preserve">  (D) 15%</w:t>
      </w:r>
    </w:p>
    <w:p w:rsidR="006F29F6" w:rsidRDefault="006F29F6" w:rsidP="006F29F6">
      <w:pPr>
        <w:kinsoku w:val="0"/>
        <w:autoSpaceDE w:val="0"/>
        <w:autoSpaceDN w:val="0"/>
        <w:adjustRightInd w:val="0"/>
        <w:snapToGrid w:val="0"/>
      </w:pPr>
      <w:r>
        <w:t xml:space="preserve">  (E) 20%</w:t>
      </w:r>
    </w:p>
    <w:p w:rsidR="006F29F6" w:rsidRDefault="006F29F6" w:rsidP="006F29F6">
      <w:pPr>
        <w:pStyle w:val="1"/>
      </w:pPr>
      <w:r>
        <w:t xml:space="preserve">9. A plane was originally flying at an altitude of </w:t>
      </w:r>
      <w:r>
        <w:rPr>
          <w:i/>
        </w:rPr>
        <w:t>x</w:t>
      </w:r>
      <w:r>
        <w:t xml:space="preserve"> feet when it ascended 2,000 feet and then descended 5,000 feet. If the plane's altitude after these two changes was </w:t>
      </w:r>
      <w:r>
        <w:rPr>
          <w:position w:val="-24"/>
        </w:rPr>
        <w:object w:dxaOrig="220" w:dyaOrig="620">
          <v:shape id="_x0000_i1090" type="#_x0000_t75" style="width:9.6pt;height:27pt" o:ole="" fillcolor="window">
            <v:imagedata r:id="rId135" o:title=""/>
          </v:shape>
          <o:OLEObject Type="Embed" ProgID="Equation.3" ShapeID="_x0000_i1090" DrawAspect="Content" ObjectID="_1353696011" r:id="rId136"/>
        </w:object>
      </w:r>
      <w:r>
        <w:t xml:space="preserve"> its original altitude, then the solution of which of the following equations gives the plane's original altitude, in feet ?</w:t>
      </w:r>
    </w:p>
    <w:p w:rsidR="006F29F6" w:rsidRDefault="006F29F6" w:rsidP="006F29F6">
      <w:pPr>
        <w:kinsoku w:val="0"/>
        <w:autoSpaceDE w:val="0"/>
        <w:autoSpaceDN w:val="0"/>
        <w:adjustRightInd w:val="0"/>
        <w:snapToGrid w:val="0"/>
      </w:pPr>
      <w:r>
        <w:t xml:space="preserve">  (A) </w:t>
      </w:r>
      <w:r>
        <w:rPr>
          <w:position w:val="-24"/>
        </w:rPr>
        <w:object w:dxaOrig="2400" w:dyaOrig="620">
          <v:shape id="_x0000_i1091" type="#_x0000_t75" style="width:105pt;height:27pt" o:ole="" fillcolor="window">
            <v:imagedata r:id="rId137" o:title=""/>
          </v:shape>
          <o:OLEObject Type="Embed" ProgID="Equation.3" ShapeID="_x0000_i1091" DrawAspect="Content" ObjectID="_1353696012" r:id="rId138"/>
        </w:object>
      </w:r>
    </w:p>
    <w:p w:rsidR="006F29F6" w:rsidRDefault="006F29F6" w:rsidP="006F29F6">
      <w:pPr>
        <w:kinsoku w:val="0"/>
        <w:autoSpaceDE w:val="0"/>
        <w:autoSpaceDN w:val="0"/>
        <w:adjustRightInd w:val="0"/>
        <w:snapToGrid w:val="0"/>
      </w:pPr>
      <w:r>
        <w:t xml:space="preserve">  (B) </w:t>
      </w:r>
      <w:r>
        <w:rPr>
          <w:position w:val="-24"/>
        </w:rPr>
        <w:object w:dxaOrig="1639" w:dyaOrig="620">
          <v:shape id="_x0000_i1092" type="#_x0000_t75" style="width:1in;height:27pt" o:ole="" fillcolor="window">
            <v:imagedata r:id="rId139" o:title=""/>
          </v:shape>
          <o:OLEObject Type="Embed" ProgID="Equation.3" ShapeID="_x0000_i1092" DrawAspect="Content" ObjectID="_1353696013" r:id="rId140"/>
        </w:object>
      </w:r>
    </w:p>
    <w:p w:rsidR="006F29F6" w:rsidRDefault="006F29F6" w:rsidP="006F29F6">
      <w:pPr>
        <w:kinsoku w:val="0"/>
        <w:autoSpaceDE w:val="0"/>
        <w:autoSpaceDN w:val="0"/>
        <w:adjustRightInd w:val="0"/>
        <w:snapToGrid w:val="0"/>
      </w:pPr>
      <w:r>
        <w:t xml:space="preserve">  (C) </w:t>
      </w:r>
      <w:r>
        <w:rPr>
          <w:position w:val="-24"/>
        </w:rPr>
        <w:object w:dxaOrig="1479" w:dyaOrig="620">
          <v:shape id="_x0000_i1093" type="#_x0000_t75" style="width:65.4pt;height:27pt" o:ole="" fillcolor="window">
            <v:imagedata r:id="rId141" o:title=""/>
          </v:shape>
          <o:OLEObject Type="Embed" ProgID="Equation.3" ShapeID="_x0000_i1093" DrawAspect="Content" ObjectID="_1353696014" r:id="rId142"/>
        </w:object>
      </w:r>
    </w:p>
    <w:p w:rsidR="006F29F6" w:rsidRDefault="006F29F6" w:rsidP="006F29F6">
      <w:pPr>
        <w:kinsoku w:val="0"/>
        <w:autoSpaceDE w:val="0"/>
        <w:autoSpaceDN w:val="0"/>
        <w:adjustRightInd w:val="0"/>
        <w:snapToGrid w:val="0"/>
      </w:pPr>
      <w:r>
        <w:t xml:space="preserve">  (D) </w:t>
      </w:r>
      <w:r>
        <w:rPr>
          <w:position w:val="-24"/>
        </w:rPr>
        <w:object w:dxaOrig="1499" w:dyaOrig="620">
          <v:shape id="_x0000_i1094" type="#_x0000_t75" style="width:66pt;height:27pt" o:ole="" fillcolor="window">
            <v:imagedata r:id="rId143" o:title=""/>
          </v:shape>
          <o:OLEObject Type="Embed" ProgID="Equation.3" ShapeID="_x0000_i1094" DrawAspect="Content" ObjectID="_1353696015" r:id="rId144"/>
        </w:object>
      </w:r>
    </w:p>
    <w:p w:rsidR="006F29F6" w:rsidRDefault="006F29F6" w:rsidP="006F29F6">
      <w:pPr>
        <w:kinsoku w:val="0"/>
        <w:autoSpaceDE w:val="0"/>
        <w:autoSpaceDN w:val="0"/>
        <w:adjustRightInd w:val="0"/>
        <w:snapToGrid w:val="0"/>
      </w:pPr>
      <w:r>
        <w:t xml:space="preserve">  (E) </w:t>
      </w:r>
      <w:r>
        <w:rPr>
          <w:position w:val="-24"/>
        </w:rPr>
        <w:object w:dxaOrig="1479" w:dyaOrig="620">
          <v:shape id="_x0000_i1095" type="#_x0000_t75" style="width:65.4pt;height:27pt" o:ole="" fillcolor="window">
            <v:imagedata r:id="rId145" o:title=""/>
          </v:shape>
          <o:OLEObject Type="Embed" ProgID="Equation.3" ShapeID="_x0000_i1095" DrawAspect="Content" ObjectID="_1353696016" r:id="rId146"/>
        </w:object>
      </w:r>
    </w:p>
    <w:p w:rsidR="006F29F6" w:rsidRDefault="006F29F6" w:rsidP="006F29F6">
      <w:pPr>
        <w:kinsoku w:val="0"/>
        <w:autoSpaceDE w:val="0"/>
        <w:autoSpaceDN w:val="0"/>
        <w:adjustRightInd w:val="0"/>
        <w:snapToGrid w:val="0"/>
        <w:jc w:val="center"/>
      </w:pPr>
      <w:r>
        <w:rPr>
          <w:noProof/>
          <w:kern w:val="0"/>
          <w:lang w:eastAsia="en-US"/>
        </w:rPr>
        <w:drawing>
          <wp:inline distT="0" distB="0" distL="0" distR="0">
            <wp:extent cx="1143000" cy="1394460"/>
            <wp:effectExtent l="19050" t="0" r="0" b="0"/>
            <wp:docPr id="73" name="Picture 73" descr="9310S3q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9310S3q10-1"/>
                    <pic:cNvPicPr>
                      <a:picLocks noChangeAspect="1" noChangeArrowheads="1"/>
                    </pic:cNvPicPr>
                  </pic:nvPicPr>
                  <pic:blipFill>
                    <a:blip r:embed="rId147"/>
                    <a:srcRect/>
                    <a:stretch>
                      <a:fillRect/>
                    </a:stretch>
                  </pic:blipFill>
                  <pic:spPr bwMode="auto">
                    <a:xfrm>
                      <a:off x="0" y="0"/>
                      <a:ext cx="1143000" cy="1394460"/>
                    </a:xfrm>
                    <a:prstGeom prst="rect">
                      <a:avLst/>
                    </a:prstGeom>
                    <a:noFill/>
                    <a:ln w="9525">
                      <a:noFill/>
                      <a:miter lim="800000"/>
                      <a:headEnd/>
                      <a:tailEnd/>
                    </a:ln>
                  </pic:spPr>
                </pic:pic>
              </a:graphicData>
            </a:graphic>
          </wp:inline>
        </w:drawing>
      </w:r>
    </w:p>
    <w:p w:rsidR="006F29F6" w:rsidRDefault="006F29F6" w:rsidP="006F29F6">
      <w:pPr>
        <w:pStyle w:val="3"/>
      </w:pPr>
      <w:r>
        <w:t xml:space="preserve">10. In the figure above, </w:t>
      </w:r>
      <w:r>
        <w:rPr>
          <w:i/>
        </w:rPr>
        <w:t>CE</w:t>
      </w:r>
      <w:r>
        <w:t xml:space="preserve"> = 5,</w:t>
      </w:r>
      <w:r>
        <w:rPr>
          <w:i/>
        </w:rPr>
        <w:t xml:space="preserve"> BD</w:t>
      </w:r>
      <w:r>
        <w:t xml:space="preserve"> = 8, and the area of quadrilateral </w:t>
      </w:r>
      <w:r>
        <w:rPr>
          <w:i/>
        </w:rPr>
        <w:t>ABCD</w:t>
      </w:r>
      <w:r>
        <w:t xml:space="preserve"> is 36. What is the area of </w:t>
      </w:r>
      <w:r>
        <w:rPr>
          <w:rFonts w:ascii="SimSun" w:hint="eastAsia"/>
        </w:rPr>
        <w:t>△</w:t>
      </w:r>
      <w:r>
        <w:rPr>
          <w:i/>
        </w:rPr>
        <w:t>ABD</w:t>
      </w:r>
      <w:r>
        <w:t xml:space="preserve"> ?</w:t>
      </w:r>
    </w:p>
    <w:p w:rsidR="006F29F6" w:rsidRDefault="006F29F6" w:rsidP="006F29F6">
      <w:pPr>
        <w:pStyle w:val="4"/>
      </w:pPr>
      <w:r>
        <w:t>(A) 4</w:t>
      </w:r>
    </w:p>
    <w:p w:rsidR="006F29F6" w:rsidRDefault="006F29F6" w:rsidP="006F29F6">
      <w:pPr>
        <w:pStyle w:val="4"/>
      </w:pPr>
      <w:r>
        <w:t>(B) 9</w:t>
      </w:r>
    </w:p>
    <w:p w:rsidR="006F29F6" w:rsidRDefault="006F29F6" w:rsidP="006F29F6">
      <w:pPr>
        <w:pStyle w:val="4"/>
      </w:pPr>
      <w:r>
        <w:lastRenderedPageBreak/>
        <w:t>(C) 16</w:t>
      </w:r>
    </w:p>
    <w:p w:rsidR="006F29F6" w:rsidRDefault="006F29F6" w:rsidP="006F29F6">
      <w:pPr>
        <w:pStyle w:val="4"/>
      </w:pPr>
      <w:r>
        <w:t>(D) 20</w:t>
      </w:r>
    </w:p>
    <w:p w:rsidR="006F29F6" w:rsidRDefault="006F29F6" w:rsidP="006F29F6">
      <w:pPr>
        <w:pStyle w:val="4"/>
      </w:pPr>
      <w:r>
        <w:t>(E) 56</w:t>
      </w:r>
    </w:p>
    <w:p w:rsidR="006F29F6" w:rsidRDefault="006F29F6" w:rsidP="006F29F6">
      <w:pPr>
        <w:pStyle w:val="3"/>
      </w:pPr>
      <w:r>
        <w:t xml:space="preserve">11. If the remainder is 7 when positive integer </w:t>
      </w:r>
      <w:r>
        <w:rPr>
          <w:i/>
        </w:rPr>
        <w:t>n</w:t>
      </w:r>
      <w:r>
        <w:t xml:space="preserve"> is divided by 18, what is the remainder when </w:t>
      </w:r>
      <w:r>
        <w:rPr>
          <w:i/>
        </w:rPr>
        <w:t>n</w:t>
      </w:r>
      <w:r>
        <w:t xml:space="preserve"> is divided by 6 ?</w:t>
      </w:r>
    </w:p>
    <w:p w:rsidR="006F29F6" w:rsidRDefault="006F29F6" w:rsidP="006F29F6">
      <w:pPr>
        <w:kinsoku w:val="0"/>
        <w:autoSpaceDE w:val="0"/>
        <w:autoSpaceDN w:val="0"/>
        <w:adjustRightInd w:val="0"/>
        <w:snapToGrid w:val="0"/>
      </w:pPr>
      <w:r>
        <w:t xml:space="preserve">   (A) 0</w:t>
      </w:r>
    </w:p>
    <w:p w:rsidR="006F29F6" w:rsidRDefault="006F29F6" w:rsidP="006F29F6">
      <w:pPr>
        <w:kinsoku w:val="0"/>
        <w:autoSpaceDE w:val="0"/>
        <w:autoSpaceDN w:val="0"/>
        <w:adjustRightInd w:val="0"/>
        <w:snapToGrid w:val="0"/>
      </w:pPr>
      <w:r>
        <w:t xml:space="preserve">   (B) 1</w:t>
      </w:r>
    </w:p>
    <w:p w:rsidR="006F29F6" w:rsidRDefault="006F29F6" w:rsidP="006F29F6">
      <w:pPr>
        <w:kinsoku w:val="0"/>
        <w:autoSpaceDE w:val="0"/>
        <w:autoSpaceDN w:val="0"/>
        <w:adjustRightInd w:val="0"/>
        <w:snapToGrid w:val="0"/>
      </w:pPr>
      <w:r>
        <w:t xml:space="preserve">   (C) 2</w:t>
      </w:r>
    </w:p>
    <w:p w:rsidR="006F29F6" w:rsidRDefault="006F29F6" w:rsidP="006F29F6">
      <w:pPr>
        <w:kinsoku w:val="0"/>
        <w:autoSpaceDE w:val="0"/>
        <w:autoSpaceDN w:val="0"/>
        <w:adjustRightInd w:val="0"/>
        <w:snapToGrid w:val="0"/>
      </w:pPr>
      <w:r>
        <w:t xml:space="preserve">   (D) 3</w:t>
      </w:r>
    </w:p>
    <w:p w:rsidR="006F29F6" w:rsidRDefault="006F29F6" w:rsidP="006F29F6">
      <w:pPr>
        <w:kinsoku w:val="0"/>
        <w:autoSpaceDE w:val="0"/>
        <w:autoSpaceDN w:val="0"/>
        <w:adjustRightInd w:val="0"/>
        <w:snapToGrid w:val="0"/>
      </w:pPr>
      <w:r>
        <w:t xml:space="preserve">   (E) 4</w:t>
      </w:r>
    </w:p>
    <w:p w:rsidR="006F29F6" w:rsidRDefault="006F29F6" w:rsidP="006F29F6">
      <w:pPr>
        <w:kinsoku w:val="0"/>
        <w:autoSpaceDE w:val="0"/>
        <w:autoSpaceDN w:val="0"/>
        <w:adjustRightInd w:val="0"/>
        <w:snapToGrid w:val="0"/>
      </w:pPr>
    </w:p>
    <w:p w:rsidR="006F29F6" w:rsidRDefault="006F29F6" w:rsidP="006F29F6">
      <w:pPr>
        <w:pStyle w:val="3"/>
      </w:pPr>
      <w:r>
        <w:t xml:space="preserve">12. There are how many hours between </w:t>
      </w:r>
      <w:r>
        <w:rPr>
          <w:i/>
        </w:rPr>
        <w:t xml:space="preserve">x </w:t>
      </w:r>
      <w:r>
        <w:t xml:space="preserve">minutes past 12 noon and 8:10 p.m. of the same day, where </w:t>
      </w:r>
      <w:r>
        <w:rPr>
          <w:i/>
        </w:rPr>
        <w:t>x</w:t>
      </w:r>
      <w:r>
        <w:t xml:space="preserve"> &lt; 60?</w:t>
      </w:r>
    </w:p>
    <w:p w:rsidR="006F29F6" w:rsidRDefault="006F29F6" w:rsidP="006F29F6">
      <w:pPr>
        <w:kinsoku w:val="0"/>
        <w:autoSpaceDE w:val="0"/>
        <w:autoSpaceDN w:val="0"/>
        <w:adjustRightInd w:val="0"/>
        <w:snapToGrid w:val="0"/>
        <w:spacing w:line="120" w:lineRule="exact"/>
      </w:pPr>
    </w:p>
    <w:p w:rsidR="006F29F6" w:rsidRDefault="006F29F6" w:rsidP="006F29F6">
      <w:pPr>
        <w:kinsoku w:val="0"/>
        <w:autoSpaceDE w:val="0"/>
        <w:autoSpaceDN w:val="0"/>
        <w:adjustRightInd w:val="0"/>
        <w:snapToGrid w:val="0"/>
      </w:pPr>
      <w:r>
        <w:t xml:space="preserve">   (A) </w:t>
      </w:r>
      <w:r>
        <w:rPr>
          <w:position w:val="-24"/>
        </w:rPr>
        <w:object w:dxaOrig="840" w:dyaOrig="620">
          <v:shape id="_x0000_i1096" type="#_x0000_t75" style="width:36.6pt;height:27pt" o:ole="" fillcolor="window">
            <v:imagedata r:id="rId148" o:title=""/>
          </v:shape>
          <o:OLEObject Type="Embed" ProgID="Equation.3" ShapeID="_x0000_i1096" DrawAspect="Content" ObjectID="_1353696017" r:id="rId149"/>
        </w:object>
      </w:r>
    </w:p>
    <w:p w:rsidR="006F29F6" w:rsidRDefault="006F29F6" w:rsidP="006F29F6">
      <w:pPr>
        <w:kinsoku w:val="0"/>
        <w:autoSpaceDE w:val="0"/>
        <w:autoSpaceDN w:val="0"/>
        <w:adjustRightInd w:val="0"/>
        <w:snapToGrid w:val="0"/>
      </w:pPr>
      <w:r>
        <w:t xml:space="preserve">   (B) </w:t>
      </w:r>
      <w:r>
        <w:rPr>
          <w:position w:val="-24"/>
        </w:rPr>
        <w:object w:dxaOrig="800" w:dyaOrig="620">
          <v:shape id="_x0000_i1097" type="#_x0000_t75" style="width:35.4pt;height:27pt" o:ole="" fillcolor="window">
            <v:imagedata r:id="rId150" o:title=""/>
          </v:shape>
          <o:OLEObject Type="Embed" ProgID="Equation.3" ShapeID="_x0000_i1097" DrawAspect="Content" ObjectID="_1353696018" r:id="rId151"/>
        </w:object>
      </w:r>
    </w:p>
    <w:p w:rsidR="006F29F6" w:rsidRDefault="006F29F6" w:rsidP="006F29F6">
      <w:pPr>
        <w:kinsoku w:val="0"/>
        <w:autoSpaceDE w:val="0"/>
        <w:autoSpaceDN w:val="0"/>
        <w:adjustRightInd w:val="0"/>
        <w:snapToGrid w:val="0"/>
      </w:pPr>
      <w:r>
        <w:t xml:space="preserve">   (C) </w:t>
      </w:r>
      <w:r>
        <w:rPr>
          <w:position w:val="-24"/>
        </w:rPr>
        <w:object w:dxaOrig="800" w:dyaOrig="620">
          <v:shape id="_x0000_i1098" type="#_x0000_t75" style="width:35.4pt;height:27pt" o:ole="" fillcolor="window">
            <v:imagedata r:id="rId152" o:title=""/>
          </v:shape>
          <o:OLEObject Type="Embed" ProgID="Equation.3" ShapeID="_x0000_i1098" DrawAspect="Content" ObjectID="_1353696019" r:id="rId153"/>
        </w:object>
      </w:r>
    </w:p>
    <w:p w:rsidR="006F29F6" w:rsidRDefault="006F29F6" w:rsidP="006F29F6">
      <w:pPr>
        <w:kinsoku w:val="0"/>
        <w:autoSpaceDE w:val="0"/>
        <w:autoSpaceDN w:val="0"/>
        <w:adjustRightInd w:val="0"/>
        <w:snapToGrid w:val="0"/>
      </w:pPr>
      <w:r>
        <w:t xml:space="preserve">   (D) 60 (60 – </w:t>
      </w:r>
      <w:r>
        <w:rPr>
          <w:i/>
        </w:rPr>
        <w:t xml:space="preserve">x </w:t>
      </w:r>
      <w:r>
        <w:t>+ 7)</w:t>
      </w:r>
    </w:p>
    <w:p w:rsidR="006F29F6" w:rsidRDefault="006F29F6" w:rsidP="006F29F6">
      <w:pPr>
        <w:kinsoku w:val="0"/>
        <w:autoSpaceDE w:val="0"/>
        <w:autoSpaceDN w:val="0"/>
        <w:adjustRightInd w:val="0"/>
        <w:snapToGrid w:val="0"/>
      </w:pPr>
      <w:r>
        <w:t xml:space="preserve">   (E) 60 (60 – </w:t>
      </w:r>
      <w:r>
        <w:rPr>
          <w:i/>
        </w:rPr>
        <w:t>x</w:t>
      </w:r>
      <w:r>
        <w:t xml:space="preserve"> + 17)</w:t>
      </w:r>
    </w:p>
    <w:p w:rsidR="006F29F6" w:rsidRDefault="006F29F6" w:rsidP="006F29F6">
      <w:pPr>
        <w:pStyle w:val="3"/>
      </w:pPr>
      <w:r>
        <w:t xml:space="preserve">13. If </w:t>
      </w:r>
      <w:r>
        <w:rPr>
          <w:i/>
        </w:rPr>
        <w:t>x</w:t>
      </w:r>
      <w:r>
        <w:t xml:space="preserve"> = 4 and </w:t>
      </w:r>
      <w:r>
        <w:rPr>
          <w:i/>
        </w:rPr>
        <w:t>y</w:t>
      </w:r>
      <w:r>
        <w:t xml:space="preserve"> = 16, then </w:t>
      </w:r>
      <w:r>
        <w:rPr>
          <w:position w:val="-32"/>
        </w:rPr>
        <w:object w:dxaOrig="780" w:dyaOrig="760">
          <v:shape id="_x0000_i1099" type="#_x0000_t75" style="width:34.8pt;height:33pt" o:ole="" fillcolor="window">
            <v:imagedata r:id="rId154" o:title=""/>
          </v:shape>
          <o:OLEObject Type="Embed" ProgID="Equation.3" ShapeID="_x0000_i1099" DrawAspect="Content" ObjectID="_1353696020" r:id="rId155"/>
        </w:object>
      </w:r>
      <w:r>
        <w:t xml:space="preserve"> is closest to which of the following ?</w:t>
      </w:r>
    </w:p>
    <w:p w:rsidR="006F29F6" w:rsidRDefault="006F29F6" w:rsidP="006F29F6">
      <w:pPr>
        <w:kinsoku w:val="0"/>
        <w:autoSpaceDE w:val="0"/>
        <w:autoSpaceDN w:val="0"/>
        <w:adjustRightInd w:val="0"/>
        <w:snapToGrid w:val="0"/>
      </w:pPr>
      <w:r>
        <w:t xml:space="preserve">   (A) </w:t>
      </w:r>
      <w:r>
        <w:rPr>
          <w:position w:val="-24"/>
        </w:rPr>
        <w:object w:dxaOrig="220" w:dyaOrig="620">
          <v:shape id="_x0000_i1100" type="#_x0000_t75" style="width:9.6pt;height:27pt" o:ole="" fillcolor="window">
            <v:imagedata r:id="rId156" o:title=""/>
          </v:shape>
          <o:OLEObject Type="Embed" ProgID="Equation.3" ShapeID="_x0000_i1100" DrawAspect="Content" ObjectID="_1353696021" r:id="rId157"/>
        </w:object>
      </w:r>
    </w:p>
    <w:p w:rsidR="006F29F6" w:rsidRDefault="006F29F6" w:rsidP="006F29F6">
      <w:pPr>
        <w:kinsoku w:val="0"/>
        <w:autoSpaceDE w:val="0"/>
        <w:autoSpaceDN w:val="0"/>
        <w:adjustRightInd w:val="0"/>
        <w:snapToGrid w:val="0"/>
      </w:pPr>
      <w:r>
        <w:t xml:space="preserve">   (B) </w:t>
      </w:r>
      <w:r>
        <w:rPr>
          <w:position w:val="-24"/>
        </w:rPr>
        <w:object w:dxaOrig="240" w:dyaOrig="620">
          <v:shape id="_x0000_i1101" type="#_x0000_t75" style="width:10.8pt;height:27pt" o:ole="" fillcolor="window">
            <v:imagedata r:id="rId158" o:title=""/>
          </v:shape>
          <o:OLEObject Type="Embed" ProgID="Equation.3" ShapeID="_x0000_i1101" DrawAspect="Content" ObjectID="_1353696022" r:id="rId159"/>
        </w:object>
      </w:r>
    </w:p>
    <w:p w:rsidR="006F29F6" w:rsidRDefault="006F29F6" w:rsidP="006F29F6">
      <w:pPr>
        <w:kinsoku w:val="0"/>
        <w:autoSpaceDE w:val="0"/>
        <w:autoSpaceDN w:val="0"/>
        <w:adjustRightInd w:val="0"/>
        <w:snapToGrid w:val="0"/>
      </w:pPr>
      <w:r>
        <w:t xml:space="preserve">   (C) </w:t>
      </w:r>
      <w:r>
        <w:rPr>
          <w:position w:val="-24"/>
        </w:rPr>
        <w:object w:dxaOrig="240" w:dyaOrig="620">
          <v:shape id="_x0000_i1102" type="#_x0000_t75" style="width:10.8pt;height:27pt" o:ole="" fillcolor="window">
            <v:imagedata r:id="rId160" o:title=""/>
          </v:shape>
          <o:OLEObject Type="Embed" ProgID="Equation.3" ShapeID="_x0000_i1102" DrawAspect="Content" ObjectID="_1353696023" r:id="rId161"/>
        </w:object>
      </w:r>
      <w:r>
        <w:t xml:space="preserve"> </w:t>
      </w:r>
    </w:p>
    <w:p w:rsidR="006F29F6" w:rsidRDefault="006F29F6" w:rsidP="006F29F6">
      <w:pPr>
        <w:kinsoku w:val="0"/>
        <w:autoSpaceDE w:val="0"/>
        <w:autoSpaceDN w:val="0"/>
        <w:adjustRightInd w:val="0"/>
        <w:snapToGrid w:val="0"/>
      </w:pPr>
      <w:r>
        <w:t xml:space="preserve">   (D) </w:t>
      </w:r>
      <w:r>
        <w:rPr>
          <w:position w:val="-24"/>
        </w:rPr>
        <w:object w:dxaOrig="240" w:dyaOrig="620">
          <v:shape id="_x0000_i1103" type="#_x0000_t75" style="width:10.8pt;height:27pt" o:ole="" fillcolor="window">
            <v:imagedata r:id="rId162" o:title=""/>
          </v:shape>
          <o:OLEObject Type="Embed" ProgID="Equation.3" ShapeID="_x0000_i1103" DrawAspect="Content" ObjectID="_1353696024" r:id="rId163"/>
        </w:object>
      </w:r>
    </w:p>
    <w:p w:rsidR="006F29F6" w:rsidRDefault="006F29F6" w:rsidP="006F29F6">
      <w:pPr>
        <w:kinsoku w:val="0"/>
        <w:autoSpaceDE w:val="0"/>
        <w:autoSpaceDN w:val="0"/>
        <w:adjustRightInd w:val="0"/>
        <w:snapToGrid w:val="0"/>
      </w:pPr>
      <w:r>
        <w:t xml:space="preserve">   (E) 1</w:t>
      </w:r>
    </w:p>
    <w:p w:rsidR="006F29F6" w:rsidRDefault="006F29F6" w:rsidP="006F29F6">
      <w:pPr>
        <w:pStyle w:val="3"/>
      </w:pPr>
      <w:r>
        <w:t xml:space="preserve">14. A total of $20,000 was invested in two certificates of </w:t>
      </w:r>
      <w:r>
        <w:rPr>
          <w:spacing w:val="-2"/>
        </w:rPr>
        <w:t>deposit at simple annual interest rates of 6 percent and</w:t>
      </w:r>
      <w:r>
        <w:t xml:space="preserve"> 8 percent, respectively. If the total interest on the two  certificates was $1,440 at the end of one year, what fractional part of the $20.000 was invested at the higher rate?</w:t>
      </w:r>
    </w:p>
    <w:p w:rsidR="006F29F6" w:rsidRDefault="006F29F6" w:rsidP="006F29F6">
      <w:pPr>
        <w:kinsoku w:val="0"/>
        <w:autoSpaceDE w:val="0"/>
        <w:autoSpaceDN w:val="0"/>
        <w:adjustRightInd w:val="0"/>
        <w:snapToGrid w:val="0"/>
      </w:pPr>
      <w:r>
        <w:t xml:space="preserve">   (A) </w:t>
      </w:r>
      <w:r>
        <w:rPr>
          <w:position w:val="-24"/>
        </w:rPr>
        <w:object w:dxaOrig="220" w:dyaOrig="620">
          <v:shape id="_x0000_i1104" type="#_x0000_t75" style="width:9.6pt;height:27pt" o:ole="" fillcolor="window">
            <v:imagedata r:id="rId164" o:title=""/>
          </v:shape>
          <o:OLEObject Type="Embed" ProgID="Equation.3" ShapeID="_x0000_i1104" DrawAspect="Content" ObjectID="_1353696025" r:id="rId165"/>
        </w:object>
      </w:r>
    </w:p>
    <w:p w:rsidR="006F29F6" w:rsidRDefault="006F29F6" w:rsidP="006F29F6">
      <w:pPr>
        <w:kinsoku w:val="0"/>
        <w:autoSpaceDE w:val="0"/>
        <w:autoSpaceDN w:val="0"/>
        <w:adjustRightInd w:val="0"/>
        <w:snapToGrid w:val="0"/>
      </w:pPr>
      <w:r>
        <w:t xml:space="preserve">   (B) </w:t>
      </w:r>
      <w:r>
        <w:rPr>
          <w:position w:val="-24"/>
        </w:rPr>
        <w:object w:dxaOrig="240" w:dyaOrig="620">
          <v:shape id="_x0000_i1105" type="#_x0000_t75" style="width:10.8pt;height:27pt" o:ole="" fillcolor="window">
            <v:imagedata r:id="rId166" o:title=""/>
          </v:shape>
          <o:OLEObject Type="Embed" ProgID="Equation.3" ShapeID="_x0000_i1105" DrawAspect="Content" ObjectID="_1353696026" r:id="rId167"/>
        </w:object>
      </w:r>
    </w:p>
    <w:p w:rsidR="006F29F6" w:rsidRDefault="006F29F6" w:rsidP="006F29F6">
      <w:pPr>
        <w:kinsoku w:val="0"/>
        <w:autoSpaceDE w:val="0"/>
        <w:autoSpaceDN w:val="0"/>
        <w:adjustRightInd w:val="0"/>
        <w:snapToGrid w:val="0"/>
      </w:pPr>
      <w:r>
        <w:t xml:space="preserve">   (C) </w:t>
      </w:r>
      <w:r>
        <w:rPr>
          <w:position w:val="-24"/>
        </w:rPr>
        <w:object w:dxaOrig="240" w:dyaOrig="620">
          <v:shape id="_x0000_i1106" type="#_x0000_t75" style="width:10.8pt;height:27pt" o:ole="" fillcolor="window">
            <v:imagedata r:id="rId168" o:title=""/>
          </v:shape>
          <o:OLEObject Type="Embed" ProgID="Equation.3" ShapeID="_x0000_i1106" DrawAspect="Content" ObjectID="_1353696027" r:id="rId169"/>
        </w:object>
      </w:r>
    </w:p>
    <w:p w:rsidR="006F29F6" w:rsidRDefault="006F29F6" w:rsidP="006F29F6">
      <w:pPr>
        <w:kinsoku w:val="0"/>
        <w:autoSpaceDE w:val="0"/>
        <w:autoSpaceDN w:val="0"/>
        <w:adjustRightInd w:val="0"/>
        <w:snapToGrid w:val="0"/>
      </w:pPr>
      <w:r>
        <w:t xml:space="preserve">   (D) </w:t>
      </w:r>
      <w:r>
        <w:rPr>
          <w:position w:val="-24"/>
        </w:rPr>
        <w:object w:dxaOrig="220" w:dyaOrig="620">
          <v:shape id="_x0000_i1107" type="#_x0000_t75" style="width:13.2pt;height:27pt" o:ole="" fillcolor="window">
            <v:imagedata r:id="rId170" o:title=""/>
          </v:shape>
          <o:OLEObject Type="Embed" ProgID="Equation.3" ShapeID="_x0000_i1107" DrawAspect="Content" ObjectID="_1353696028" r:id="rId171"/>
        </w:object>
      </w:r>
    </w:p>
    <w:p w:rsidR="006F29F6" w:rsidRDefault="006F29F6" w:rsidP="006F29F6">
      <w:pPr>
        <w:kinsoku w:val="0"/>
        <w:autoSpaceDE w:val="0"/>
        <w:autoSpaceDN w:val="0"/>
        <w:adjustRightInd w:val="0"/>
        <w:snapToGrid w:val="0"/>
      </w:pPr>
      <w:r>
        <w:lastRenderedPageBreak/>
        <w:t xml:space="preserve">   (E) </w:t>
      </w:r>
      <w:r>
        <w:rPr>
          <w:position w:val="-24"/>
        </w:rPr>
        <w:object w:dxaOrig="240" w:dyaOrig="620">
          <v:shape id="_x0000_i1108" type="#_x0000_t75" style="width:10.8pt;height:27pt" o:ole="" fillcolor="window">
            <v:imagedata r:id="rId172" o:title=""/>
          </v:shape>
          <o:OLEObject Type="Embed" ProgID="Equation.3" ShapeID="_x0000_i1108" DrawAspect="Content" ObjectID="_1353696029" r:id="rId173"/>
        </w:object>
      </w:r>
    </w:p>
    <w:p w:rsidR="006F29F6" w:rsidRDefault="006F29F6" w:rsidP="006F29F6">
      <w:pPr>
        <w:pStyle w:val="3"/>
      </w:pPr>
      <w:r>
        <w:t xml:space="preserve">15. If the tens digit </w:t>
      </w:r>
      <w:r>
        <w:rPr>
          <w:i/>
        </w:rPr>
        <w:t>x</w:t>
      </w:r>
      <w:r>
        <w:t xml:space="preserve"> and the units digit </w:t>
      </w:r>
      <w:r>
        <w:rPr>
          <w:i/>
        </w:rPr>
        <w:t>y</w:t>
      </w:r>
      <w:r>
        <w:t xml:space="preserve"> of a positive integer </w:t>
      </w:r>
      <w:r>
        <w:rPr>
          <w:i/>
        </w:rPr>
        <w:t>n</w:t>
      </w:r>
      <w:r>
        <w:t xml:space="preserve"> are reversed, the resulting integer is 9 more than </w:t>
      </w:r>
      <w:r>
        <w:rPr>
          <w:i/>
        </w:rPr>
        <w:t>n</w:t>
      </w:r>
      <w:r>
        <w:t xml:space="preserve">. What is </w:t>
      </w:r>
      <w:r>
        <w:rPr>
          <w:i/>
        </w:rPr>
        <w:t>y</w:t>
      </w:r>
      <w:r>
        <w:t xml:space="preserve"> in terms of </w:t>
      </w:r>
      <w:r>
        <w:rPr>
          <w:i/>
        </w:rPr>
        <w:t>x</w:t>
      </w:r>
      <w:r>
        <w:t xml:space="preserve"> ?</w:t>
      </w:r>
    </w:p>
    <w:p w:rsidR="006F29F6" w:rsidRDefault="006F29F6" w:rsidP="006F29F6">
      <w:pPr>
        <w:kinsoku w:val="0"/>
        <w:autoSpaceDE w:val="0"/>
        <w:autoSpaceDN w:val="0"/>
        <w:adjustRightInd w:val="0"/>
        <w:snapToGrid w:val="0"/>
      </w:pPr>
      <w:r>
        <w:t xml:space="preserve">   (A) 10 - </w:t>
      </w:r>
      <w:r>
        <w:rPr>
          <w:i/>
        </w:rPr>
        <w:t>x</w:t>
      </w:r>
    </w:p>
    <w:p w:rsidR="006F29F6" w:rsidRDefault="006F29F6" w:rsidP="006F29F6">
      <w:pPr>
        <w:kinsoku w:val="0"/>
        <w:autoSpaceDE w:val="0"/>
        <w:autoSpaceDN w:val="0"/>
        <w:adjustRightInd w:val="0"/>
        <w:snapToGrid w:val="0"/>
      </w:pPr>
      <w:r>
        <w:t xml:space="preserve">   (B) 9 - </w:t>
      </w:r>
      <w:r>
        <w:rPr>
          <w:i/>
        </w:rPr>
        <w:t>x</w:t>
      </w:r>
    </w:p>
    <w:p w:rsidR="006F29F6" w:rsidRDefault="006F29F6" w:rsidP="006F29F6">
      <w:pPr>
        <w:kinsoku w:val="0"/>
        <w:autoSpaceDE w:val="0"/>
        <w:autoSpaceDN w:val="0"/>
        <w:adjustRightInd w:val="0"/>
        <w:snapToGrid w:val="0"/>
      </w:pPr>
      <w:r>
        <w:t xml:space="preserve">   (C) </w:t>
      </w:r>
      <w:r>
        <w:rPr>
          <w:i/>
        </w:rPr>
        <w:t xml:space="preserve">x </w:t>
      </w:r>
      <w:r>
        <w:t>+ 9</w:t>
      </w:r>
    </w:p>
    <w:p w:rsidR="006F29F6" w:rsidRDefault="006F29F6" w:rsidP="006F29F6">
      <w:pPr>
        <w:kinsoku w:val="0"/>
        <w:autoSpaceDE w:val="0"/>
        <w:autoSpaceDN w:val="0"/>
        <w:adjustRightInd w:val="0"/>
        <w:snapToGrid w:val="0"/>
      </w:pPr>
      <w:r>
        <w:t xml:space="preserve">   (D) </w:t>
      </w:r>
      <w:r>
        <w:rPr>
          <w:i/>
        </w:rPr>
        <w:t>x</w:t>
      </w:r>
      <w:r>
        <w:t xml:space="preserve"> - 1</w:t>
      </w:r>
    </w:p>
    <w:p w:rsidR="006F29F6" w:rsidRDefault="006F29F6" w:rsidP="006F29F6">
      <w:pPr>
        <w:kinsoku w:val="0"/>
        <w:autoSpaceDE w:val="0"/>
        <w:autoSpaceDN w:val="0"/>
        <w:adjustRightInd w:val="0"/>
        <w:snapToGrid w:val="0"/>
      </w:pPr>
      <w:r>
        <w:t xml:space="preserve">   (E) </w:t>
      </w:r>
      <w:r>
        <w:rPr>
          <w:i/>
        </w:rPr>
        <w:t xml:space="preserve">x </w:t>
      </w:r>
      <w:r>
        <w:t>+ 1</w:t>
      </w:r>
    </w:p>
    <w:p w:rsidR="006F29F6" w:rsidRDefault="006F29F6" w:rsidP="006F29F6">
      <w:pPr>
        <w:pStyle w:val="3"/>
      </w:pPr>
      <w:r>
        <w:t xml:space="preserve">16. Beth received </w:t>
      </w:r>
      <w:r>
        <w:rPr>
          <w:position w:val="-24"/>
        </w:rPr>
        <w:object w:dxaOrig="320" w:dyaOrig="620">
          <v:shape id="_x0000_i1109" type="#_x0000_t75" style="width:14.4pt;height:27pt" o:ole="" fillcolor="window">
            <v:imagedata r:id="rId174" o:title=""/>
          </v:shape>
          <o:OLEObject Type="Embed" ProgID="Equation.3" ShapeID="_x0000_i1109" DrawAspect="Content" ObjectID="_1353696030" r:id="rId175"/>
        </w:object>
      </w:r>
      <w:r>
        <w:t xml:space="preserve"> of the votes cast in a certain election. What fraction of the other votes cast would she have needed in order to have received </w:t>
      </w:r>
      <w:r>
        <w:rPr>
          <w:position w:val="-24"/>
        </w:rPr>
        <w:object w:dxaOrig="240" w:dyaOrig="620">
          <v:shape id="_x0000_i1110" type="#_x0000_t75" style="width:10.8pt;height:27pt" o:ole="" fillcolor="window">
            <v:imagedata r:id="rId176" o:title=""/>
          </v:shape>
          <o:OLEObject Type="Embed" ProgID="Equation.3" ShapeID="_x0000_i1110" DrawAspect="Content" ObjectID="_1353696031" r:id="rId177"/>
        </w:object>
      </w:r>
      <w:r>
        <w:t xml:space="preserve"> of the votes cast? </w:t>
      </w:r>
    </w:p>
    <w:p w:rsidR="006F29F6" w:rsidRDefault="006F29F6" w:rsidP="006F29F6">
      <w:pPr>
        <w:kinsoku w:val="0"/>
        <w:autoSpaceDE w:val="0"/>
        <w:autoSpaceDN w:val="0"/>
        <w:adjustRightInd w:val="0"/>
        <w:snapToGrid w:val="0"/>
      </w:pPr>
      <w:r>
        <w:t xml:space="preserve">   (A) </w:t>
      </w:r>
      <w:r>
        <w:rPr>
          <w:position w:val="-24"/>
        </w:rPr>
        <w:object w:dxaOrig="220" w:dyaOrig="620">
          <v:shape id="_x0000_i1111" type="#_x0000_t75" style="width:9.6pt;height:27pt" o:ole="" fillcolor="window">
            <v:imagedata r:id="rId178" o:title=""/>
          </v:shape>
          <o:OLEObject Type="Embed" ProgID="Equation.3" ShapeID="_x0000_i1111" DrawAspect="Content" ObjectID="_1353696032" r:id="rId179"/>
        </w:object>
      </w:r>
    </w:p>
    <w:p w:rsidR="006F29F6" w:rsidRDefault="006F29F6" w:rsidP="006F29F6">
      <w:pPr>
        <w:kinsoku w:val="0"/>
        <w:autoSpaceDE w:val="0"/>
        <w:autoSpaceDN w:val="0"/>
        <w:adjustRightInd w:val="0"/>
        <w:snapToGrid w:val="0"/>
      </w:pPr>
      <w:r>
        <w:t xml:space="preserve">   (B) </w:t>
      </w:r>
      <w:r>
        <w:rPr>
          <w:position w:val="-24"/>
        </w:rPr>
        <w:object w:dxaOrig="240" w:dyaOrig="620">
          <v:shape id="_x0000_i1112" type="#_x0000_t75" style="width:10.8pt;height:27pt" o:ole="" fillcolor="window">
            <v:imagedata r:id="rId180" o:title=""/>
          </v:shape>
          <o:OLEObject Type="Embed" ProgID="Equation.3" ShapeID="_x0000_i1112" DrawAspect="Content" ObjectID="_1353696033" r:id="rId181"/>
        </w:object>
      </w:r>
    </w:p>
    <w:p w:rsidR="006F29F6" w:rsidRDefault="006F29F6" w:rsidP="006F29F6">
      <w:pPr>
        <w:kinsoku w:val="0"/>
        <w:autoSpaceDE w:val="0"/>
        <w:autoSpaceDN w:val="0"/>
        <w:adjustRightInd w:val="0"/>
        <w:snapToGrid w:val="0"/>
      </w:pPr>
      <w:r>
        <w:t xml:space="preserve">   (C) </w:t>
      </w:r>
      <w:r>
        <w:rPr>
          <w:position w:val="-24"/>
        </w:rPr>
        <w:object w:dxaOrig="320" w:dyaOrig="620">
          <v:shape id="_x0000_i1113" type="#_x0000_t75" style="width:14.4pt;height:27pt" o:ole="" fillcolor="window">
            <v:imagedata r:id="rId182" o:title=""/>
          </v:shape>
          <o:OLEObject Type="Embed" ProgID="Equation.3" ShapeID="_x0000_i1113" DrawAspect="Content" ObjectID="_1353696034" r:id="rId183"/>
        </w:object>
      </w:r>
    </w:p>
    <w:p w:rsidR="006F29F6" w:rsidRDefault="006F29F6" w:rsidP="006F29F6">
      <w:pPr>
        <w:kinsoku w:val="0"/>
        <w:autoSpaceDE w:val="0"/>
        <w:autoSpaceDN w:val="0"/>
        <w:adjustRightInd w:val="0"/>
        <w:snapToGrid w:val="0"/>
      </w:pPr>
      <w:r>
        <w:t xml:space="preserve">   (D) </w:t>
      </w:r>
      <w:r>
        <w:rPr>
          <w:position w:val="-24"/>
        </w:rPr>
        <w:object w:dxaOrig="360" w:dyaOrig="620">
          <v:shape id="_x0000_i1114" type="#_x0000_t75" style="width:15.6pt;height:27pt" o:ole="" fillcolor="window">
            <v:imagedata r:id="rId184" o:title=""/>
          </v:shape>
          <o:OLEObject Type="Embed" ProgID="Equation.3" ShapeID="_x0000_i1114" DrawAspect="Content" ObjectID="_1353696035" r:id="rId185"/>
        </w:object>
      </w:r>
    </w:p>
    <w:p w:rsidR="006F29F6" w:rsidRDefault="006F29F6" w:rsidP="006F29F6">
      <w:pPr>
        <w:kinsoku w:val="0"/>
        <w:autoSpaceDE w:val="0"/>
        <w:autoSpaceDN w:val="0"/>
        <w:adjustRightInd w:val="0"/>
        <w:snapToGrid w:val="0"/>
      </w:pPr>
      <w:r>
        <w:t xml:space="preserve">   (E) </w:t>
      </w:r>
      <w:r>
        <w:rPr>
          <w:position w:val="-24"/>
        </w:rPr>
        <w:object w:dxaOrig="240" w:dyaOrig="620">
          <v:shape id="_x0000_i1115" type="#_x0000_t75" style="width:10.8pt;height:27pt" o:ole="" fillcolor="window">
            <v:imagedata r:id="rId186" o:title=""/>
          </v:shape>
          <o:OLEObject Type="Embed" ProgID="Equation.3" ShapeID="_x0000_i1115" DrawAspect="Content" ObjectID="_1353696036" r:id="rId187"/>
        </w:object>
      </w:r>
    </w:p>
    <w:p w:rsidR="006F29F6" w:rsidRDefault="006F29F6" w:rsidP="006F29F6">
      <w:pPr>
        <w:pStyle w:val="3"/>
      </w:pPr>
      <w:r>
        <w:t>17. Kim bought a total of $2.65 worth of postage stamps in four denominations. If she bought an equal number of 5-cent and 25-cent stamps and twice as many 10-</w:t>
      </w:r>
      <w:r>
        <w:rPr>
          <w:spacing w:val="-2"/>
        </w:rPr>
        <w:t xml:space="preserve">cent stamps as 5-cent stamps, what is the </w:t>
      </w:r>
      <w:r>
        <w:rPr>
          <w:spacing w:val="-2"/>
          <w:u w:val="single"/>
        </w:rPr>
        <w:t>least</w:t>
      </w:r>
      <w:r>
        <w:rPr>
          <w:spacing w:val="-2"/>
        </w:rPr>
        <w:t xml:space="preserve"> number</w:t>
      </w:r>
      <w:r>
        <w:t xml:space="preserve"> of 1-cent stamps she could have bought ?</w:t>
      </w:r>
    </w:p>
    <w:p w:rsidR="006F29F6" w:rsidRDefault="006F29F6" w:rsidP="006F29F6">
      <w:pPr>
        <w:kinsoku w:val="0"/>
        <w:autoSpaceDE w:val="0"/>
        <w:autoSpaceDN w:val="0"/>
        <w:adjustRightInd w:val="0"/>
        <w:snapToGrid w:val="0"/>
      </w:pPr>
      <w:r>
        <w:t xml:space="preserve">   (A) 5</w:t>
      </w:r>
    </w:p>
    <w:p w:rsidR="006F29F6" w:rsidRDefault="006F29F6" w:rsidP="006F29F6">
      <w:pPr>
        <w:kinsoku w:val="0"/>
        <w:autoSpaceDE w:val="0"/>
        <w:autoSpaceDN w:val="0"/>
        <w:adjustRightInd w:val="0"/>
        <w:snapToGrid w:val="0"/>
      </w:pPr>
      <w:r>
        <w:t xml:space="preserve">   (B) 10</w:t>
      </w:r>
    </w:p>
    <w:p w:rsidR="006F29F6" w:rsidRDefault="006F29F6" w:rsidP="006F29F6">
      <w:pPr>
        <w:kinsoku w:val="0"/>
        <w:autoSpaceDE w:val="0"/>
        <w:autoSpaceDN w:val="0"/>
        <w:adjustRightInd w:val="0"/>
        <w:snapToGrid w:val="0"/>
      </w:pPr>
      <w:r>
        <w:t xml:space="preserve">   (C) 15</w:t>
      </w:r>
    </w:p>
    <w:p w:rsidR="006F29F6" w:rsidRDefault="006F29F6" w:rsidP="006F29F6">
      <w:pPr>
        <w:kinsoku w:val="0"/>
        <w:autoSpaceDE w:val="0"/>
        <w:autoSpaceDN w:val="0"/>
        <w:adjustRightInd w:val="0"/>
        <w:snapToGrid w:val="0"/>
      </w:pPr>
      <w:r>
        <w:t xml:space="preserve">   (D) 20</w:t>
      </w:r>
    </w:p>
    <w:p w:rsidR="006F29F6" w:rsidRDefault="006F29F6" w:rsidP="006F29F6">
      <w:pPr>
        <w:kinsoku w:val="0"/>
        <w:autoSpaceDE w:val="0"/>
        <w:autoSpaceDN w:val="0"/>
        <w:adjustRightInd w:val="0"/>
        <w:snapToGrid w:val="0"/>
      </w:pPr>
      <w:r>
        <w:t xml:space="preserve">   (E) 25</w:t>
      </w:r>
    </w:p>
    <w:p w:rsidR="006F29F6" w:rsidRDefault="006F29F6" w:rsidP="006F29F6">
      <w:pPr>
        <w:pStyle w:val="3"/>
      </w:pPr>
      <w:r>
        <w:t xml:space="preserve">18. If </w:t>
      </w:r>
      <w:r>
        <w:rPr>
          <w:i/>
        </w:rPr>
        <w:t>x</w:t>
      </w:r>
      <w:r>
        <w:t xml:space="preserve"> is an even integer and </w:t>
      </w:r>
      <w:r>
        <w:rPr>
          <w:i/>
        </w:rPr>
        <w:t>y</w:t>
      </w:r>
      <w:r>
        <w:t xml:space="preserve"> is an odd integer, which of the following CANNOT be true?</w:t>
      </w:r>
    </w:p>
    <w:p w:rsidR="006F29F6" w:rsidRDefault="006F29F6" w:rsidP="006F29F6">
      <w:pPr>
        <w:pStyle w:val="4"/>
      </w:pPr>
      <w:r>
        <w:t xml:space="preserve">(A) </w:t>
      </w:r>
      <w:r>
        <w:rPr>
          <w:position w:val="-6"/>
        </w:rPr>
        <w:object w:dxaOrig="300" w:dyaOrig="320">
          <v:shape id="_x0000_i1116" type="#_x0000_t75" style="width:13.8pt;height:13.8pt" o:ole="" fillcolor="window">
            <v:imagedata r:id="rId188" o:title=""/>
          </v:shape>
          <o:OLEObject Type="Embed" ProgID="Equation.3" ShapeID="_x0000_i1116" DrawAspect="Content" ObjectID="_1353696037" r:id="rId189"/>
        </w:object>
      </w:r>
      <w:r>
        <w:t xml:space="preserve"> is an even integer.</w:t>
      </w:r>
    </w:p>
    <w:p w:rsidR="006F29F6" w:rsidRDefault="006F29F6" w:rsidP="006F29F6">
      <w:pPr>
        <w:pStyle w:val="4"/>
      </w:pPr>
      <w:r>
        <w:t xml:space="preserve">(B) </w:t>
      </w:r>
      <w:r>
        <w:rPr>
          <w:position w:val="-10"/>
        </w:rPr>
        <w:object w:dxaOrig="320" w:dyaOrig="360">
          <v:shape id="_x0000_i1117" type="#_x0000_t75" style="width:14.4pt;height:15.6pt" o:ole="" fillcolor="window">
            <v:imagedata r:id="rId190" o:title=""/>
          </v:shape>
          <o:OLEObject Type="Embed" ProgID="Equation.3" ShapeID="_x0000_i1117" DrawAspect="Content" ObjectID="_1353696038" r:id="rId191"/>
        </w:object>
      </w:r>
      <w:r>
        <w:t xml:space="preserve"> is an odd integer.</w:t>
      </w:r>
    </w:p>
    <w:p w:rsidR="006F29F6" w:rsidRDefault="006F29F6" w:rsidP="006F29F6">
      <w:pPr>
        <w:pStyle w:val="4"/>
      </w:pPr>
      <w:r>
        <w:t xml:space="preserve">(C) </w:t>
      </w:r>
      <w:r>
        <w:rPr>
          <w:i/>
        </w:rPr>
        <w:t>x</w:t>
      </w:r>
      <w:r>
        <w:t xml:space="preserve"> is a multiple of</w:t>
      </w:r>
      <w:r>
        <w:rPr>
          <w:i/>
        </w:rPr>
        <w:t xml:space="preserve"> y</w:t>
      </w:r>
      <w:r>
        <w:t>.</w:t>
      </w:r>
    </w:p>
    <w:p w:rsidR="006F29F6" w:rsidRDefault="006F29F6" w:rsidP="006F29F6">
      <w:pPr>
        <w:pStyle w:val="4"/>
      </w:pPr>
      <w:r>
        <w:t xml:space="preserve">(D) </w:t>
      </w:r>
      <w:r>
        <w:rPr>
          <w:i/>
        </w:rPr>
        <w:t>y</w:t>
      </w:r>
      <w:r>
        <w:t xml:space="preserve"> is a multiple of </w:t>
      </w:r>
      <w:r>
        <w:rPr>
          <w:i/>
        </w:rPr>
        <w:t>x</w:t>
      </w:r>
      <w:r>
        <w:t>.</w:t>
      </w:r>
    </w:p>
    <w:p w:rsidR="006F29F6" w:rsidRDefault="006F29F6" w:rsidP="006F29F6">
      <w:pPr>
        <w:pStyle w:val="4"/>
      </w:pPr>
      <w:r>
        <w:t xml:space="preserve">(E) </w:t>
      </w:r>
      <w:r>
        <w:rPr>
          <w:i/>
        </w:rPr>
        <w:t>xy</w:t>
      </w:r>
      <w:r>
        <w:t xml:space="preserve"> is an even integer.</w:t>
      </w:r>
    </w:p>
    <w:p w:rsidR="006F29F6" w:rsidRDefault="006F29F6" w:rsidP="006F29F6">
      <w:pPr>
        <w:pStyle w:val="4"/>
      </w:pPr>
    </w:p>
    <w:p w:rsidR="006F29F6" w:rsidRDefault="006F29F6" w:rsidP="006F29F6">
      <w:pPr>
        <w:pStyle w:val="4"/>
      </w:pPr>
    </w:p>
    <w:p w:rsidR="006F29F6" w:rsidRDefault="006F29F6" w:rsidP="006F29F6">
      <w:pPr>
        <w:pStyle w:val="4"/>
      </w:pPr>
    </w:p>
    <w:p w:rsidR="006F29F6" w:rsidRDefault="006F29F6" w:rsidP="006F29F6">
      <w:pPr>
        <w:kinsoku w:val="0"/>
        <w:autoSpaceDE w:val="0"/>
        <w:autoSpaceDN w:val="0"/>
        <w:adjustRightInd w:val="0"/>
        <w:snapToGrid w:val="0"/>
        <w:jc w:val="center"/>
      </w:pPr>
      <w:r>
        <w:rPr>
          <w:noProof/>
          <w:kern w:val="0"/>
          <w:lang w:eastAsia="en-US"/>
        </w:rPr>
        <w:lastRenderedPageBreak/>
        <w:drawing>
          <wp:inline distT="0" distB="0" distL="0" distR="0">
            <wp:extent cx="1562100" cy="1005840"/>
            <wp:effectExtent l="19050" t="0" r="0" b="0"/>
            <wp:docPr id="96" name="Picture 96" descr="9310S3q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9310S3q19-1"/>
                    <pic:cNvPicPr>
                      <a:picLocks noChangeAspect="1" noChangeArrowheads="1"/>
                    </pic:cNvPicPr>
                  </pic:nvPicPr>
                  <pic:blipFill>
                    <a:blip r:embed="rId192"/>
                    <a:srcRect/>
                    <a:stretch>
                      <a:fillRect/>
                    </a:stretch>
                  </pic:blipFill>
                  <pic:spPr bwMode="auto">
                    <a:xfrm>
                      <a:off x="0" y="0"/>
                      <a:ext cx="1562100" cy="1005840"/>
                    </a:xfrm>
                    <a:prstGeom prst="rect">
                      <a:avLst/>
                    </a:prstGeom>
                    <a:noFill/>
                    <a:ln w="9525">
                      <a:noFill/>
                      <a:miter lim="800000"/>
                      <a:headEnd/>
                      <a:tailEnd/>
                    </a:ln>
                  </pic:spPr>
                </pic:pic>
              </a:graphicData>
            </a:graphic>
          </wp:inline>
        </w:drawing>
      </w:r>
    </w:p>
    <w:p w:rsidR="006F29F6" w:rsidRDefault="006F29F6" w:rsidP="006F29F6">
      <w:pPr>
        <w:pStyle w:val="3"/>
      </w:pPr>
      <w:r>
        <w:t xml:space="preserve">19. In the diagram above, points </w:t>
      </w:r>
      <w:r>
        <w:rPr>
          <w:i/>
        </w:rPr>
        <w:t xml:space="preserve">A, B, C, D, </w:t>
      </w:r>
      <w:r>
        <w:t xml:space="preserve">and </w:t>
      </w:r>
      <w:r>
        <w:rPr>
          <w:i/>
        </w:rPr>
        <w:t>E</w:t>
      </w:r>
      <w:r>
        <w:t xml:space="preserve"> represent the five teams in a certain league in which each team must play each of the other teams exactly </w:t>
      </w:r>
      <w:r>
        <w:rPr>
          <w:spacing w:val="-2"/>
        </w:rPr>
        <w:t xml:space="preserve">once. The segments connecting pairs of points indicate </w:t>
      </w:r>
      <w:r>
        <w:t>that the two corresponding teams have already played their game. The arrows on the segments point to the teams that lost; the lack of an arrow on a segment indicates that the game ended in a tie. After all games have been played, which of the following could NOT be the percent of games played that ended in a tie?</w:t>
      </w:r>
    </w:p>
    <w:p w:rsidR="006F29F6" w:rsidRDefault="006F29F6" w:rsidP="006F29F6">
      <w:pPr>
        <w:kinsoku w:val="0"/>
        <w:autoSpaceDE w:val="0"/>
        <w:autoSpaceDN w:val="0"/>
        <w:adjustRightInd w:val="0"/>
        <w:snapToGrid w:val="0"/>
      </w:pPr>
      <w:r>
        <w:t xml:space="preserve">   (A) 10%</w:t>
      </w:r>
    </w:p>
    <w:p w:rsidR="006F29F6" w:rsidRDefault="006F29F6" w:rsidP="006F29F6">
      <w:pPr>
        <w:kinsoku w:val="0"/>
        <w:autoSpaceDE w:val="0"/>
        <w:autoSpaceDN w:val="0"/>
        <w:adjustRightInd w:val="0"/>
        <w:snapToGrid w:val="0"/>
      </w:pPr>
      <w:r>
        <w:t xml:space="preserve">   (B) 20%</w:t>
      </w:r>
    </w:p>
    <w:p w:rsidR="006F29F6" w:rsidRDefault="006F29F6" w:rsidP="006F29F6">
      <w:pPr>
        <w:kinsoku w:val="0"/>
        <w:autoSpaceDE w:val="0"/>
        <w:autoSpaceDN w:val="0"/>
        <w:adjustRightInd w:val="0"/>
        <w:snapToGrid w:val="0"/>
      </w:pPr>
      <w:r>
        <w:t xml:space="preserve">   (C) 30%</w:t>
      </w:r>
    </w:p>
    <w:p w:rsidR="006F29F6" w:rsidRDefault="006F29F6" w:rsidP="006F29F6">
      <w:pPr>
        <w:kinsoku w:val="0"/>
        <w:autoSpaceDE w:val="0"/>
        <w:autoSpaceDN w:val="0"/>
        <w:adjustRightInd w:val="0"/>
        <w:snapToGrid w:val="0"/>
      </w:pPr>
      <w:r>
        <w:t xml:space="preserve">   (D) 40%</w:t>
      </w:r>
    </w:p>
    <w:p w:rsidR="006F29F6" w:rsidRDefault="006F29F6" w:rsidP="006F29F6">
      <w:pPr>
        <w:kinsoku w:val="0"/>
        <w:autoSpaceDE w:val="0"/>
        <w:autoSpaceDN w:val="0"/>
        <w:adjustRightInd w:val="0"/>
        <w:snapToGrid w:val="0"/>
      </w:pPr>
      <w:r>
        <w:t xml:space="preserve">   (E) 50%</w:t>
      </w:r>
    </w:p>
    <w:p w:rsidR="006F29F6" w:rsidRDefault="006F29F6" w:rsidP="006F29F6">
      <w:pPr>
        <w:kinsoku w:val="0"/>
        <w:autoSpaceDE w:val="0"/>
        <w:autoSpaceDN w:val="0"/>
        <w:adjustRightInd w:val="0"/>
        <w:snapToGrid w:val="0"/>
      </w:pPr>
    </w:p>
    <w:p w:rsidR="006F29F6" w:rsidRDefault="006F29F6" w:rsidP="006F29F6">
      <w:pPr>
        <w:kinsoku w:val="0"/>
        <w:autoSpaceDE w:val="0"/>
        <w:autoSpaceDN w:val="0"/>
        <w:adjustRightInd w:val="0"/>
        <w:snapToGrid w:val="0"/>
        <w:jc w:val="center"/>
        <w:rPr>
          <w:noProof/>
          <w:kern w:val="0"/>
        </w:rPr>
      </w:pPr>
      <w:r>
        <w:rPr>
          <w:noProof/>
          <w:kern w:val="0"/>
          <w:lang w:eastAsia="en-US"/>
        </w:rPr>
        <w:drawing>
          <wp:inline distT="0" distB="0" distL="0" distR="0">
            <wp:extent cx="944880" cy="845820"/>
            <wp:effectExtent l="19050" t="0" r="7620" b="0"/>
            <wp:docPr id="97" name="Picture 97" descr="9310S3q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9310S3q20-1"/>
                    <pic:cNvPicPr>
                      <a:picLocks noChangeAspect="1" noChangeArrowheads="1"/>
                    </pic:cNvPicPr>
                  </pic:nvPicPr>
                  <pic:blipFill>
                    <a:blip r:embed="rId193"/>
                    <a:srcRect/>
                    <a:stretch>
                      <a:fillRect/>
                    </a:stretch>
                  </pic:blipFill>
                  <pic:spPr bwMode="auto">
                    <a:xfrm>
                      <a:off x="0" y="0"/>
                      <a:ext cx="944880" cy="845820"/>
                    </a:xfrm>
                    <a:prstGeom prst="rect">
                      <a:avLst/>
                    </a:prstGeom>
                    <a:noFill/>
                    <a:ln w="9525">
                      <a:noFill/>
                      <a:miter lim="800000"/>
                      <a:headEnd/>
                      <a:tailEnd/>
                    </a:ln>
                  </pic:spPr>
                </pic:pic>
              </a:graphicData>
            </a:graphic>
          </wp:inline>
        </w:drawing>
      </w:r>
    </w:p>
    <w:p w:rsidR="006F29F6" w:rsidRDefault="006F29F6" w:rsidP="006F29F6">
      <w:pPr>
        <w:pStyle w:val="3"/>
      </w:pPr>
      <w:r>
        <w:t xml:space="preserve">20. The figure above shows the shape of a tunnel entrance. If the curved portion is </w:t>
      </w:r>
      <w:r>
        <w:rPr>
          <w:position w:val="-24"/>
        </w:rPr>
        <w:object w:dxaOrig="240" w:dyaOrig="620">
          <v:shape id="_x0000_i1118" type="#_x0000_t75" style="width:10.8pt;height:27pt" o:ole="" fillcolor="window">
            <v:imagedata r:id="rId194" o:title=""/>
          </v:shape>
          <o:OLEObject Type="Embed" ProgID="Equation.3" ShapeID="_x0000_i1118" DrawAspect="Content" ObjectID="_1353696039" r:id="rId195"/>
        </w:object>
      </w:r>
      <w:r>
        <w:t xml:space="preserve"> of a circle and the base of the entrance is 12 feet across, what is the perimeter, in feet, of the curved portion of the entrance'?</w:t>
      </w:r>
    </w:p>
    <w:p w:rsidR="006F29F6" w:rsidRDefault="006F29F6" w:rsidP="006F29F6">
      <w:pPr>
        <w:kinsoku w:val="0"/>
        <w:autoSpaceDE w:val="0"/>
        <w:autoSpaceDN w:val="0"/>
        <w:adjustRightInd w:val="0"/>
        <w:snapToGrid w:val="0"/>
        <w:spacing w:line="120" w:lineRule="exact"/>
      </w:pPr>
    </w:p>
    <w:p w:rsidR="006F29F6" w:rsidRDefault="006F29F6" w:rsidP="006F29F6">
      <w:pPr>
        <w:kinsoku w:val="0"/>
        <w:autoSpaceDE w:val="0"/>
        <w:autoSpaceDN w:val="0"/>
        <w:adjustRightInd w:val="0"/>
        <w:snapToGrid w:val="0"/>
      </w:pPr>
      <w:r>
        <w:t xml:space="preserve">  (A) 9</w:t>
      </w:r>
      <w:r>
        <w:rPr>
          <w:rFonts w:ascii="SimSun" w:hint="eastAsia"/>
        </w:rPr>
        <w:t>π</w:t>
      </w:r>
    </w:p>
    <w:p w:rsidR="006F29F6" w:rsidRDefault="006F29F6" w:rsidP="006F29F6">
      <w:pPr>
        <w:kinsoku w:val="0"/>
        <w:autoSpaceDE w:val="0"/>
        <w:autoSpaceDN w:val="0"/>
        <w:adjustRightInd w:val="0"/>
        <w:snapToGrid w:val="0"/>
      </w:pPr>
      <w:r>
        <w:t xml:space="preserve">  (B) 12</w:t>
      </w:r>
      <w:r>
        <w:rPr>
          <w:rFonts w:ascii="SimSun" w:hint="eastAsia"/>
        </w:rPr>
        <w:t>π</w:t>
      </w:r>
    </w:p>
    <w:p w:rsidR="006F29F6" w:rsidRDefault="006F29F6" w:rsidP="006F29F6">
      <w:pPr>
        <w:kinsoku w:val="0"/>
        <w:autoSpaceDE w:val="0"/>
        <w:autoSpaceDN w:val="0"/>
        <w:adjustRightInd w:val="0"/>
        <w:snapToGrid w:val="0"/>
      </w:pPr>
      <w:r>
        <w:t xml:space="preserve">  (C) </w:t>
      </w:r>
      <w:r>
        <w:rPr>
          <w:position w:val="-6"/>
        </w:rPr>
        <w:object w:dxaOrig="639" w:dyaOrig="340">
          <v:shape id="_x0000_i1119" type="#_x0000_t75" style="width:27.6pt;height:15pt" o:ole="" fillcolor="window">
            <v:imagedata r:id="rId196" o:title=""/>
          </v:shape>
          <o:OLEObject Type="Embed" ProgID="Equation.3" ShapeID="_x0000_i1119" DrawAspect="Content" ObjectID="_1353696040" r:id="rId197"/>
        </w:object>
      </w:r>
    </w:p>
    <w:p w:rsidR="006F29F6" w:rsidRDefault="006F29F6" w:rsidP="006F29F6">
      <w:pPr>
        <w:kinsoku w:val="0"/>
        <w:autoSpaceDE w:val="0"/>
        <w:autoSpaceDN w:val="0"/>
        <w:adjustRightInd w:val="0"/>
        <w:snapToGrid w:val="0"/>
      </w:pPr>
      <w:r>
        <w:t xml:space="preserve">  (D) 18</w:t>
      </w:r>
      <w:r>
        <w:rPr>
          <w:rFonts w:ascii="SimSun" w:hint="eastAsia"/>
        </w:rPr>
        <w:t>π</w:t>
      </w:r>
    </w:p>
    <w:p w:rsidR="006F29F6" w:rsidRDefault="006F29F6" w:rsidP="006F29F6">
      <w:pPr>
        <w:kinsoku w:val="0"/>
        <w:autoSpaceDE w:val="0"/>
        <w:autoSpaceDN w:val="0"/>
        <w:adjustRightInd w:val="0"/>
        <w:snapToGrid w:val="0"/>
      </w:pPr>
      <w:r>
        <w:t xml:space="preserve">  (E) </w:t>
      </w:r>
      <w:r>
        <w:rPr>
          <w:position w:val="-28"/>
        </w:rPr>
        <w:object w:dxaOrig="420" w:dyaOrig="660">
          <v:shape id="_x0000_i1120" type="#_x0000_t75" style="width:18.6pt;height:28.8pt" o:ole="" fillcolor="window">
            <v:imagedata r:id="rId198" o:title=""/>
          </v:shape>
          <o:OLEObject Type="Embed" ProgID="Equation.3" ShapeID="_x0000_i1120" DrawAspect="Content" ObjectID="_1353696041" r:id="rId199"/>
        </w:object>
      </w:r>
    </w:p>
    <w:p w:rsidR="006F29F6" w:rsidRDefault="006F29F6" w:rsidP="006F29F6">
      <w:pPr>
        <w:kinsoku w:val="0"/>
        <w:autoSpaceDE w:val="0"/>
        <w:autoSpaceDN w:val="0"/>
        <w:adjustRightInd w:val="0"/>
        <w:snapToGrid w:val="0"/>
        <w:jc w:val="center"/>
        <w:rPr>
          <w:b/>
        </w:rPr>
      </w:pPr>
      <w:r>
        <w:br w:type="column"/>
      </w:r>
      <w:r>
        <w:rPr>
          <w:b/>
        </w:rPr>
        <w:lastRenderedPageBreak/>
        <w:t>Section 24</w:t>
      </w:r>
    </w:p>
    <w:p w:rsidR="006F29F6" w:rsidRDefault="006F29F6" w:rsidP="006F29F6">
      <w:pPr>
        <w:kinsoku w:val="0"/>
        <w:autoSpaceDE w:val="0"/>
        <w:autoSpaceDN w:val="0"/>
        <w:adjustRightInd w:val="0"/>
        <w:snapToGrid w:val="0"/>
        <w:jc w:val="center"/>
        <w:rPr>
          <w:b/>
        </w:rPr>
      </w:pPr>
      <w:r>
        <w:rPr>
          <w:b/>
        </w:rPr>
        <w:t>30 Minutes  20 Questions</w:t>
      </w:r>
    </w:p>
    <w:p w:rsidR="006F29F6" w:rsidRDefault="006F29F6" w:rsidP="006F29F6">
      <w:pPr>
        <w:pStyle w:val="1"/>
      </w:pPr>
      <w:r>
        <w:t>1. Of the 10 employees at a certain company, 5 had annual salaries of $20,000, 4 had annual salaries of $25,000, and 1 had an annual salary of $30,000. If a bonus equal to 10 percent of annual salary was given to each employee, what was the total amount of he bonuses?</w:t>
      </w:r>
    </w:p>
    <w:p w:rsidR="006F29F6" w:rsidRDefault="006F29F6" w:rsidP="006F29F6">
      <w:pPr>
        <w:kinsoku w:val="0"/>
        <w:autoSpaceDE w:val="0"/>
        <w:autoSpaceDN w:val="0"/>
        <w:adjustRightInd w:val="0"/>
        <w:snapToGrid w:val="0"/>
      </w:pPr>
      <w:r>
        <w:t xml:space="preserve">  (A) $230,000</w:t>
      </w:r>
    </w:p>
    <w:p w:rsidR="006F29F6" w:rsidRDefault="006F29F6" w:rsidP="006F29F6">
      <w:pPr>
        <w:kinsoku w:val="0"/>
        <w:autoSpaceDE w:val="0"/>
        <w:autoSpaceDN w:val="0"/>
        <w:adjustRightInd w:val="0"/>
        <w:snapToGrid w:val="0"/>
      </w:pPr>
      <w:r>
        <w:t xml:space="preserve">  (B) $75,000</w:t>
      </w:r>
    </w:p>
    <w:p w:rsidR="006F29F6" w:rsidRDefault="006F29F6" w:rsidP="006F29F6">
      <w:pPr>
        <w:kinsoku w:val="0"/>
        <w:autoSpaceDE w:val="0"/>
        <w:autoSpaceDN w:val="0"/>
        <w:adjustRightInd w:val="0"/>
        <w:snapToGrid w:val="0"/>
      </w:pPr>
      <w:r>
        <w:t xml:space="preserve">  (C) $30,000</w:t>
      </w:r>
    </w:p>
    <w:p w:rsidR="006F29F6" w:rsidRDefault="006F29F6" w:rsidP="006F29F6">
      <w:pPr>
        <w:kinsoku w:val="0"/>
        <w:autoSpaceDE w:val="0"/>
        <w:autoSpaceDN w:val="0"/>
        <w:adjustRightInd w:val="0"/>
        <w:snapToGrid w:val="0"/>
      </w:pPr>
      <w:r>
        <w:t xml:space="preserve">  (D) $23,000</w:t>
      </w:r>
    </w:p>
    <w:p w:rsidR="006F29F6" w:rsidRDefault="006F29F6" w:rsidP="006F29F6">
      <w:pPr>
        <w:kinsoku w:val="0"/>
        <w:autoSpaceDE w:val="0"/>
        <w:autoSpaceDN w:val="0"/>
        <w:adjustRightInd w:val="0"/>
        <w:snapToGrid w:val="0"/>
      </w:pPr>
      <w:r>
        <w:t xml:space="preserve">  (E) $7,500</w:t>
      </w:r>
    </w:p>
    <w:p w:rsidR="006F29F6" w:rsidRDefault="006F29F6" w:rsidP="006F29F6">
      <w:pPr>
        <w:kinsoku w:val="0"/>
        <w:autoSpaceDE w:val="0"/>
        <w:autoSpaceDN w:val="0"/>
        <w:adjustRightInd w:val="0"/>
        <w:snapToGrid w:val="0"/>
      </w:pPr>
    </w:p>
    <w:p w:rsidR="006F29F6" w:rsidRDefault="006F29F6" w:rsidP="006F29F6">
      <w:pPr>
        <w:kinsoku w:val="0"/>
        <w:autoSpaceDE w:val="0"/>
        <w:autoSpaceDN w:val="0"/>
        <w:adjustRightInd w:val="0"/>
        <w:snapToGrid w:val="0"/>
        <w:jc w:val="center"/>
      </w:pPr>
      <w:r>
        <w:rPr>
          <w:noProof/>
        </w:rPr>
        <w:object w:dxaOrig="1603" w:dyaOrig="1716">
          <v:shape id="_x0000_i1121" type="#_x0000_t75" style="width:80.4pt;height:85.8pt" o:ole="" fillcolor="window">
            <v:imagedata r:id="rId200" o:title=""/>
          </v:shape>
          <o:OLEObject Type="Embed" ProgID="Word.Picture.8" ShapeID="_x0000_i1121" DrawAspect="Content" ObjectID="_1353696042" r:id="rId201"/>
        </w:object>
      </w:r>
    </w:p>
    <w:p w:rsidR="006F29F6" w:rsidRDefault="006F29F6" w:rsidP="006F29F6">
      <w:pPr>
        <w:pStyle w:val="1"/>
      </w:pPr>
      <w:r>
        <w:t xml:space="preserve">2. In the figure above, if </w:t>
      </w:r>
      <w:r>
        <w:rPr>
          <w:i/>
        </w:rPr>
        <w:t>PQRS</w:t>
      </w:r>
      <w:r>
        <w:t xml:space="preserve"> is a square and </w:t>
      </w:r>
      <w:r>
        <w:rPr>
          <w:i/>
        </w:rPr>
        <w:t>QT = TR,</w:t>
      </w:r>
      <w:r>
        <w:t xml:space="preserve"> which of the following statements is NOT true?</w:t>
      </w:r>
    </w:p>
    <w:p w:rsidR="006F29F6" w:rsidRDefault="006F29F6" w:rsidP="006F29F6">
      <w:pPr>
        <w:kinsoku w:val="0"/>
        <w:autoSpaceDE w:val="0"/>
        <w:autoSpaceDN w:val="0"/>
        <w:adjustRightInd w:val="0"/>
        <w:snapToGrid w:val="0"/>
      </w:pPr>
      <w:r>
        <w:t xml:space="preserve">  (A)</w:t>
      </w:r>
      <w:r>
        <w:rPr>
          <w:i/>
        </w:rPr>
        <w:t xml:space="preserve"> PT = TS</w:t>
      </w:r>
    </w:p>
    <w:p w:rsidR="006F29F6" w:rsidRDefault="006F29F6" w:rsidP="006F29F6">
      <w:pPr>
        <w:kinsoku w:val="0"/>
        <w:autoSpaceDE w:val="0"/>
        <w:autoSpaceDN w:val="0"/>
        <w:adjustRightInd w:val="0"/>
        <w:snapToGrid w:val="0"/>
      </w:pPr>
      <w:r>
        <w:t xml:space="preserve">  (B) </w:t>
      </w:r>
      <w:r>
        <w:rPr>
          <w:i/>
        </w:rPr>
        <w:t>x = y</w:t>
      </w:r>
    </w:p>
    <w:p w:rsidR="006F29F6" w:rsidRDefault="006F29F6" w:rsidP="006F29F6">
      <w:pPr>
        <w:kinsoku w:val="0"/>
        <w:autoSpaceDE w:val="0"/>
        <w:autoSpaceDN w:val="0"/>
        <w:adjustRightInd w:val="0"/>
        <w:snapToGrid w:val="0"/>
      </w:pPr>
      <w:r>
        <w:t xml:space="preserve">  (C) </w:t>
      </w:r>
      <w:r>
        <w:rPr>
          <w:i/>
        </w:rPr>
        <w:t>u = v</w:t>
      </w:r>
    </w:p>
    <w:p w:rsidR="006F29F6" w:rsidRDefault="006F29F6" w:rsidP="006F29F6">
      <w:pPr>
        <w:kinsoku w:val="0"/>
        <w:autoSpaceDE w:val="0"/>
        <w:autoSpaceDN w:val="0"/>
        <w:adjustRightInd w:val="0"/>
        <w:snapToGrid w:val="0"/>
      </w:pPr>
      <w:r>
        <w:t xml:space="preserve">  (D) </w:t>
      </w:r>
      <w:r>
        <w:rPr>
          <w:i/>
        </w:rPr>
        <w:t>r = y</w:t>
      </w:r>
    </w:p>
    <w:p w:rsidR="006F29F6" w:rsidRDefault="006F29F6" w:rsidP="006F29F6">
      <w:pPr>
        <w:pStyle w:val="2"/>
      </w:pPr>
      <w:r>
        <w:t xml:space="preserve">(E) The area of </w:t>
      </w:r>
      <w:r>
        <w:rPr>
          <w:rFonts w:ascii="SimSun" w:hint="eastAsia"/>
        </w:rPr>
        <w:t>Δ</w:t>
      </w:r>
      <w:r>
        <w:rPr>
          <w:i/>
        </w:rPr>
        <w:t>PQT</w:t>
      </w:r>
      <w:r>
        <w:t xml:space="preserve"> is equal to the area of </w:t>
      </w:r>
      <w:r>
        <w:rPr>
          <w:rFonts w:ascii="SimSun" w:hint="eastAsia"/>
        </w:rPr>
        <w:t>Δ</w:t>
      </w:r>
      <w:r>
        <w:rPr>
          <w:i/>
        </w:rPr>
        <w:t>SRT.</w:t>
      </w:r>
    </w:p>
    <w:p w:rsidR="006F29F6" w:rsidRDefault="006F29F6" w:rsidP="006F29F6">
      <w:pPr>
        <w:pStyle w:val="1"/>
      </w:pPr>
      <w:r>
        <w:t xml:space="preserve">3. If </w:t>
      </w:r>
      <w:r>
        <w:rPr>
          <w:i/>
        </w:rPr>
        <w:t>ab</w:t>
      </w:r>
      <w:r>
        <w:t xml:space="preserve"> </w:t>
      </w:r>
      <w:r>
        <w:rPr>
          <w:rFonts w:ascii="SimSun" w:hint="eastAsia"/>
        </w:rPr>
        <w:t>≠</w:t>
      </w:r>
      <w:r>
        <w:t xml:space="preserve"> 0, which of the following is equal to </w:t>
      </w:r>
      <w:r>
        <w:rPr>
          <w:position w:val="-56"/>
        </w:rPr>
        <w:object w:dxaOrig="480" w:dyaOrig="940">
          <v:shape id="_x0000_i1122" type="#_x0000_t75" style="width:21pt;height:40.8pt" o:ole="" fillcolor="window">
            <v:imagedata r:id="rId202" o:title=""/>
          </v:shape>
          <o:OLEObject Type="Embed" ProgID="Equation.3" ShapeID="_x0000_i1122" DrawAspect="Content" ObjectID="_1353696043" r:id="rId203"/>
        </w:object>
      </w:r>
      <w:r>
        <w:t xml:space="preserve"> ?</w:t>
      </w:r>
    </w:p>
    <w:p w:rsidR="006F29F6" w:rsidRDefault="006F29F6" w:rsidP="006F29F6">
      <w:pPr>
        <w:pStyle w:val="2"/>
      </w:pPr>
      <w:r>
        <w:t xml:space="preserve">(A) </w:t>
      </w:r>
      <w:r>
        <w:rPr>
          <w:position w:val="-24"/>
        </w:rPr>
        <w:object w:dxaOrig="240" w:dyaOrig="620">
          <v:shape id="_x0000_i1123" type="#_x0000_t75" style="width:10.8pt;height:27pt" o:ole="" fillcolor="window">
            <v:imagedata r:id="rId204" o:title=""/>
          </v:shape>
          <o:OLEObject Type="Embed" ProgID="Equation.3" ShapeID="_x0000_i1123" DrawAspect="Content" ObjectID="_1353696044" r:id="rId205"/>
        </w:object>
      </w:r>
    </w:p>
    <w:p w:rsidR="006F29F6" w:rsidRDefault="006F29F6" w:rsidP="006F29F6">
      <w:pPr>
        <w:pStyle w:val="2"/>
      </w:pPr>
      <w:r>
        <w:t>(B) 1</w:t>
      </w:r>
    </w:p>
    <w:p w:rsidR="006F29F6" w:rsidRDefault="006F29F6" w:rsidP="006F29F6">
      <w:pPr>
        <w:pStyle w:val="2"/>
      </w:pPr>
      <w:r>
        <w:t xml:space="preserve">(C) </w:t>
      </w:r>
      <w:r>
        <w:rPr>
          <w:i/>
        </w:rPr>
        <w:t>a</w:t>
      </w:r>
    </w:p>
    <w:p w:rsidR="006F29F6" w:rsidRDefault="006F29F6" w:rsidP="006F29F6">
      <w:pPr>
        <w:pStyle w:val="2"/>
        <w:rPr>
          <w:i/>
        </w:rPr>
      </w:pPr>
      <w:r>
        <w:t>(D)</w:t>
      </w:r>
      <w:r>
        <w:rPr>
          <w:i/>
        </w:rPr>
        <w:t xml:space="preserve"> b</w:t>
      </w:r>
    </w:p>
    <w:p w:rsidR="006F29F6" w:rsidRDefault="006F29F6" w:rsidP="006F29F6">
      <w:pPr>
        <w:pStyle w:val="2"/>
      </w:pPr>
      <w:r>
        <w:t xml:space="preserve">(E) </w:t>
      </w:r>
      <w:r>
        <w:rPr>
          <w:position w:val="-24"/>
        </w:rPr>
        <w:object w:dxaOrig="240" w:dyaOrig="620">
          <v:shape id="_x0000_i1124" type="#_x0000_t75" style="width:10.8pt;height:27pt" o:ole="" fillcolor="window">
            <v:imagedata r:id="rId206" o:title=""/>
          </v:shape>
          <o:OLEObject Type="Embed" ProgID="Equation.3" ShapeID="_x0000_i1124" DrawAspect="Content" ObjectID="_1353696045" r:id="rId207"/>
        </w:object>
      </w:r>
    </w:p>
    <w:p w:rsidR="006F29F6" w:rsidRDefault="006F29F6" w:rsidP="006F29F6">
      <w:pPr>
        <w:pStyle w:val="1"/>
      </w:pPr>
      <w:r>
        <w:t xml:space="preserve">4. What is the greatest integer </w:t>
      </w:r>
      <w:r>
        <w:rPr>
          <w:i/>
        </w:rPr>
        <w:t>k</w:t>
      </w:r>
      <w:r>
        <w:t xml:space="preserve"> such that </w:t>
      </w:r>
      <w:r>
        <w:rPr>
          <w:position w:val="-6"/>
        </w:rPr>
        <w:object w:dxaOrig="900" w:dyaOrig="320">
          <v:shape id="_x0000_i1125" type="#_x0000_t75" style="width:39.6pt;height:13.8pt" o:ole="" fillcolor="window">
            <v:imagedata r:id="rId208" o:title=""/>
          </v:shape>
          <o:OLEObject Type="Embed" ProgID="Equation.3" ShapeID="_x0000_i1125" DrawAspect="Content" ObjectID="_1353696046" r:id="rId209"/>
        </w:object>
      </w:r>
      <w:r>
        <w:t xml:space="preserve"> ?</w:t>
      </w:r>
    </w:p>
    <w:p w:rsidR="006F29F6" w:rsidRDefault="006F29F6" w:rsidP="006F29F6">
      <w:pPr>
        <w:kinsoku w:val="0"/>
        <w:autoSpaceDE w:val="0"/>
        <w:autoSpaceDN w:val="0"/>
        <w:adjustRightInd w:val="0"/>
        <w:snapToGrid w:val="0"/>
        <w:spacing w:line="120" w:lineRule="exact"/>
      </w:pPr>
    </w:p>
    <w:p w:rsidR="006F29F6" w:rsidRDefault="006F29F6" w:rsidP="006F29F6">
      <w:pPr>
        <w:kinsoku w:val="0"/>
        <w:autoSpaceDE w:val="0"/>
        <w:autoSpaceDN w:val="0"/>
        <w:adjustRightInd w:val="0"/>
        <w:snapToGrid w:val="0"/>
      </w:pPr>
      <w:r>
        <w:t xml:space="preserve">  (A) 5   (B) 6  (C) 7   (D) 49   (E) 50</w:t>
      </w:r>
    </w:p>
    <w:p w:rsidR="006F29F6" w:rsidRDefault="006F29F6" w:rsidP="006F29F6">
      <w:pPr>
        <w:pStyle w:val="1"/>
      </w:pPr>
      <w:r>
        <w:t xml:space="preserve">5. A certain electric-company plan offers customers reduced rates for electricity used between 8 p.m. and 8 a.m. weekdays and 24 hours a day Saturdays and Sundays. Under this plan, the reduced rates apply to </w:t>
      </w:r>
    </w:p>
    <w:p w:rsidR="006F29F6" w:rsidRDefault="006F29F6" w:rsidP="006F29F6">
      <w:pPr>
        <w:kinsoku w:val="0"/>
        <w:autoSpaceDE w:val="0"/>
        <w:autoSpaceDN w:val="0"/>
        <w:adjustRightInd w:val="0"/>
        <w:snapToGrid w:val="0"/>
      </w:pPr>
      <w:r>
        <w:t xml:space="preserve">  what fraction of a week?</w:t>
      </w:r>
    </w:p>
    <w:p w:rsidR="006F29F6" w:rsidRDefault="006F29F6" w:rsidP="006F29F6">
      <w:pPr>
        <w:kinsoku w:val="0"/>
        <w:autoSpaceDE w:val="0"/>
        <w:autoSpaceDN w:val="0"/>
        <w:adjustRightInd w:val="0"/>
        <w:snapToGrid w:val="0"/>
      </w:pPr>
      <w:r>
        <w:t xml:space="preserve">  (A) </w:t>
      </w:r>
      <w:r>
        <w:rPr>
          <w:position w:val="-24"/>
        </w:rPr>
        <w:object w:dxaOrig="240" w:dyaOrig="620">
          <v:shape id="_x0000_i1126" type="#_x0000_t75" style="width:10.8pt;height:27pt" o:ole="" fillcolor="window">
            <v:imagedata r:id="rId168" o:title=""/>
          </v:shape>
          <o:OLEObject Type="Embed" ProgID="Equation.3" ShapeID="_x0000_i1126" DrawAspect="Content" ObjectID="_1353696047" r:id="rId210"/>
        </w:object>
      </w:r>
    </w:p>
    <w:p w:rsidR="006F29F6" w:rsidRDefault="006F29F6" w:rsidP="006F29F6">
      <w:pPr>
        <w:kinsoku w:val="0"/>
        <w:autoSpaceDE w:val="0"/>
        <w:autoSpaceDN w:val="0"/>
        <w:adjustRightInd w:val="0"/>
        <w:snapToGrid w:val="0"/>
      </w:pPr>
      <w:r>
        <w:t xml:space="preserve">  (B) </w:t>
      </w:r>
      <w:r>
        <w:rPr>
          <w:position w:val="-24"/>
        </w:rPr>
        <w:object w:dxaOrig="220" w:dyaOrig="620">
          <v:shape id="_x0000_i1127" type="#_x0000_t75" style="width:9.6pt;height:27pt" o:ole="" fillcolor="window">
            <v:imagedata r:id="rId211" o:title=""/>
          </v:shape>
          <o:OLEObject Type="Embed" ProgID="Equation.3" ShapeID="_x0000_i1127" DrawAspect="Content" ObjectID="_1353696048" r:id="rId212"/>
        </w:object>
      </w:r>
    </w:p>
    <w:p w:rsidR="006F29F6" w:rsidRDefault="006F29F6" w:rsidP="006F29F6">
      <w:pPr>
        <w:kinsoku w:val="0"/>
        <w:autoSpaceDE w:val="0"/>
        <w:autoSpaceDN w:val="0"/>
        <w:adjustRightInd w:val="0"/>
        <w:snapToGrid w:val="0"/>
      </w:pPr>
      <w:r>
        <w:lastRenderedPageBreak/>
        <w:t xml:space="preserve">  (C) </w:t>
      </w:r>
      <w:r>
        <w:rPr>
          <w:position w:val="-24"/>
        </w:rPr>
        <w:object w:dxaOrig="320" w:dyaOrig="620">
          <v:shape id="_x0000_i1128" type="#_x0000_t75" style="width:14.4pt;height:27pt" o:ole="" fillcolor="window">
            <v:imagedata r:id="rId213" o:title=""/>
          </v:shape>
          <o:OLEObject Type="Embed" ProgID="Equation.3" ShapeID="_x0000_i1128" DrawAspect="Content" ObjectID="_1353696049" r:id="rId214"/>
        </w:object>
      </w:r>
    </w:p>
    <w:p w:rsidR="006F29F6" w:rsidRDefault="006F29F6" w:rsidP="006F29F6">
      <w:pPr>
        <w:kinsoku w:val="0"/>
        <w:autoSpaceDE w:val="0"/>
        <w:autoSpaceDN w:val="0"/>
        <w:adjustRightInd w:val="0"/>
        <w:snapToGrid w:val="0"/>
      </w:pPr>
      <w:r>
        <w:t xml:space="preserve">  (D) </w:t>
      </w:r>
      <w:r>
        <w:rPr>
          <w:position w:val="-24"/>
        </w:rPr>
        <w:object w:dxaOrig="340" w:dyaOrig="619">
          <v:shape id="_x0000_i1129" type="#_x0000_t75" style="width:15pt;height:27pt" o:ole="" fillcolor="window">
            <v:imagedata r:id="rId215" o:title=""/>
          </v:shape>
          <o:OLEObject Type="Embed" ProgID="Equation.3" ShapeID="_x0000_i1129" DrawAspect="Content" ObjectID="_1353696050" r:id="rId216"/>
        </w:object>
      </w:r>
    </w:p>
    <w:p w:rsidR="006F29F6" w:rsidRDefault="006F29F6" w:rsidP="006F29F6">
      <w:pPr>
        <w:kinsoku w:val="0"/>
        <w:autoSpaceDE w:val="0"/>
        <w:autoSpaceDN w:val="0"/>
        <w:adjustRightInd w:val="0"/>
        <w:snapToGrid w:val="0"/>
      </w:pPr>
      <w:r>
        <w:t xml:space="preserve">  (E) </w:t>
      </w:r>
      <w:r>
        <w:rPr>
          <w:position w:val="-24"/>
        </w:rPr>
        <w:object w:dxaOrig="320" w:dyaOrig="620">
          <v:shape id="_x0000_i1130" type="#_x0000_t75" style="width:14.4pt;height:27pt" o:ole="" fillcolor="window">
            <v:imagedata r:id="rId217" o:title=""/>
          </v:shape>
          <o:OLEObject Type="Embed" ProgID="Equation.3" ShapeID="_x0000_i1130" DrawAspect="Content" ObjectID="_1353696051" r:id="rId218"/>
        </w:object>
      </w:r>
    </w:p>
    <w:p w:rsidR="006F29F6" w:rsidRDefault="006F29F6" w:rsidP="006F29F6">
      <w:pPr>
        <w:pStyle w:val="1"/>
      </w:pPr>
      <w:r>
        <w:t>6. A certain mixture of nuts consists of 5 parts almonds to 2 parts walnuts, by weight. What is the number of pounds of almonds in 140 pounds of the mixture ?</w:t>
      </w:r>
    </w:p>
    <w:p w:rsidR="006F29F6" w:rsidRDefault="006F29F6" w:rsidP="006F29F6">
      <w:pPr>
        <w:kinsoku w:val="0"/>
        <w:autoSpaceDE w:val="0"/>
        <w:autoSpaceDN w:val="0"/>
        <w:adjustRightInd w:val="0"/>
        <w:snapToGrid w:val="0"/>
        <w:spacing w:line="120" w:lineRule="exact"/>
      </w:pPr>
    </w:p>
    <w:p w:rsidR="006F29F6" w:rsidRDefault="006F29F6" w:rsidP="006F29F6">
      <w:pPr>
        <w:kinsoku w:val="0"/>
        <w:autoSpaceDE w:val="0"/>
        <w:autoSpaceDN w:val="0"/>
        <w:adjustRightInd w:val="0"/>
        <w:snapToGrid w:val="0"/>
      </w:pPr>
      <w:r>
        <w:t xml:space="preserve">  (A) 100</w:t>
      </w:r>
    </w:p>
    <w:p w:rsidR="006F29F6" w:rsidRDefault="006F29F6" w:rsidP="006F29F6">
      <w:pPr>
        <w:kinsoku w:val="0"/>
        <w:autoSpaceDE w:val="0"/>
        <w:autoSpaceDN w:val="0"/>
        <w:adjustRightInd w:val="0"/>
        <w:snapToGrid w:val="0"/>
      </w:pPr>
      <w:r>
        <w:t xml:space="preserve">  (B) 84</w:t>
      </w:r>
    </w:p>
    <w:p w:rsidR="006F29F6" w:rsidRDefault="006F29F6" w:rsidP="006F29F6">
      <w:pPr>
        <w:kinsoku w:val="0"/>
        <w:autoSpaceDE w:val="0"/>
        <w:autoSpaceDN w:val="0"/>
        <w:adjustRightInd w:val="0"/>
        <w:snapToGrid w:val="0"/>
      </w:pPr>
      <w:r>
        <w:t xml:space="preserve">  (C) 40</w:t>
      </w:r>
    </w:p>
    <w:p w:rsidR="006F29F6" w:rsidRDefault="006F29F6" w:rsidP="006F29F6">
      <w:pPr>
        <w:kinsoku w:val="0"/>
        <w:autoSpaceDE w:val="0"/>
        <w:autoSpaceDN w:val="0"/>
        <w:adjustRightInd w:val="0"/>
        <w:snapToGrid w:val="0"/>
      </w:pPr>
      <w:r>
        <w:t xml:space="preserve">  (D) 28</w:t>
      </w:r>
    </w:p>
    <w:p w:rsidR="006F29F6" w:rsidRDefault="006F29F6" w:rsidP="006F29F6">
      <w:pPr>
        <w:kinsoku w:val="0"/>
        <w:autoSpaceDE w:val="0"/>
        <w:autoSpaceDN w:val="0"/>
        <w:adjustRightInd w:val="0"/>
        <w:snapToGrid w:val="0"/>
      </w:pPr>
      <w:r>
        <w:t xml:space="preserve">  (E) 20</w:t>
      </w:r>
    </w:p>
    <w:p w:rsidR="006F29F6" w:rsidRDefault="006F29F6" w:rsidP="006F29F6">
      <w:pPr>
        <w:kinsoku w:val="0"/>
        <w:autoSpaceDE w:val="0"/>
        <w:autoSpaceDN w:val="0"/>
        <w:adjustRightInd w:val="0"/>
        <w:snapToGrid w:val="0"/>
      </w:pPr>
    </w:p>
    <w:p w:rsidR="006F29F6" w:rsidRDefault="006F29F6" w:rsidP="006F29F6">
      <w:pPr>
        <w:kinsoku w:val="0"/>
        <w:autoSpaceDE w:val="0"/>
        <w:autoSpaceDN w:val="0"/>
        <w:adjustRightInd w:val="0"/>
        <w:snapToGrid w:val="0"/>
      </w:pPr>
      <w:r>
        <w:t xml:space="preserve">7. </w:t>
      </w:r>
      <w:r>
        <w:rPr>
          <w:position w:val="-10"/>
        </w:rPr>
        <w:object w:dxaOrig="3260" w:dyaOrig="360">
          <v:shape id="_x0000_i1131" type="#_x0000_t75" style="width:143.4pt;height:15.6pt" o:ole="" fillcolor="window">
            <v:imagedata r:id="rId219" o:title=""/>
          </v:shape>
          <o:OLEObject Type="Embed" ProgID="Equation.3" ShapeID="_x0000_i1131" DrawAspect="Content" ObjectID="_1353696052" r:id="rId220"/>
        </w:object>
      </w:r>
    </w:p>
    <w:p w:rsidR="006F29F6" w:rsidRDefault="006F29F6" w:rsidP="006F29F6">
      <w:pPr>
        <w:kinsoku w:val="0"/>
        <w:autoSpaceDE w:val="0"/>
        <w:autoSpaceDN w:val="0"/>
        <w:adjustRightInd w:val="0"/>
        <w:snapToGrid w:val="0"/>
        <w:spacing w:line="120" w:lineRule="exact"/>
      </w:pPr>
    </w:p>
    <w:p w:rsidR="006F29F6" w:rsidRDefault="006F29F6" w:rsidP="006F29F6">
      <w:pPr>
        <w:kinsoku w:val="0"/>
        <w:autoSpaceDE w:val="0"/>
        <w:autoSpaceDN w:val="0"/>
        <w:adjustRightInd w:val="0"/>
        <w:snapToGrid w:val="0"/>
      </w:pPr>
      <w:r>
        <w:t xml:space="preserve">  (A) 0.0000166</w:t>
      </w:r>
    </w:p>
    <w:p w:rsidR="006F29F6" w:rsidRDefault="006F29F6" w:rsidP="006F29F6">
      <w:pPr>
        <w:kinsoku w:val="0"/>
        <w:autoSpaceDE w:val="0"/>
        <w:autoSpaceDN w:val="0"/>
        <w:adjustRightInd w:val="0"/>
        <w:snapToGrid w:val="0"/>
      </w:pPr>
      <w:r>
        <w:t xml:space="preserve">  (B) 0.0000274</w:t>
      </w:r>
    </w:p>
    <w:p w:rsidR="006F29F6" w:rsidRDefault="006F29F6" w:rsidP="006F29F6">
      <w:pPr>
        <w:kinsoku w:val="0"/>
        <w:autoSpaceDE w:val="0"/>
        <w:autoSpaceDN w:val="0"/>
        <w:adjustRightInd w:val="0"/>
        <w:snapToGrid w:val="0"/>
      </w:pPr>
      <w:r>
        <w:t xml:space="preserve">  (C) 0.00004</w:t>
      </w:r>
    </w:p>
    <w:p w:rsidR="006F29F6" w:rsidRDefault="006F29F6" w:rsidP="006F29F6">
      <w:pPr>
        <w:kinsoku w:val="0"/>
        <w:autoSpaceDE w:val="0"/>
        <w:autoSpaceDN w:val="0"/>
        <w:adjustRightInd w:val="0"/>
        <w:snapToGrid w:val="0"/>
      </w:pPr>
      <w:r>
        <w:t xml:space="preserve">  (D) 0.000166</w:t>
      </w:r>
    </w:p>
    <w:p w:rsidR="006F29F6" w:rsidRDefault="006F29F6" w:rsidP="006F29F6">
      <w:pPr>
        <w:kinsoku w:val="0"/>
        <w:autoSpaceDE w:val="0"/>
        <w:autoSpaceDN w:val="0"/>
        <w:adjustRightInd w:val="0"/>
        <w:snapToGrid w:val="0"/>
      </w:pPr>
      <w:r>
        <w:t xml:space="preserve">  (E) 0.0004</w:t>
      </w:r>
    </w:p>
    <w:p w:rsidR="006F29F6" w:rsidRDefault="006F29F6" w:rsidP="006F29F6">
      <w:pPr>
        <w:kinsoku w:val="0"/>
        <w:autoSpaceDE w:val="0"/>
        <w:autoSpaceDN w:val="0"/>
        <w:adjustRightInd w:val="0"/>
        <w:snapToGrid w:val="0"/>
      </w:pPr>
    </w:p>
    <w:p w:rsidR="006F29F6" w:rsidRDefault="006F29F6" w:rsidP="006F29F6">
      <w:pPr>
        <w:pStyle w:val="1"/>
      </w:pPr>
      <w:r>
        <w:t xml:space="preserve">8. The pages of a report are numbered consecutively from 1 to 10. If the sum of the page numbers up to and including page number </w:t>
      </w:r>
      <w:r>
        <w:rPr>
          <w:i/>
        </w:rPr>
        <w:t>x</w:t>
      </w:r>
      <w:r>
        <w:t xml:space="preserve"> of the report is equal to one more than the sum of the page numbers following page number </w:t>
      </w:r>
      <w:r>
        <w:rPr>
          <w:i/>
        </w:rPr>
        <w:t>x</w:t>
      </w:r>
      <w:r>
        <w:t>, then</w:t>
      </w:r>
      <w:r>
        <w:rPr>
          <w:i/>
        </w:rPr>
        <w:t xml:space="preserve"> x</w:t>
      </w:r>
      <w:r>
        <w:t xml:space="preserve"> =</w:t>
      </w:r>
    </w:p>
    <w:p w:rsidR="006F29F6" w:rsidRDefault="006F29F6" w:rsidP="006F29F6">
      <w:pPr>
        <w:kinsoku w:val="0"/>
        <w:autoSpaceDE w:val="0"/>
        <w:autoSpaceDN w:val="0"/>
        <w:adjustRightInd w:val="0"/>
        <w:snapToGrid w:val="0"/>
        <w:spacing w:line="120" w:lineRule="exact"/>
      </w:pPr>
    </w:p>
    <w:p w:rsidR="006F29F6" w:rsidRDefault="006F29F6" w:rsidP="006F29F6">
      <w:pPr>
        <w:kinsoku w:val="0"/>
        <w:autoSpaceDE w:val="0"/>
        <w:autoSpaceDN w:val="0"/>
        <w:adjustRightInd w:val="0"/>
        <w:snapToGrid w:val="0"/>
      </w:pPr>
      <w:r>
        <w:t xml:space="preserve">  (A) 4   (B) 5   (C) 6   (D) 7   (E) 8</w:t>
      </w:r>
    </w:p>
    <w:p w:rsidR="006F29F6" w:rsidRDefault="006F29F6" w:rsidP="006F29F6">
      <w:pPr>
        <w:kinsoku w:val="0"/>
        <w:autoSpaceDE w:val="0"/>
        <w:autoSpaceDN w:val="0"/>
        <w:adjustRightInd w:val="0"/>
        <w:snapToGrid w:val="0"/>
      </w:pPr>
    </w:p>
    <w:p w:rsidR="006F29F6" w:rsidRDefault="006F29F6" w:rsidP="006F29F6">
      <w:pPr>
        <w:kinsoku w:val="0"/>
        <w:autoSpaceDE w:val="0"/>
        <w:autoSpaceDN w:val="0"/>
        <w:adjustRightInd w:val="0"/>
        <w:snapToGrid w:val="0"/>
        <w:jc w:val="center"/>
      </w:pPr>
      <w:r>
        <w:rPr>
          <w:noProof/>
          <w:kern w:val="0"/>
          <w:lang w:eastAsia="en-US"/>
        </w:rPr>
        <w:drawing>
          <wp:inline distT="0" distB="0" distL="0" distR="0">
            <wp:extent cx="1470660" cy="1409700"/>
            <wp:effectExtent l="19050" t="0" r="0" b="0"/>
            <wp:docPr id="112" name="Picture 112" descr="9310S6q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9310S6q9-1"/>
                    <pic:cNvPicPr>
                      <a:picLocks noChangeAspect="1" noChangeArrowheads="1"/>
                    </pic:cNvPicPr>
                  </pic:nvPicPr>
                  <pic:blipFill>
                    <a:blip r:embed="rId221"/>
                    <a:srcRect/>
                    <a:stretch>
                      <a:fillRect/>
                    </a:stretch>
                  </pic:blipFill>
                  <pic:spPr bwMode="auto">
                    <a:xfrm>
                      <a:off x="0" y="0"/>
                      <a:ext cx="1470660" cy="1409700"/>
                    </a:xfrm>
                    <a:prstGeom prst="rect">
                      <a:avLst/>
                    </a:prstGeom>
                    <a:noFill/>
                    <a:ln w="9525">
                      <a:noFill/>
                      <a:miter lim="800000"/>
                      <a:headEnd/>
                      <a:tailEnd/>
                    </a:ln>
                  </pic:spPr>
                </pic:pic>
              </a:graphicData>
            </a:graphic>
          </wp:inline>
        </w:drawing>
      </w:r>
    </w:p>
    <w:p w:rsidR="006F29F6" w:rsidRDefault="006F29F6" w:rsidP="006F29F6">
      <w:pPr>
        <w:pStyle w:val="1"/>
      </w:pPr>
      <w:r>
        <w:t>9. In City</w:t>
      </w:r>
      <w:r>
        <w:rPr>
          <w:i/>
        </w:rPr>
        <w:t xml:space="preserve"> R</w:t>
      </w:r>
      <w:r>
        <w:t xml:space="preserve">, streets run either east-west or north-south, as shown on the map above. Blocks along east-west streets are 400 feet long and blocks along north-south streets are 200 feet long. If the width of the streets is ignored, what is the straight-line distance, in feet, from </w:t>
      </w:r>
      <w:r>
        <w:rPr>
          <w:i/>
        </w:rPr>
        <w:t>X</w:t>
      </w:r>
      <w:r>
        <w:t xml:space="preserve"> to </w:t>
      </w:r>
      <w:r>
        <w:rPr>
          <w:i/>
        </w:rPr>
        <w:t xml:space="preserve">Y </w:t>
      </w:r>
      <w:r>
        <w:t>?</w:t>
      </w:r>
    </w:p>
    <w:p w:rsidR="006F29F6" w:rsidRDefault="006F29F6" w:rsidP="006F29F6">
      <w:pPr>
        <w:kinsoku w:val="0"/>
        <w:autoSpaceDE w:val="0"/>
        <w:autoSpaceDN w:val="0"/>
        <w:adjustRightInd w:val="0"/>
        <w:snapToGrid w:val="0"/>
      </w:pPr>
      <w:r>
        <w:t xml:space="preserve">  (A) </w:t>
      </w:r>
      <w:r>
        <w:rPr>
          <w:position w:val="-8"/>
        </w:rPr>
        <w:object w:dxaOrig="720" w:dyaOrig="360">
          <v:shape id="_x0000_i1132" type="#_x0000_t75" style="width:31.8pt;height:15.6pt" o:ole="" fillcolor="window">
            <v:imagedata r:id="rId222" o:title=""/>
          </v:shape>
          <o:OLEObject Type="Embed" ProgID="Equation.3" ShapeID="_x0000_i1132" DrawAspect="Content" ObjectID="_1353696053" r:id="rId223"/>
        </w:object>
      </w:r>
    </w:p>
    <w:p w:rsidR="006F29F6" w:rsidRDefault="006F29F6" w:rsidP="006F29F6">
      <w:pPr>
        <w:kinsoku w:val="0"/>
        <w:autoSpaceDE w:val="0"/>
        <w:autoSpaceDN w:val="0"/>
        <w:adjustRightInd w:val="0"/>
        <w:snapToGrid w:val="0"/>
      </w:pPr>
      <w:r>
        <w:t xml:space="preserve">  (B) 1,000</w:t>
      </w:r>
    </w:p>
    <w:p w:rsidR="006F29F6" w:rsidRDefault="006F29F6" w:rsidP="006F29F6">
      <w:pPr>
        <w:kinsoku w:val="0"/>
        <w:autoSpaceDE w:val="0"/>
        <w:autoSpaceDN w:val="0"/>
        <w:adjustRightInd w:val="0"/>
        <w:snapToGrid w:val="0"/>
      </w:pPr>
      <w:r>
        <w:t xml:space="preserve">  (C) 1,200</w:t>
      </w:r>
    </w:p>
    <w:p w:rsidR="006F29F6" w:rsidRDefault="006F29F6" w:rsidP="006F29F6">
      <w:pPr>
        <w:kinsoku w:val="0"/>
        <w:autoSpaceDE w:val="0"/>
        <w:autoSpaceDN w:val="0"/>
        <w:adjustRightInd w:val="0"/>
        <w:snapToGrid w:val="0"/>
      </w:pPr>
      <w:r>
        <w:t xml:space="preserve">  (D) </w:t>
      </w:r>
      <w:r>
        <w:rPr>
          <w:position w:val="-8"/>
        </w:rPr>
        <w:object w:dxaOrig="840" w:dyaOrig="360">
          <v:shape id="_x0000_i1133" type="#_x0000_t75" style="width:36.6pt;height:15.6pt" o:ole="" fillcolor="window">
            <v:imagedata r:id="rId224" o:title=""/>
          </v:shape>
          <o:OLEObject Type="Embed" ProgID="Equation.3" ShapeID="_x0000_i1133" DrawAspect="Content" ObjectID="_1353696054" r:id="rId225"/>
        </w:object>
      </w:r>
    </w:p>
    <w:p w:rsidR="006F29F6" w:rsidRDefault="006F29F6" w:rsidP="006F29F6">
      <w:pPr>
        <w:kinsoku w:val="0"/>
        <w:autoSpaceDE w:val="0"/>
        <w:autoSpaceDN w:val="0"/>
        <w:adjustRightInd w:val="0"/>
        <w:snapToGrid w:val="0"/>
      </w:pPr>
      <w:r>
        <w:t xml:space="preserve">  (E) 1,600</w:t>
      </w:r>
    </w:p>
    <w:p w:rsidR="006F29F6" w:rsidRDefault="006F29F6" w:rsidP="006F29F6">
      <w:pPr>
        <w:pStyle w:val="3"/>
      </w:pPr>
      <w:r>
        <w:lastRenderedPageBreak/>
        <w:t xml:space="preserve">10. If </w:t>
      </w:r>
      <w:r>
        <w:rPr>
          <w:position w:val="-24"/>
        </w:rPr>
        <w:object w:dxaOrig="1479" w:dyaOrig="620">
          <v:shape id="_x0000_i1134" type="#_x0000_t75" style="width:65.4pt;height:27pt" o:ole="" fillcolor="window">
            <v:imagedata r:id="rId226" o:title=""/>
          </v:shape>
          <o:OLEObject Type="Embed" ProgID="Equation.3" ShapeID="_x0000_i1134" DrawAspect="Content" ObjectID="_1353696055" r:id="rId227"/>
        </w:object>
      </w:r>
      <w:r>
        <w:t xml:space="preserve">, then </w:t>
      </w:r>
      <w:r>
        <w:rPr>
          <w:i/>
        </w:rPr>
        <w:t>y</w:t>
      </w:r>
      <w:r>
        <w:t xml:space="preserve"> =</w:t>
      </w:r>
    </w:p>
    <w:p w:rsidR="006F29F6" w:rsidRDefault="006F29F6" w:rsidP="006F29F6">
      <w:pPr>
        <w:kinsoku w:val="0"/>
        <w:autoSpaceDE w:val="0"/>
        <w:autoSpaceDN w:val="0"/>
        <w:adjustRightInd w:val="0"/>
        <w:snapToGrid w:val="0"/>
      </w:pPr>
      <w:r>
        <w:t xml:space="preserve">   (A) </w:t>
      </w:r>
      <w:r>
        <w:rPr>
          <w:position w:val="-24"/>
        </w:rPr>
        <w:object w:dxaOrig="240" w:dyaOrig="620">
          <v:shape id="_x0000_i1135" type="#_x0000_t75" style="width:10.8pt;height:27pt" o:ole="" fillcolor="window">
            <v:imagedata r:id="rId228" o:title=""/>
          </v:shape>
          <o:OLEObject Type="Embed" ProgID="Equation.3" ShapeID="_x0000_i1135" DrawAspect="Content" ObjectID="_1353696056" r:id="rId229"/>
        </w:object>
      </w:r>
    </w:p>
    <w:p w:rsidR="006F29F6" w:rsidRDefault="006F29F6" w:rsidP="006F29F6">
      <w:pPr>
        <w:kinsoku w:val="0"/>
        <w:autoSpaceDE w:val="0"/>
        <w:autoSpaceDN w:val="0"/>
        <w:adjustRightInd w:val="0"/>
        <w:snapToGrid w:val="0"/>
      </w:pPr>
      <w:r>
        <w:t xml:space="preserve">   (B) </w:t>
      </w:r>
      <w:r>
        <w:rPr>
          <w:i/>
        </w:rPr>
        <w:t>x</w:t>
      </w:r>
    </w:p>
    <w:p w:rsidR="006F29F6" w:rsidRDefault="006F29F6" w:rsidP="006F29F6">
      <w:pPr>
        <w:kinsoku w:val="0"/>
        <w:autoSpaceDE w:val="0"/>
        <w:autoSpaceDN w:val="0"/>
        <w:adjustRightInd w:val="0"/>
        <w:snapToGrid w:val="0"/>
      </w:pPr>
      <w:r>
        <w:t xml:space="preserve">   (C)</w:t>
      </w:r>
      <w:r>
        <w:rPr>
          <w:i/>
        </w:rPr>
        <w:t xml:space="preserve"> x</w:t>
      </w:r>
      <w:r>
        <w:t xml:space="preserve"> – 2 </w:t>
      </w:r>
    </w:p>
    <w:p w:rsidR="006F29F6" w:rsidRDefault="006F29F6" w:rsidP="006F29F6">
      <w:pPr>
        <w:kinsoku w:val="0"/>
        <w:autoSpaceDE w:val="0"/>
        <w:autoSpaceDN w:val="0"/>
        <w:adjustRightInd w:val="0"/>
        <w:snapToGrid w:val="0"/>
      </w:pPr>
      <w:r>
        <w:t xml:space="preserve">   (D) </w:t>
      </w:r>
      <w:r>
        <w:rPr>
          <w:position w:val="-26"/>
        </w:rPr>
        <w:object w:dxaOrig="660" w:dyaOrig="640">
          <v:shape id="_x0000_i1136" type="#_x0000_t75" style="width:29.4pt;height:27.6pt" o:ole="" fillcolor="window">
            <v:imagedata r:id="rId230" o:title=""/>
          </v:shape>
          <o:OLEObject Type="Embed" ProgID="Equation.3" ShapeID="_x0000_i1136" DrawAspect="Content" ObjectID="_1353696057" r:id="rId231"/>
        </w:object>
      </w:r>
    </w:p>
    <w:p w:rsidR="006F29F6" w:rsidRDefault="006F29F6" w:rsidP="006F29F6">
      <w:pPr>
        <w:kinsoku w:val="0"/>
        <w:autoSpaceDE w:val="0"/>
        <w:autoSpaceDN w:val="0"/>
        <w:adjustRightInd w:val="0"/>
        <w:snapToGrid w:val="0"/>
      </w:pPr>
      <w:r>
        <w:t xml:space="preserve">   (E) 2 – </w:t>
      </w:r>
      <w:r>
        <w:rPr>
          <w:i/>
        </w:rPr>
        <w:t>x</w:t>
      </w:r>
      <w:r>
        <w:t xml:space="preserve"> </w:t>
      </w:r>
    </w:p>
    <w:p w:rsidR="006F29F6" w:rsidRDefault="006F29F6" w:rsidP="006F29F6">
      <w:pPr>
        <w:kinsoku w:val="0"/>
        <w:autoSpaceDE w:val="0"/>
        <w:autoSpaceDN w:val="0"/>
        <w:adjustRightInd w:val="0"/>
        <w:snapToGrid w:val="0"/>
      </w:pPr>
    </w:p>
    <w:p w:rsidR="006F29F6" w:rsidRDefault="006F29F6" w:rsidP="006F29F6">
      <w:pPr>
        <w:pStyle w:val="3"/>
      </w:pPr>
      <w:r>
        <w:t xml:space="preserve">11. A side of beef lost 35 percent of its weight in processing. If the side of beef weighed 546 pounds after processing, how many pounds did it weigh before processing? </w:t>
      </w:r>
    </w:p>
    <w:p w:rsidR="006F29F6" w:rsidRDefault="006F29F6" w:rsidP="006F29F6">
      <w:pPr>
        <w:kinsoku w:val="0"/>
        <w:autoSpaceDE w:val="0"/>
        <w:autoSpaceDN w:val="0"/>
        <w:adjustRightInd w:val="0"/>
        <w:snapToGrid w:val="0"/>
        <w:spacing w:line="120" w:lineRule="exact"/>
      </w:pPr>
    </w:p>
    <w:p w:rsidR="006F29F6" w:rsidRDefault="006F29F6" w:rsidP="006F29F6">
      <w:pPr>
        <w:kinsoku w:val="0"/>
        <w:autoSpaceDE w:val="0"/>
        <w:autoSpaceDN w:val="0"/>
        <w:adjustRightInd w:val="0"/>
        <w:snapToGrid w:val="0"/>
      </w:pPr>
      <w:r>
        <w:t xml:space="preserve">   (A) 191</w:t>
      </w:r>
    </w:p>
    <w:p w:rsidR="006F29F6" w:rsidRDefault="006F29F6" w:rsidP="006F29F6">
      <w:pPr>
        <w:kinsoku w:val="0"/>
        <w:autoSpaceDE w:val="0"/>
        <w:autoSpaceDN w:val="0"/>
        <w:adjustRightInd w:val="0"/>
        <w:snapToGrid w:val="0"/>
      </w:pPr>
      <w:r>
        <w:t xml:space="preserve">   (B) 355</w:t>
      </w:r>
    </w:p>
    <w:p w:rsidR="006F29F6" w:rsidRDefault="006F29F6" w:rsidP="006F29F6">
      <w:pPr>
        <w:kinsoku w:val="0"/>
        <w:autoSpaceDE w:val="0"/>
        <w:autoSpaceDN w:val="0"/>
        <w:adjustRightInd w:val="0"/>
        <w:snapToGrid w:val="0"/>
      </w:pPr>
      <w:r>
        <w:t xml:space="preserve">   (C) 737</w:t>
      </w:r>
    </w:p>
    <w:p w:rsidR="006F29F6" w:rsidRDefault="006F29F6" w:rsidP="006F29F6">
      <w:pPr>
        <w:kinsoku w:val="0"/>
        <w:autoSpaceDE w:val="0"/>
        <w:autoSpaceDN w:val="0"/>
        <w:adjustRightInd w:val="0"/>
        <w:snapToGrid w:val="0"/>
      </w:pPr>
      <w:r>
        <w:t xml:space="preserve">   (D) 840</w:t>
      </w:r>
    </w:p>
    <w:p w:rsidR="006F29F6" w:rsidRDefault="006F29F6" w:rsidP="006F29F6">
      <w:pPr>
        <w:kinsoku w:val="0"/>
        <w:autoSpaceDE w:val="0"/>
        <w:autoSpaceDN w:val="0"/>
        <w:adjustRightInd w:val="0"/>
        <w:snapToGrid w:val="0"/>
      </w:pPr>
      <w:r>
        <w:t xml:space="preserve">   (E) 1,560</w:t>
      </w:r>
    </w:p>
    <w:p w:rsidR="006F29F6" w:rsidRDefault="006F29F6" w:rsidP="006F29F6">
      <w:pPr>
        <w:pStyle w:val="3"/>
        <w:rPr>
          <w:spacing w:val="-4"/>
        </w:rPr>
      </w:pPr>
      <w:r>
        <w:t xml:space="preserve">12. The total price of </w:t>
      </w:r>
      <w:r>
        <w:rPr>
          <w:i/>
        </w:rPr>
        <w:t>n</w:t>
      </w:r>
      <w:r>
        <w:t xml:space="preserve"> (</w:t>
      </w:r>
      <w:r>
        <w:rPr>
          <w:i/>
        </w:rPr>
        <w:t xml:space="preserve">n </w:t>
      </w:r>
      <w:r>
        <w:t xml:space="preserve">&gt; 1) equally priced copies of a certain book is $50. In terms of </w:t>
      </w:r>
      <w:r>
        <w:rPr>
          <w:i/>
        </w:rPr>
        <w:t>n</w:t>
      </w:r>
      <w:r>
        <w:t xml:space="preserve">, which of the </w:t>
      </w:r>
      <w:r>
        <w:rPr>
          <w:spacing w:val="-4"/>
        </w:rPr>
        <w:t xml:space="preserve">following gives the total price of </w:t>
      </w:r>
      <w:r>
        <w:rPr>
          <w:i/>
          <w:spacing w:val="-4"/>
        </w:rPr>
        <w:t>n</w:t>
      </w:r>
      <w:r>
        <w:rPr>
          <w:spacing w:val="-4"/>
        </w:rPr>
        <w:t xml:space="preserve"> - 1 of these copies?</w:t>
      </w:r>
    </w:p>
    <w:p w:rsidR="006F29F6" w:rsidRDefault="006F29F6" w:rsidP="006F29F6">
      <w:pPr>
        <w:kinsoku w:val="0"/>
        <w:autoSpaceDE w:val="0"/>
        <w:autoSpaceDN w:val="0"/>
        <w:adjustRightInd w:val="0"/>
        <w:snapToGrid w:val="0"/>
        <w:spacing w:line="120" w:lineRule="exact"/>
      </w:pPr>
    </w:p>
    <w:p w:rsidR="006F29F6" w:rsidRDefault="006F29F6" w:rsidP="006F29F6">
      <w:pPr>
        <w:kinsoku w:val="0"/>
        <w:autoSpaceDE w:val="0"/>
        <w:autoSpaceDN w:val="0"/>
        <w:adjustRightInd w:val="0"/>
        <w:snapToGrid w:val="0"/>
      </w:pPr>
      <w:r>
        <w:t xml:space="preserve">   (A) 50 (</w:t>
      </w:r>
      <w:r>
        <w:rPr>
          <w:i/>
        </w:rPr>
        <w:t xml:space="preserve">n </w:t>
      </w:r>
      <w:r>
        <w:t xml:space="preserve">– 1) </w:t>
      </w:r>
    </w:p>
    <w:p w:rsidR="006F29F6" w:rsidRDefault="006F29F6" w:rsidP="006F29F6">
      <w:pPr>
        <w:kinsoku w:val="0"/>
        <w:autoSpaceDE w:val="0"/>
        <w:autoSpaceDN w:val="0"/>
        <w:adjustRightInd w:val="0"/>
        <w:snapToGrid w:val="0"/>
      </w:pPr>
      <w:r>
        <w:t xml:space="preserve">   (B) </w:t>
      </w:r>
      <w:r>
        <w:rPr>
          <w:position w:val="-24"/>
        </w:rPr>
        <w:object w:dxaOrig="520" w:dyaOrig="620">
          <v:shape id="_x0000_i1137" type="#_x0000_t75" style="width:22.2pt;height:27pt" o:ole="" fillcolor="window">
            <v:imagedata r:id="rId232" o:title=""/>
          </v:shape>
          <o:OLEObject Type="Embed" ProgID="Equation.3" ShapeID="_x0000_i1137" DrawAspect="Content" ObjectID="_1353696058" r:id="rId233"/>
        </w:object>
      </w:r>
    </w:p>
    <w:p w:rsidR="006F29F6" w:rsidRDefault="006F29F6" w:rsidP="006F29F6">
      <w:pPr>
        <w:kinsoku w:val="0"/>
        <w:autoSpaceDE w:val="0"/>
        <w:autoSpaceDN w:val="0"/>
        <w:adjustRightInd w:val="0"/>
        <w:snapToGrid w:val="0"/>
      </w:pPr>
      <w:r>
        <w:t xml:space="preserve">   (C) </w:t>
      </w:r>
      <w:r>
        <w:rPr>
          <w:position w:val="-24"/>
        </w:rPr>
        <w:object w:dxaOrig="920" w:dyaOrig="640">
          <v:shape id="_x0000_i1138" type="#_x0000_t75" style="width:40.2pt;height:27.6pt" o:ole="" fillcolor="window">
            <v:imagedata r:id="rId234" o:title=""/>
          </v:shape>
          <o:OLEObject Type="Embed" ProgID="Equation.3" ShapeID="_x0000_i1138" DrawAspect="Content" ObjectID="_1353696059" r:id="rId235"/>
        </w:object>
      </w:r>
    </w:p>
    <w:p w:rsidR="006F29F6" w:rsidRDefault="006F29F6" w:rsidP="006F29F6">
      <w:pPr>
        <w:kinsoku w:val="0"/>
        <w:autoSpaceDE w:val="0"/>
        <w:autoSpaceDN w:val="0"/>
        <w:adjustRightInd w:val="0"/>
        <w:snapToGrid w:val="0"/>
      </w:pPr>
      <w:r>
        <w:t xml:space="preserve">   (D) </w:t>
      </w:r>
      <w:r>
        <w:rPr>
          <w:position w:val="-24"/>
        </w:rPr>
        <w:object w:dxaOrig="520" w:dyaOrig="620">
          <v:shape id="_x0000_i1139" type="#_x0000_t75" style="width:22.2pt;height:27pt" o:ole="" fillcolor="window">
            <v:imagedata r:id="rId236" o:title=""/>
          </v:shape>
          <o:OLEObject Type="Embed" ProgID="Equation.3" ShapeID="_x0000_i1139" DrawAspect="Content" ObjectID="_1353696060" r:id="rId237"/>
        </w:object>
      </w:r>
    </w:p>
    <w:p w:rsidR="006F29F6" w:rsidRDefault="006F29F6" w:rsidP="006F29F6">
      <w:pPr>
        <w:kinsoku w:val="0"/>
        <w:autoSpaceDE w:val="0"/>
        <w:autoSpaceDN w:val="0"/>
        <w:adjustRightInd w:val="0"/>
        <w:snapToGrid w:val="0"/>
      </w:pPr>
      <w:r>
        <w:t xml:space="preserve">   (E) </w:t>
      </w:r>
      <w:r>
        <w:rPr>
          <w:position w:val="-30"/>
        </w:rPr>
        <w:object w:dxaOrig="820" w:dyaOrig="680">
          <v:shape id="_x0000_i1140" type="#_x0000_t75" style="width:36pt;height:29.4pt" o:ole="" fillcolor="window">
            <v:imagedata r:id="rId238" o:title=""/>
          </v:shape>
          <o:OLEObject Type="Embed" ProgID="Equation.3" ShapeID="_x0000_i1140" DrawAspect="Content" ObjectID="_1353696061" r:id="rId239"/>
        </w:object>
      </w:r>
    </w:p>
    <w:p w:rsidR="006F29F6" w:rsidRDefault="006F29F6" w:rsidP="006F29F6">
      <w:pPr>
        <w:pStyle w:val="3"/>
      </w:pPr>
      <w:r>
        <w:t>13. Of the following sums, which is greatest ?</w:t>
      </w:r>
    </w:p>
    <w:p w:rsidR="006F29F6" w:rsidRDefault="006F29F6" w:rsidP="006F29F6">
      <w:pPr>
        <w:kinsoku w:val="0"/>
        <w:autoSpaceDE w:val="0"/>
        <w:autoSpaceDN w:val="0"/>
        <w:adjustRightInd w:val="0"/>
        <w:snapToGrid w:val="0"/>
        <w:spacing w:line="120" w:lineRule="exact"/>
      </w:pPr>
    </w:p>
    <w:p w:rsidR="006F29F6" w:rsidRDefault="006F29F6" w:rsidP="006F29F6">
      <w:pPr>
        <w:kinsoku w:val="0"/>
        <w:autoSpaceDE w:val="0"/>
        <w:autoSpaceDN w:val="0"/>
        <w:adjustRightInd w:val="0"/>
        <w:snapToGrid w:val="0"/>
      </w:pPr>
      <w:r>
        <w:t xml:space="preserve">   (A) </w:t>
      </w:r>
      <w:r>
        <w:rPr>
          <w:position w:val="-30"/>
        </w:rPr>
        <w:object w:dxaOrig="2059" w:dyaOrig="680">
          <v:shape id="_x0000_i1141" type="#_x0000_t75" style="width:90pt;height:29.4pt" o:ole="" fillcolor="window">
            <v:imagedata r:id="rId240" o:title=""/>
          </v:shape>
          <o:OLEObject Type="Embed" ProgID="Equation.3" ShapeID="_x0000_i1141" DrawAspect="Content" ObjectID="_1353696062" r:id="rId241"/>
        </w:object>
      </w:r>
    </w:p>
    <w:p w:rsidR="006F29F6" w:rsidRDefault="006F29F6" w:rsidP="006F29F6">
      <w:pPr>
        <w:kinsoku w:val="0"/>
        <w:autoSpaceDE w:val="0"/>
        <w:autoSpaceDN w:val="0"/>
        <w:adjustRightInd w:val="0"/>
        <w:snapToGrid w:val="0"/>
      </w:pPr>
      <w:r>
        <w:t xml:space="preserve">   (B) </w:t>
      </w:r>
      <w:r>
        <w:rPr>
          <w:position w:val="-26"/>
        </w:rPr>
        <w:object w:dxaOrig="1879" w:dyaOrig="640">
          <v:shape id="_x0000_i1142" type="#_x0000_t75" style="width:82.2pt;height:27.6pt" o:ole="" fillcolor="window">
            <v:imagedata r:id="rId242" o:title=""/>
          </v:shape>
          <o:OLEObject Type="Embed" ProgID="Equation.3" ShapeID="_x0000_i1142" DrawAspect="Content" ObjectID="_1353696063" r:id="rId243"/>
        </w:object>
      </w:r>
    </w:p>
    <w:p w:rsidR="006F29F6" w:rsidRDefault="006F29F6" w:rsidP="006F29F6">
      <w:pPr>
        <w:kinsoku w:val="0"/>
        <w:autoSpaceDE w:val="0"/>
        <w:autoSpaceDN w:val="0"/>
        <w:adjustRightInd w:val="0"/>
        <w:snapToGrid w:val="0"/>
      </w:pPr>
      <w:r>
        <w:t xml:space="preserve">   (C) </w:t>
      </w:r>
      <w:r>
        <w:rPr>
          <w:position w:val="-24"/>
        </w:rPr>
        <w:object w:dxaOrig="1859" w:dyaOrig="620">
          <v:shape id="_x0000_i1143" type="#_x0000_t75" style="width:81.6pt;height:27pt" o:ole="" fillcolor="window">
            <v:imagedata r:id="rId244" o:title=""/>
          </v:shape>
          <o:OLEObject Type="Embed" ProgID="Equation.3" ShapeID="_x0000_i1143" DrawAspect="Content" ObjectID="_1353696064" r:id="rId245"/>
        </w:object>
      </w:r>
    </w:p>
    <w:p w:rsidR="006F29F6" w:rsidRDefault="006F29F6" w:rsidP="006F29F6">
      <w:pPr>
        <w:kinsoku w:val="0"/>
        <w:autoSpaceDE w:val="0"/>
        <w:autoSpaceDN w:val="0"/>
        <w:adjustRightInd w:val="0"/>
        <w:snapToGrid w:val="0"/>
      </w:pPr>
      <w:r>
        <w:t xml:space="preserve">   (D) </w:t>
      </w:r>
      <w:r>
        <w:rPr>
          <w:position w:val="-24"/>
        </w:rPr>
        <w:object w:dxaOrig="1239" w:dyaOrig="620">
          <v:shape id="_x0000_i1144" type="#_x0000_t75" style="width:54pt;height:27pt" o:ole="" fillcolor="window">
            <v:imagedata r:id="rId246" o:title=""/>
          </v:shape>
          <o:OLEObject Type="Embed" ProgID="Equation.3" ShapeID="_x0000_i1144" DrawAspect="Content" ObjectID="_1353696065" r:id="rId247"/>
        </w:object>
      </w:r>
    </w:p>
    <w:p w:rsidR="006F29F6" w:rsidRDefault="006F29F6" w:rsidP="006F29F6">
      <w:pPr>
        <w:kinsoku w:val="0"/>
        <w:autoSpaceDE w:val="0"/>
        <w:autoSpaceDN w:val="0"/>
        <w:adjustRightInd w:val="0"/>
        <w:snapToGrid w:val="0"/>
      </w:pPr>
      <w:r>
        <w:t xml:space="preserve">   (E) </w:t>
      </w:r>
      <w:r>
        <w:rPr>
          <w:position w:val="-24"/>
        </w:rPr>
        <w:object w:dxaOrig="1319" w:dyaOrig="620">
          <v:shape id="_x0000_i1145" type="#_x0000_t75" style="width:57.6pt;height:27pt" o:ole="" fillcolor="window">
            <v:imagedata r:id="rId248" o:title=""/>
          </v:shape>
          <o:OLEObject Type="Embed" ProgID="Equation.3" ShapeID="_x0000_i1145" DrawAspect="Content" ObjectID="_1353696066" r:id="rId249"/>
        </w:object>
      </w:r>
    </w:p>
    <w:p w:rsidR="006F29F6" w:rsidRDefault="006F29F6" w:rsidP="006F29F6">
      <w:pPr>
        <w:pStyle w:val="3"/>
      </w:pPr>
      <w:r>
        <w:t xml:space="preserve">14. One millisecond is 0.001 of a second. The costs for a single run of a computer program are $1.07 for operating-system overhead, $0.023 per millisecond of computer time, and $4.35 for the mounting of a data </w:t>
      </w:r>
      <w:r>
        <w:rPr>
          <w:spacing w:val="-2"/>
        </w:rPr>
        <w:t>tape. What is the total of these three costs for 1 run of a</w:t>
      </w:r>
      <w:r>
        <w:t xml:space="preserve"> program that requires 1.5 seconds of computer time </w:t>
      </w:r>
      <w:r>
        <w:lastRenderedPageBreak/>
        <w:t>?</w:t>
      </w:r>
    </w:p>
    <w:p w:rsidR="006F29F6" w:rsidRDefault="006F29F6" w:rsidP="006F29F6">
      <w:pPr>
        <w:kinsoku w:val="0"/>
        <w:autoSpaceDE w:val="0"/>
        <w:autoSpaceDN w:val="0"/>
        <w:adjustRightInd w:val="0"/>
        <w:snapToGrid w:val="0"/>
        <w:spacing w:line="120" w:lineRule="exact"/>
      </w:pPr>
    </w:p>
    <w:p w:rsidR="006F29F6" w:rsidRDefault="006F29F6" w:rsidP="006F29F6">
      <w:pPr>
        <w:kinsoku w:val="0"/>
        <w:autoSpaceDE w:val="0"/>
        <w:autoSpaceDN w:val="0"/>
        <w:adjustRightInd w:val="0"/>
        <w:snapToGrid w:val="0"/>
      </w:pPr>
      <w:r>
        <w:t xml:space="preserve">   (A) $7.15</w:t>
      </w:r>
    </w:p>
    <w:p w:rsidR="006F29F6" w:rsidRDefault="006F29F6" w:rsidP="006F29F6">
      <w:pPr>
        <w:kinsoku w:val="0"/>
        <w:autoSpaceDE w:val="0"/>
        <w:autoSpaceDN w:val="0"/>
        <w:adjustRightInd w:val="0"/>
        <w:snapToGrid w:val="0"/>
      </w:pPr>
      <w:r>
        <w:t xml:space="preserve">   (B) $8.87</w:t>
      </w:r>
    </w:p>
    <w:p w:rsidR="006F29F6" w:rsidRDefault="006F29F6" w:rsidP="006F29F6">
      <w:pPr>
        <w:kinsoku w:val="0"/>
        <w:autoSpaceDE w:val="0"/>
        <w:autoSpaceDN w:val="0"/>
        <w:adjustRightInd w:val="0"/>
        <w:snapToGrid w:val="0"/>
      </w:pPr>
      <w:r>
        <w:t xml:space="preserve">   (C) $28.96</w:t>
      </w:r>
    </w:p>
    <w:p w:rsidR="006F29F6" w:rsidRDefault="006F29F6" w:rsidP="006F29F6">
      <w:pPr>
        <w:kinsoku w:val="0"/>
        <w:autoSpaceDE w:val="0"/>
        <w:autoSpaceDN w:val="0"/>
        <w:adjustRightInd w:val="0"/>
        <w:snapToGrid w:val="0"/>
      </w:pPr>
      <w:r>
        <w:t xml:space="preserve">   (D) $35.57</w:t>
      </w:r>
    </w:p>
    <w:p w:rsidR="006F29F6" w:rsidRDefault="006F29F6" w:rsidP="006F29F6">
      <w:pPr>
        <w:kinsoku w:val="0"/>
        <w:autoSpaceDE w:val="0"/>
        <w:autoSpaceDN w:val="0"/>
        <w:adjustRightInd w:val="0"/>
        <w:snapToGrid w:val="0"/>
      </w:pPr>
      <w:r>
        <w:t xml:space="preserve">   (E) $39.92</w:t>
      </w:r>
    </w:p>
    <w:p w:rsidR="006F29F6" w:rsidRDefault="006F29F6" w:rsidP="006F29F6">
      <w:pPr>
        <w:pStyle w:val="3"/>
      </w:pPr>
      <w:r>
        <w:t>15. A certain theater has 100 balcony seats. For every $2 increase in the price of a balcony seat above $10, 5 fewer seats will be sold. If all the balcony seats are sold when the price of each seat is $10, which of the following could be the price of a balcony seat if the revenue from the sale of balcony seats is $1,360 ?</w:t>
      </w:r>
    </w:p>
    <w:p w:rsidR="006F29F6" w:rsidRDefault="006F29F6" w:rsidP="006F29F6">
      <w:pPr>
        <w:pStyle w:val="4"/>
      </w:pPr>
      <w:r>
        <w:t>(A) $12</w:t>
      </w:r>
    </w:p>
    <w:p w:rsidR="006F29F6" w:rsidRDefault="006F29F6" w:rsidP="006F29F6">
      <w:pPr>
        <w:pStyle w:val="4"/>
      </w:pPr>
      <w:r>
        <w:t>(B) $14</w:t>
      </w:r>
    </w:p>
    <w:p w:rsidR="006F29F6" w:rsidRDefault="006F29F6" w:rsidP="006F29F6">
      <w:pPr>
        <w:pStyle w:val="4"/>
      </w:pPr>
      <w:r>
        <w:t xml:space="preserve">(C) $16 </w:t>
      </w:r>
    </w:p>
    <w:p w:rsidR="006F29F6" w:rsidRDefault="006F29F6" w:rsidP="006F29F6">
      <w:pPr>
        <w:pStyle w:val="4"/>
      </w:pPr>
      <w:r>
        <w:t>(D) $17</w:t>
      </w:r>
    </w:p>
    <w:p w:rsidR="006F29F6" w:rsidRDefault="006F29F6" w:rsidP="006F29F6">
      <w:pPr>
        <w:pStyle w:val="4"/>
      </w:pPr>
      <w:r>
        <w:t>(E) $18</w:t>
      </w:r>
    </w:p>
    <w:p w:rsidR="006F29F6" w:rsidRDefault="006F29F6" w:rsidP="006F29F6">
      <w:pPr>
        <w:pStyle w:val="3"/>
      </w:pPr>
      <w:r>
        <w:t xml:space="preserve">16. If </w:t>
      </w:r>
      <w:r>
        <w:rPr>
          <w:position w:val="-10"/>
        </w:rPr>
        <w:object w:dxaOrig="1660" w:dyaOrig="360">
          <v:shape id="_x0000_i1146" type="#_x0000_t75" style="width:72.6pt;height:15.6pt" o:ole="" fillcolor="window">
            <v:imagedata r:id="rId250" o:title=""/>
          </v:shape>
          <o:OLEObject Type="Embed" ProgID="Equation.3" ShapeID="_x0000_i1146" DrawAspect="Content" ObjectID="_1353696067" r:id="rId251"/>
        </w:object>
      </w:r>
      <w:r>
        <w:t xml:space="preserve">, the value of which of the following products is greater than </w:t>
      </w:r>
      <w:r>
        <w:rPr>
          <w:position w:val="-8"/>
        </w:rPr>
        <w:object w:dxaOrig="380" w:dyaOrig="360">
          <v:shape id="_x0000_i1147" type="#_x0000_t75" style="width:16.2pt;height:15.6pt" o:ole="" fillcolor="window">
            <v:imagedata r:id="rId252" o:title=""/>
          </v:shape>
          <o:OLEObject Type="Embed" ProgID="Equation.3" ShapeID="_x0000_i1147" DrawAspect="Content" ObjectID="_1353696068" r:id="rId253"/>
        </w:object>
      </w:r>
      <w:r>
        <w:t xml:space="preserve"> ?</w:t>
      </w:r>
    </w:p>
    <w:p w:rsidR="006F29F6" w:rsidRDefault="006F29F6" w:rsidP="006F29F6">
      <w:pPr>
        <w:kinsoku w:val="0"/>
        <w:autoSpaceDE w:val="0"/>
        <w:autoSpaceDN w:val="0"/>
        <w:adjustRightInd w:val="0"/>
        <w:snapToGrid w:val="0"/>
      </w:pPr>
      <w:r>
        <w:t xml:space="preserve">    I. </w:t>
      </w:r>
      <w:r>
        <w:rPr>
          <w:position w:val="-10"/>
        </w:rPr>
        <w:object w:dxaOrig="1160" w:dyaOrig="360">
          <v:shape id="_x0000_i1148" type="#_x0000_t75" style="width:51pt;height:15.6pt" o:ole="" fillcolor="window">
            <v:imagedata r:id="rId254" o:title=""/>
          </v:shape>
          <o:OLEObject Type="Embed" ProgID="Equation.3" ShapeID="_x0000_i1148" DrawAspect="Content" ObjectID="_1353696069" r:id="rId255"/>
        </w:object>
      </w:r>
    </w:p>
    <w:p w:rsidR="006F29F6" w:rsidRDefault="006F29F6" w:rsidP="006F29F6">
      <w:pPr>
        <w:kinsoku w:val="0"/>
        <w:autoSpaceDE w:val="0"/>
        <w:autoSpaceDN w:val="0"/>
        <w:adjustRightInd w:val="0"/>
        <w:snapToGrid w:val="0"/>
      </w:pPr>
      <w:r>
        <w:t xml:space="preserve">    II. </w:t>
      </w:r>
      <w:r>
        <w:rPr>
          <w:position w:val="-10"/>
        </w:rPr>
        <w:object w:dxaOrig="1040" w:dyaOrig="360">
          <v:shape id="_x0000_i1149" type="#_x0000_t75" style="width:45.6pt;height:15.6pt" o:ole="" fillcolor="window">
            <v:imagedata r:id="rId256" o:title=""/>
          </v:shape>
          <o:OLEObject Type="Embed" ProgID="Equation.3" ShapeID="_x0000_i1149" DrawAspect="Content" ObjectID="_1353696070" r:id="rId257"/>
        </w:object>
      </w:r>
    </w:p>
    <w:p w:rsidR="006F29F6" w:rsidRDefault="006F29F6" w:rsidP="006F29F6">
      <w:pPr>
        <w:kinsoku w:val="0"/>
        <w:autoSpaceDE w:val="0"/>
        <w:autoSpaceDN w:val="0"/>
        <w:adjustRightInd w:val="0"/>
        <w:snapToGrid w:val="0"/>
      </w:pPr>
      <w:r>
        <w:t xml:space="preserve">    III. </w:t>
      </w:r>
      <w:r>
        <w:rPr>
          <w:position w:val="-10"/>
        </w:rPr>
        <w:object w:dxaOrig="1279" w:dyaOrig="360">
          <v:shape id="_x0000_i1150" type="#_x0000_t75" style="width:56.4pt;height:15.6pt" o:ole="" fillcolor="window">
            <v:imagedata r:id="rId258" o:title=""/>
          </v:shape>
          <o:OLEObject Type="Embed" ProgID="Equation.3" ShapeID="_x0000_i1150" DrawAspect="Content" ObjectID="_1353696071" r:id="rId259"/>
        </w:object>
      </w:r>
    </w:p>
    <w:p w:rsidR="006F29F6" w:rsidRDefault="006F29F6" w:rsidP="006F29F6">
      <w:pPr>
        <w:kinsoku w:val="0"/>
        <w:autoSpaceDE w:val="0"/>
        <w:autoSpaceDN w:val="0"/>
        <w:adjustRightInd w:val="0"/>
        <w:snapToGrid w:val="0"/>
        <w:spacing w:line="120" w:lineRule="exact"/>
      </w:pPr>
    </w:p>
    <w:p w:rsidR="006F29F6" w:rsidRDefault="006F29F6" w:rsidP="006F29F6">
      <w:pPr>
        <w:kinsoku w:val="0"/>
        <w:autoSpaceDE w:val="0"/>
        <w:autoSpaceDN w:val="0"/>
        <w:adjustRightInd w:val="0"/>
        <w:snapToGrid w:val="0"/>
      </w:pPr>
      <w:r>
        <w:t xml:space="preserve">   (A) None</w:t>
      </w:r>
    </w:p>
    <w:p w:rsidR="006F29F6" w:rsidRDefault="006F29F6" w:rsidP="006F29F6">
      <w:pPr>
        <w:kinsoku w:val="0"/>
        <w:autoSpaceDE w:val="0"/>
        <w:autoSpaceDN w:val="0"/>
        <w:adjustRightInd w:val="0"/>
        <w:snapToGrid w:val="0"/>
      </w:pPr>
      <w:r>
        <w:t xml:space="preserve">   (B) I only</w:t>
      </w:r>
    </w:p>
    <w:p w:rsidR="006F29F6" w:rsidRDefault="006F29F6" w:rsidP="006F29F6">
      <w:pPr>
        <w:kinsoku w:val="0"/>
        <w:autoSpaceDE w:val="0"/>
        <w:autoSpaceDN w:val="0"/>
        <w:adjustRightInd w:val="0"/>
        <w:snapToGrid w:val="0"/>
      </w:pPr>
      <w:r>
        <w:t xml:space="preserve">   (C) II only</w:t>
      </w:r>
    </w:p>
    <w:p w:rsidR="006F29F6" w:rsidRDefault="006F29F6" w:rsidP="006F29F6">
      <w:pPr>
        <w:kinsoku w:val="0"/>
        <w:autoSpaceDE w:val="0"/>
        <w:autoSpaceDN w:val="0"/>
        <w:adjustRightInd w:val="0"/>
        <w:snapToGrid w:val="0"/>
      </w:pPr>
      <w:r>
        <w:t xml:space="preserve">   (D) III only</w:t>
      </w:r>
    </w:p>
    <w:p w:rsidR="006F29F6" w:rsidRDefault="006F29F6" w:rsidP="006F29F6">
      <w:pPr>
        <w:kinsoku w:val="0"/>
        <w:autoSpaceDE w:val="0"/>
        <w:autoSpaceDN w:val="0"/>
        <w:adjustRightInd w:val="0"/>
        <w:snapToGrid w:val="0"/>
      </w:pPr>
      <w:r>
        <w:t xml:space="preserve">   (E) II and III</w:t>
      </w:r>
    </w:p>
    <w:p w:rsidR="006F29F6" w:rsidRDefault="006F29F6" w:rsidP="006F29F6">
      <w:pPr>
        <w:kinsoku w:val="0"/>
        <w:autoSpaceDE w:val="0"/>
        <w:autoSpaceDN w:val="0"/>
        <w:adjustRightInd w:val="0"/>
        <w:snapToGrid w:val="0"/>
      </w:pPr>
    </w:p>
    <w:p w:rsidR="006F29F6" w:rsidRDefault="006F29F6" w:rsidP="006F29F6">
      <w:pPr>
        <w:pStyle w:val="3"/>
      </w:pPr>
      <w:r>
        <w:t xml:space="preserve">17. If </w:t>
      </w:r>
      <w:r>
        <w:rPr>
          <w:i/>
        </w:rPr>
        <w:t>b</w:t>
      </w:r>
      <w:r>
        <w:t xml:space="preserve"> and </w:t>
      </w:r>
      <w:r>
        <w:rPr>
          <w:i/>
        </w:rPr>
        <w:t>c</w:t>
      </w:r>
      <w:r>
        <w:t xml:space="preserve"> are positive numbers and </w:t>
      </w:r>
      <w:r>
        <w:rPr>
          <w:position w:val="-24"/>
        </w:rPr>
        <w:object w:dxaOrig="1020" w:dyaOrig="620">
          <v:shape id="_x0000_i1151" type="#_x0000_t75" style="width:45pt;height:27pt" o:ole="" fillcolor="window">
            <v:imagedata r:id="rId260" o:title=""/>
          </v:shape>
          <o:OLEObject Type="Embed" ProgID="Equation.3" ShapeID="_x0000_i1151" DrawAspect="Content" ObjectID="_1353696072" r:id="rId261"/>
        </w:object>
      </w:r>
      <w:r>
        <w:t xml:space="preserve">, then </w:t>
      </w:r>
      <w:r>
        <w:rPr>
          <w:i/>
        </w:rPr>
        <w:t xml:space="preserve">b + c </w:t>
      </w:r>
      <w:r>
        <w:t xml:space="preserve">= </w:t>
      </w:r>
    </w:p>
    <w:p w:rsidR="006F29F6" w:rsidRDefault="006F29F6" w:rsidP="006F29F6">
      <w:pPr>
        <w:kinsoku w:val="0"/>
        <w:autoSpaceDE w:val="0"/>
        <w:autoSpaceDN w:val="0"/>
        <w:adjustRightInd w:val="0"/>
        <w:snapToGrid w:val="0"/>
      </w:pPr>
      <w:r>
        <w:t xml:space="preserve">   (A) 4</w:t>
      </w:r>
    </w:p>
    <w:p w:rsidR="006F29F6" w:rsidRDefault="006F29F6" w:rsidP="006F29F6">
      <w:pPr>
        <w:kinsoku w:val="0"/>
        <w:autoSpaceDE w:val="0"/>
        <w:autoSpaceDN w:val="0"/>
        <w:adjustRightInd w:val="0"/>
        <w:snapToGrid w:val="0"/>
      </w:pPr>
      <w:r>
        <w:t xml:space="preserve">   (B) 6</w:t>
      </w:r>
    </w:p>
    <w:p w:rsidR="006F29F6" w:rsidRDefault="006F29F6" w:rsidP="006F29F6">
      <w:pPr>
        <w:kinsoku w:val="0"/>
        <w:autoSpaceDE w:val="0"/>
        <w:autoSpaceDN w:val="0"/>
        <w:adjustRightInd w:val="0"/>
        <w:snapToGrid w:val="0"/>
      </w:pPr>
      <w:r>
        <w:t xml:space="preserve">   (C) 7</w:t>
      </w:r>
    </w:p>
    <w:p w:rsidR="006F29F6" w:rsidRDefault="006F29F6" w:rsidP="006F29F6">
      <w:pPr>
        <w:kinsoku w:val="0"/>
        <w:autoSpaceDE w:val="0"/>
        <w:autoSpaceDN w:val="0"/>
        <w:adjustRightInd w:val="0"/>
        <w:snapToGrid w:val="0"/>
      </w:pPr>
      <w:r>
        <w:t xml:space="preserve">   (D) 8</w:t>
      </w:r>
    </w:p>
    <w:p w:rsidR="006F29F6" w:rsidRDefault="006F29F6" w:rsidP="006F29F6">
      <w:pPr>
        <w:kinsoku w:val="0"/>
        <w:autoSpaceDE w:val="0"/>
        <w:autoSpaceDN w:val="0"/>
        <w:adjustRightInd w:val="0"/>
        <w:snapToGrid w:val="0"/>
      </w:pPr>
      <w:r>
        <w:t xml:space="preserve">   (E) 9</w:t>
      </w:r>
    </w:p>
    <w:p w:rsidR="006F29F6" w:rsidRDefault="006F29F6" w:rsidP="006F29F6">
      <w:pPr>
        <w:pStyle w:val="3"/>
      </w:pPr>
      <w:r>
        <w:t>18. In a certain performance of a 3-act play, the first act was 18 minutes shorter than the third act and half as long as the second act. If the average (arithmetic mean) length of the 3 acts was 46 minutes, how many minutes long was the third act?</w:t>
      </w:r>
    </w:p>
    <w:p w:rsidR="006F29F6" w:rsidRDefault="006F29F6" w:rsidP="006F29F6">
      <w:pPr>
        <w:kinsoku w:val="0"/>
        <w:autoSpaceDE w:val="0"/>
        <w:autoSpaceDN w:val="0"/>
        <w:adjustRightInd w:val="0"/>
        <w:snapToGrid w:val="0"/>
      </w:pPr>
      <w:r>
        <w:t xml:space="preserve">   (A) 30</w:t>
      </w:r>
    </w:p>
    <w:p w:rsidR="006F29F6" w:rsidRDefault="006F29F6" w:rsidP="006F29F6">
      <w:pPr>
        <w:kinsoku w:val="0"/>
        <w:autoSpaceDE w:val="0"/>
        <w:autoSpaceDN w:val="0"/>
        <w:adjustRightInd w:val="0"/>
        <w:snapToGrid w:val="0"/>
      </w:pPr>
      <w:r>
        <w:t xml:space="preserve">   (B) 39</w:t>
      </w:r>
    </w:p>
    <w:p w:rsidR="006F29F6" w:rsidRDefault="006F29F6" w:rsidP="006F29F6">
      <w:pPr>
        <w:kinsoku w:val="0"/>
        <w:autoSpaceDE w:val="0"/>
        <w:autoSpaceDN w:val="0"/>
        <w:adjustRightInd w:val="0"/>
        <w:snapToGrid w:val="0"/>
      </w:pPr>
      <w:r>
        <w:t xml:space="preserve">   (C) 46</w:t>
      </w:r>
    </w:p>
    <w:p w:rsidR="006F29F6" w:rsidRDefault="006F29F6" w:rsidP="006F29F6">
      <w:pPr>
        <w:kinsoku w:val="0"/>
        <w:autoSpaceDE w:val="0"/>
        <w:autoSpaceDN w:val="0"/>
        <w:adjustRightInd w:val="0"/>
        <w:snapToGrid w:val="0"/>
      </w:pPr>
      <w:r>
        <w:t xml:space="preserve">   (D) 48</w:t>
      </w:r>
    </w:p>
    <w:p w:rsidR="006F29F6" w:rsidRDefault="006F29F6" w:rsidP="006F29F6">
      <w:pPr>
        <w:kinsoku w:val="0"/>
        <w:autoSpaceDE w:val="0"/>
        <w:autoSpaceDN w:val="0"/>
        <w:adjustRightInd w:val="0"/>
        <w:snapToGrid w:val="0"/>
      </w:pPr>
      <w:r>
        <w:t xml:space="preserve">   (E) 66</w:t>
      </w:r>
    </w:p>
    <w:p w:rsidR="006F29F6" w:rsidRDefault="006F29F6" w:rsidP="006F29F6">
      <w:pPr>
        <w:pStyle w:val="3"/>
      </w:pPr>
      <w:r>
        <w:t>19. In an office, 40 percent of the workers have at least 5 years of service, and a total of 16 workers have at least 10 years of service. If 90 percent of the workers have fewer than 10 years of service, how many of the workers have at least 5 but fewer than 10 years of service?</w:t>
      </w:r>
    </w:p>
    <w:p w:rsidR="006F29F6" w:rsidRDefault="006F29F6" w:rsidP="006F29F6">
      <w:pPr>
        <w:kinsoku w:val="0"/>
        <w:autoSpaceDE w:val="0"/>
        <w:autoSpaceDN w:val="0"/>
        <w:adjustRightInd w:val="0"/>
        <w:snapToGrid w:val="0"/>
        <w:spacing w:line="120" w:lineRule="exact"/>
      </w:pPr>
    </w:p>
    <w:p w:rsidR="006F29F6" w:rsidRDefault="006F29F6" w:rsidP="006F29F6">
      <w:pPr>
        <w:kinsoku w:val="0"/>
        <w:autoSpaceDE w:val="0"/>
        <w:autoSpaceDN w:val="0"/>
        <w:adjustRightInd w:val="0"/>
        <w:snapToGrid w:val="0"/>
      </w:pPr>
      <w:r>
        <w:lastRenderedPageBreak/>
        <w:t xml:space="preserve">   (A) 48</w:t>
      </w:r>
    </w:p>
    <w:p w:rsidR="006F29F6" w:rsidRDefault="006F29F6" w:rsidP="006F29F6">
      <w:pPr>
        <w:kinsoku w:val="0"/>
        <w:autoSpaceDE w:val="0"/>
        <w:autoSpaceDN w:val="0"/>
        <w:adjustRightInd w:val="0"/>
        <w:snapToGrid w:val="0"/>
      </w:pPr>
      <w:r>
        <w:t xml:space="preserve">   (B) 64</w:t>
      </w:r>
    </w:p>
    <w:p w:rsidR="006F29F6" w:rsidRDefault="006F29F6" w:rsidP="006F29F6">
      <w:pPr>
        <w:kinsoku w:val="0"/>
        <w:autoSpaceDE w:val="0"/>
        <w:autoSpaceDN w:val="0"/>
        <w:adjustRightInd w:val="0"/>
        <w:snapToGrid w:val="0"/>
      </w:pPr>
      <w:r>
        <w:t xml:space="preserve">   (C) 50</w:t>
      </w:r>
    </w:p>
    <w:p w:rsidR="006F29F6" w:rsidRDefault="006F29F6" w:rsidP="006F29F6">
      <w:pPr>
        <w:kinsoku w:val="0"/>
        <w:autoSpaceDE w:val="0"/>
        <w:autoSpaceDN w:val="0"/>
        <w:adjustRightInd w:val="0"/>
        <w:snapToGrid w:val="0"/>
      </w:pPr>
      <w:r>
        <w:t xml:space="preserve">   (D) 144</w:t>
      </w:r>
    </w:p>
    <w:p w:rsidR="006F29F6" w:rsidRDefault="006F29F6" w:rsidP="006F29F6">
      <w:pPr>
        <w:kinsoku w:val="0"/>
        <w:autoSpaceDE w:val="0"/>
        <w:autoSpaceDN w:val="0"/>
        <w:adjustRightInd w:val="0"/>
        <w:snapToGrid w:val="0"/>
      </w:pPr>
      <w:r>
        <w:t xml:space="preserve">   (E) 160</w:t>
      </w:r>
    </w:p>
    <w:p w:rsidR="006F29F6" w:rsidRDefault="006F29F6" w:rsidP="006F29F6">
      <w:pPr>
        <w:pStyle w:val="3"/>
      </w:pPr>
      <w:r>
        <w:t xml:space="preserve">20. If </w:t>
      </w:r>
      <w:r>
        <w:rPr>
          <w:i/>
        </w:rPr>
        <w:t>n</w:t>
      </w:r>
      <w:r>
        <w:t xml:space="preserve"> and </w:t>
      </w:r>
      <w:r>
        <w:rPr>
          <w:i/>
        </w:rPr>
        <w:t>p</w:t>
      </w:r>
      <w:r>
        <w:t xml:space="preserve"> are different positive prime numbers, which of the integers </w:t>
      </w:r>
      <w:r>
        <w:rPr>
          <w:position w:val="-10"/>
        </w:rPr>
        <w:object w:dxaOrig="660" w:dyaOrig="360">
          <v:shape id="_x0000_i1152" type="#_x0000_t75" style="width:29.4pt;height:15.6pt" o:ole="" fillcolor="window">
            <v:imagedata r:id="rId262" o:title=""/>
          </v:shape>
          <o:OLEObject Type="Embed" ProgID="Equation.3" ShapeID="_x0000_i1152" DrawAspect="Content" ObjectID="_1353696073" r:id="rId263"/>
        </w:object>
      </w:r>
      <w:r>
        <w:t xml:space="preserve">, and </w:t>
      </w:r>
      <w:r>
        <w:rPr>
          <w:i/>
        </w:rPr>
        <w:t>np</w:t>
      </w:r>
      <w:r>
        <w:t xml:space="preserve"> has (have) exactly 4 positive divisors?</w:t>
      </w:r>
    </w:p>
    <w:p w:rsidR="006F29F6" w:rsidRDefault="006F29F6" w:rsidP="006F29F6">
      <w:pPr>
        <w:kinsoku w:val="0"/>
        <w:autoSpaceDE w:val="0"/>
        <w:autoSpaceDN w:val="0"/>
        <w:adjustRightInd w:val="0"/>
        <w:snapToGrid w:val="0"/>
      </w:pPr>
      <w:r>
        <w:t xml:space="preserve">   (A) </w:t>
      </w:r>
      <w:r>
        <w:rPr>
          <w:i/>
        </w:rPr>
        <w:t>n</w:t>
      </w:r>
      <w:r>
        <w:rPr>
          <w:vertAlign w:val="superscript"/>
        </w:rPr>
        <w:t>4</w:t>
      </w:r>
      <w:r>
        <w:t xml:space="preserve"> only</w:t>
      </w:r>
    </w:p>
    <w:p w:rsidR="006F29F6" w:rsidRDefault="006F29F6" w:rsidP="006F29F6">
      <w:pPr>
        <w:kinsoku w:val="0"/>
        <w:autoSpaceDE w:val="0"/>
        <w:autoSpaceDN w:val="0"/>
        <w:adjustRightInd w:val="0"/>
        <w:snapToGrid w:val="0"/>
      </w:pPr>
      <w:r>
        <w:t xml:space="preserve">   (B) </w:t>
      </w:r>
      <w:r>
        <w:rPr>
          <w:i/>
        </w:rPr>
        <w:t>p</w:t>
      </w:r>
      <w:r>
        <w:rPr>
          <w:vertAlign w:val="superscript"/>
        </w:rPr>
        <w:t>3</w:t>
      </w:r>
      <w:r>
        <w:t xml:space="preserve"> only</w:t>
      </w:r>
    </w:p>
    <w:p w:rsidR="006F29F6" w:rsidRDefault="006F29F6" w:rsidP="006F29F6">
      <w:pPr>
        <w:kinsoku w:val="0"/>
        <w:autoSpaceDE w:val="0"/>
        <w:autoSpaceDN w:val="0"/>
        <w:adjustRightInd w:val="0"/>
        <w:snapToGrid w:val="0"/>
      </w:pPr>
      <w:r>
        <w:t xml:space="preserve">   (C) </w:t>
      </w:r>
      <w:r>
        <w:rPr>
          <w:i/>
        </w:rPr>
        <w:t>np</w:t>
      </w:r>
      <w:r>
        <w:t xml:space="preserve"> only</w:t>
      </w:r>
    </w:p>
    <w:p w:rsidR="006F29F6" w:rsidRDefault="006F29F6" w:rsidP="006F29F6">
      <w:pPr>
        <w:kinsoku w:val="0"/>
        <w:autoSpaceDE w:val="0"/>
        <w:autoSpaceDN w:val="0"/>
        <w:adjustRightInd w:val="0"/>
        <w:snapToGrid w:val="0"/>
      </w:pPr>
      <w:r>
        <w:t xml:space="preserve">   (D) </w:t>
      </w:r>
      <w:r>
        <w:rPr>
          <w:i/>
        </w:rPr>
        <w:t>n</w:t>
      </w:r>
      <w:r>
        <w:rPr>
          <w:vertAlign w:val="superscript"/>
        </w:rPr>
        <w:t>4</w:t>
      </w:r>
      <w:r>
        <w:t xml:space="preserve"> and</w:t>
      </w:r>
      <w:r>
        <w:rPr>
          <w:i/>
        </w:rPr>
        <w:t xml:space="preserve"> np</w:t>
      </w:r>
    </w:p>
    <w:p w:rsidR="006F29F6" w:rsidRDefault="006F29F6" w:rsidP="006F29F6">
      <w:pPr>
        <w:kinsoku w:val="0"/>
        <w:autoSpaceDE w:val="0"/>
        <w:autoSpaceDN w:val="0"/>
        <w:adjustRightInd w:val="0"/>
        <w:snapToGrid w:val="0"/>
      </w:pPr>
      <w:r>
        <w:t xml:space="preserve">   (E) </w:t>
      </w:r>
      <w:r>
        <w:rPr>
          <w:i/>
        </w:rPr>
        <w:t>p</w:t>
      </w:r>
      <w:r>
        <w:rPr>
          <w:vertAlign w:val="superscript"/>
        </w:rPr>
        <w:t>3</w:t>
      </w:r>
      <w:r>
        <w:t xml:space="preserve"> and </w:t>
      </w:r>
      <w:r>
        <w:rPr>
          <w:i/>
        </w:rPr>
        <w:t>np</w:t>
      </w:r>
    </w:p>
    <w:p w:rsidR="006F29F6" w:rsidRDefault="006F29F6" w:rsidP="006F29F6">
      <w:pPr>
        <w:kinsoku w:val="0"/>
        <w:autoSpaceDE w:val="0"/>
        <w:autoSpaceDN w:val="0"/>
        <w:snapToGrid w:val="0"/>
      </w:pPr>
    </w:p>
    <w:p w:rsidR="006F29F6" w:rsidRDefault="006F29F6" w:rsidP="006F29F6">
      <w:pPr>
        <w:kinsoku w:val="0"/>
        <w:autoSpaceDE w:val="0"/>
        <w:autoSpaceDN w:val="0"/>
        <w:adjustRightInd w:val="0"/>
        <w:snapToGrid w:val="0"/>
        <w:jc w:val="center"/>
        <w:rPr>
          <w:b/>
        </w:rPr>
      </w:pPr>
      <w:r>
        <w:br w:type="column"/>
      </w:r>
      <w:r>
        <w:rPr>
          <w:b/>
        </w:rPr>
        <w:lastRenderedPageBreak/>
        <w:t>Section 25</w:t>
      </w:r>
    </w:p>
    <w:p w:rsidR="006F29F6" w:rsidRDefault="006F29F6" w:rsidP="006F29F6">
      <w:pPr>
        <w:kinsoku w:val="0"/>
        <w:autoSpaceDE w:val="0"/>
        <w:autoSpaceDN w:val="0"/>
        <w:adjustRightInd w:val="0"/>
        <w:snapToGrid w:val="0"/>
        <w:jc w:val="center"/>
        <w:rPr>
          <w:b/>
        </w:rPr>
      </w:pPr>
      <w:r>
        <w:rPr>
          <w:b/>
        </w:rPr>
        <w:t>30 Minutes  20 Questions</w:t>
      </w:r>
    </w:p>
    <w:p w:rsidR="006F29F6" w:rsidRDefault="006F29F6" w:rsidP="006F29F6">
      <w:pPr>
        <w:pStyle w:val="1"/>
      </w:pPr>
      <w:r>
        <w:t xml:space="preserve">1. For each color copy, Print Shop </w:t>
      </w:r>
      <w:r>
        <w:rPr>
          <w:i/>
        </w:rPr>
        <w:t>X</w:t>
      </w:r>
      <w:r>
        <w:t xml:space="preserve"> charges $1.25 and Print Shop </w:t>
      </w:r>
      <w:r>
        <w:rPr>
          <w:i/>
        </w:rPr>
        <w:t>Y</w:t>
      </w:r>
      <w:r>
        <w:t xml:space="preserve"> charges $2.75. How much greater is the charge for 84 color copies at Print Shop </w:t>
      </w:r>
      <w:r>
        <w:rPr>
          <w:i/>
        </w:rPr>
        <w:t>Y</w:t>
      </w:r>
      <w:r>
        <w:t xml:space="preserve"> than at Print Shop </w:t>
      </w:r>
      <w:r>
        <w:rPr>
          <w:i/>
        </w:rPr>
        <w:t>X</w:t>
      </w:r>
      <w:r>
        <w:t xml:space="preserve"> ?</w:t>
      </w:r>
    </w:p>
    <w:p w:rsidR="006F29F6" w:rsidRDefault="006F29F6" w:rsidP="006F29F6">
      <w:pPr>
        <w:kinsoku w:val="0"/>
        <w:autoSpaceDE w:val="0"/>
        <w:autoSpaceDN w:val="0"/>
        <w:adjustRightInd w:val="0"/>
        <w:snapToGrid w:val="0"/>
      </w:pPr>
      <w:r>
        <w:t xml:space="preserve">  (A) $84.00</w:t>
      </w:r>
    </w:p>
    <w:p w:rsidR="006F29F6" w:rsidRDefault="006F29F6" w:rsidP="006F29F6">
      <w:pPr>
        <w:kinsoku w:val="0"/>
        <w:autoSpaceDE w:val="0"/>
        <w:autoSpaceDN w:val="0"/>
        <w:adjustRightInd w:val="0"/>
        <w:snapToGrid w:val="0"/>
      </w:pPr>
      <w:r>
        <w:t xml:space="preserve">  (B) $105.00</w:t>
      </w:r>
    </w:p>
    <w:p w:rsidR="006F29F6" w:rsidRDefault="006F29F6" w:rsidP="006F29F6">
      <w:pPr>
        <w:kinsoku w:val="0"/>
        <w:autoSpaceDE w:val="0"/>
        <w:autoSpaceDN w:val="0"/>
        <w:adjustRightInd w:val="0"/>
        <w:snapToGrid w:val="0"/>
      </w:pPr>
      <w:r>
        <w:t xml:space="preserve">  (C) $126.00</w:t>
      </w:r>
    </w:p>
    <w:p w:rsidR="006F29F6" w:rsidRDefault="006F29F6" w:rsidP="006F29F6">
      <w:pPr>
        <w:kinsoku w:val="0"/>
        <w:autoSpaceDE w:val="0"/>
        <w:autoSpaceDN w:val="0"/>
        <w:adjustRightInd w:val="0"/>
        <w:snapToGrid w:val="0"/>
      </w:pPr>
      <w:r>
        <w:t xml:space="preserve">  (D) $231.00</w:t>
      </w:r>
    </w:p>
    <w:p w:rsidR="006F29F6" w:rsidRDefault="006F29F6" w:rsidP="006F29F6">
      <w:pPr>
        <w:kinsoku w:val="0"/>
        <w:autoSpaceDE w:val="0"/>
        <w:autoSpaceDN w:val="0"/>
        <w:adjustRightInd w:val="0"/>
        <w:snapToGrid w:val="0"/>
      </w:pPr>
      <w:r>
        <w:t xml:space="preserve">  (E) $336.00</w:t>
      </w:r>
    </w:p>
    <w:p w:rsidR="006F29F6" w:rsidRDefault="006F29F6" w:rsidP="006F29F6">
      <w:pPr>
        <w:kinsoku w:val="0"/>
        <w:autoSpaceDE w:val="0"/>
        <w:autoSpaceDN w:val="0"/>
        <w:adjustRightInd w:val="0"/>
        <w:snapToGrid w:val="0"/>
      </w:pPr>
    </w:p>
    <w:p w:rsidR="006F29F6" w:rsidRDefault="006F29F6" w:rsidP="006F29F6">
      <w:pPr>
        <w:pStyle w:val="1"/>
      </w:pPr>
      <w:r>
        <w:t>2. The sum of 25 percent of 36 and 75 percent of 56 equals</w:t>
      </w:r>
    </w:p>
    <w:p w:rsidR="006F29F6" w:rsidRDefault="006F29F6" w:rsidP="006F29F6">
      <w:pPr>
        <w:kinsoku w:val="0"/>
        <w:autoSpaceDE w:val="0"/>
        <w:autoSpaceDN w:val="0"/>
        <w:adjustRightInd w:val="0"/>
        <w:snapToGrid w:val="0"/>
      </w:pPr>
      <w:r>
        <w:t xml:space="preserve">  (A) 23</w:t>
      </w:r>
    </w:p>
    <w:p w:rsidR="006F29F6" w:rsidRDefault="006F29F6" w:rsidP="006F29F6">
      <w:pPr>
        <w:kinsoku w:val="0"/>
        <w:autoSpaceDE w:val="0"/>
        <w:autoSpaceDN w:val="0"/>
        <w:adjustRightInd w:val="0"/>
        <w:snapToGrid w:val="0"/>
      </w:pPr>
      <w:r>
        <w:t xml:space="preserve">  (B) 37</w:t>
      </w:r>
    </w:p>
    <w:p w:rsidR="006F29F6" w:rsidRDefault="006F29F6" w:rsidP="006F29F6">
      <w:pPr>
        <w:kinsoku w:val="0"/>
        <w:autoSpaceDE w:val="0"/>
        <w:autoSpaceDN w:val="0"/>
        <w:adjustRightInd w:val="0"/>
        <w:snapToGrid w:val="0"/>
      </w:pPr>
      <w:r>
        <w:t xml:space="preserve">  (C) 41</w:t>
      </w:r>
    </w:p>
    <w:p w:rsidR="006F29F6" w:rsidRDefault="006F29F6" w:rsidP="006F29F6">
      <w:pPr>
        <w:kinsoku w:val="0"/>
        <w:autoSpaceDE w:val="0"/>
        <w:autoSpaceDN w:val="0"/>
        <w:adjustRightInd w:val="0"/>
        <w:snapToGrid w:val="0"/>
      </w:pPr>
      <w:r>
        <w:t xml:space="preserve">  (D) 51</w:t>
      </w:r>
    </w:p>
    <w:p w:rsidR="006F29F6" w:rsidRDefault="006F29F6" w:rsidP="006F29F6">
      <w:pPr>
        <w:kinsoku w:val="0"/>
        <w:autoSpaceDE w:val="0"/>
        <w:autoSpaceDN w:val="0"/>
        <w:adjustRightInd w:val="0"/>
        <w:snapToGrid w:val="0"/>
      </w:pPr>
      <w:r>
        <w:t xml:space="preserve">  (E) 69</w:t>
      </w:r>
    </w:p>
    <w:p w:rsidR="006F29F6" w:rsidRDefault="006F29F6" w:rsidP="006F29F6">
      <w:pPr>
        <w:pStyle w:val="1"/>
      </w:pPr>
      <w:r>
        <w:t xml:space="preserve">3. If </w:t>
      </w:r>
      <w:r>
        <w:rPr>
          <w:i/>
        </w:rPr>
        <w:t>x</w:t>
      </w:r>
      <w:r>
        <w:rPr>
          <w:i/>
          <w:vertAlign w:val="superscript"/>
        </w:rPr>
        <w:t>2</w:t>
      </w:r>
      <w:r>
        <w:rPr>
          <w:i/>
        </w:rPr>
        <w:t xml:space="preserve"> &lt; x</w:t>
      </w:r>
      <w:r>
        <w:t xml:space="preserve">. then </w:t>
      </w:r>
      <w:r>
        <w:rPr>
          <w:i/>
        </w:rPr>
        <w:t>x</w:t>
      </w:r>
      <w:r>
        <w:t xml:space="preserve"> must be</w:t>
      </w:r>
    </w:p>
    <w:p w:rsidR="006F29F6" w:rsidRDefault="006F29F6" w:rsidP="006F29F6">
      <w:pPr>
        <w:kinsoku w:val="0"/>
        <w:autoSpaceDE w:val="0"/>
        <w:autoSpaceDN w:val="0"/>
        <w:adjustRightInd w:val="0"/>
        <w:snapToGrid w:val="0"/>
      </w:pPr>
      <w:r>
        <w:t xml:space="preserve">  (A) less than 0</w:t>
      </w:r>
    </w:p>
    <w:p w:rsidR="006F29F6" w:rsidRDefault="006F29F6" w:rsidP="006F29F6">
      <w:pPr>
        <w:kinsoku w:val="0"/>
        <w:autoSpaceDE w:val="0"/>
        <w:autoSpaceDN w:val="0"/>
        <w:adjustRightInd w:val="0"/>
        <w:snapToGrid w:val="0"/>
      </w:pPr>
      <w:r>
        <w:t xml:space="preserve">  (B) equal to 0</w:t>
      </w:r>
    </w:p>
    <w:p w:rsidR="006F29F6" w:rsidRDefault="006F29F6" w:rsidP="006F29F6">
      <w:pPr>
        <w:kinsoku w:val="0"/>
        <w:autoSpaceDE w:val="0"/>
        <w:autoSpaceDN w:val="0"/>
        <w:adjustRightInd w:val="0"/>
        <w:snapToGrid w:val="0"/>
      </w:pPr>
      <w:r>
        <w:t xml:space="preserve">  (C) between 0 and 1</w:t>
      </w:r>
    </w:p>
    <w:p w:rsidR="006F29F6" w:rsidRDefault="006F29F6" w:rsidP="006F29F6">
      <w:pPr>
        <w:kinsoku w:val="0"/>
        <w:autoSpaceDE w:val="0"/>
        <w:autoSpaceDN w:val="0"/>
        <w:adjustRightInd w:val="0"/>
        <w:snapToGrid w:val="0"/>
      </w:pPr>
      <w:r>
        <w:t xml:space="preserve">  (D) equal to 1</w:t>
      </w:r>
    </w:p>
    <w:p w:rsidR="006F29F6" w:rsidRDefault="006F29F6" w:rsidP="006F29F6">
      <w:pPr>
        <w:kinsoku w:val="0"/>
        <w:autoSpaceDE w:val="0"/>
        <w:autoSpaceDN w:val="0"/>
        <w:adjustRightInd w:val="0"/>
        <w:snapToGrid w:val="0"/>
      </w:pPr>
      <w:r>
        <w:t xml:space="preserve">  (E) greater than 1</w:t>
      </w:r>
    </w:p>
    <w:p w:rsidR="006F29F6" w:rsidRDefault="006F29F6" w:rsidP="006F29F6">
      <w:pPr>
        <w:pStyle w:val="1"/>
      </w:pPr>
      <w:r>
        <w:t>4. If 15 people contributed a total of $20.00 toward a gift and each of them contributed at least $1.00, then the maximum possible amount any one person could have contributed is</w:t>
      </w:r>
    </w:p>
    <w:p w:rsidR="006F29F6" w:rsidRDefault="006F29F6" w:rsidP="006F29F6">
      <w:pPr>
        <w:kinsoku w:val="0"/>
        <w:autoSpaceDE w:val="0"/>
        <w:autoSpaceDN w:val="0"/>
        <w:adjustRightInd w:val="0"/>
        <w:snapToGrid w:val="0"/>
      </w:pPr>
      <w:r>
        <w:t xml:space="preserve">  (A) $1.00</w:t>
      </w:r>
    </w:p>
    <w:p w:rsidR="006F29F6" w:rsidRDefault="006F29F6" w:rsidP="006F29F6">
      <w:pPr>
        <w:kinsoku w:val="0"/>
        <w:autoSpaceDE w:val="0"/>
        <w:autoSpaceDN w:val="0"/>
        <w:adjustRightInd w:val="0"/>
        <w:snapToGrid w:val="0"/>
      </w:pPr>
      <w:r>
        <w:t xml:space="preserve">  (B) $1.25</w:t>
      </w:r>
    </w:p>
    <w:p w:rsidR="006F29F6" w:rsidRDefault="006F29F6" w:rsidP="006F29F6">
      <w:pPr>
        <w:kinsoku w:val="0"/>
        <w:autoSpaceDE w:val="0"/>
        <w:autoSpaceDN w:val="0"/>
        <w:adjustRightInd w:val="0"/>
        <w:snapToGrid w:val="0"/>
      </w:pPr>
      <w:r>
        <w:t xml:space="preserve">  (C) $5.00</w:t>
      </w:r>
    </w:p>
    <w:p w:rsidR="006F29F6" w:rsidRDefault="006F29F6" w:rsidP="006F29F6">
      <w:pPr>
        <w:kinsoku w:val="0"/>
        <w:autoSpaceDE w:val="0"/>
        <w:autoSpaceDN w:val="0"/>
        <w:adjustRightInd w:val="0"/>
        <w:snapToGrid w:val="0"/>
      </w:pPr>
      <w:r>
        <w:t xml:space="preserve">  (D) $6.00</w:t>
      </w:r>
    </w:p>
    <w:p w:rsidR="006F29F6" w:rsidRDefault="006F29F6" w:rsidP="006F29F6">
      <w:pPr>
        <w:kinsoku w:val="0"/>
        <w:autoSpaceDE w:val="0"/>
        <w:autoSpaceDN w:val="0"/>
        <w:adjustRightInd w:val="0"/>
        <w:snapToGrid w:val="0"/>
      </w:pPr>
      <w:r>
        <w:t xml:space="preserve">  (E) $20.00</w:t>
      </w:r>
    </w:p>
    <w:p w:rsidR="006F29F6" w:rsidRDefault="006F29F6" w:rsidP="006F29F6">
      <w:pPr>
        <w:kinsoku w:val="0"/>
        <w:autoSpaceDE w:val="0"/>
        <w:autoSpaceDN w:val="0"/>
        <w:adjustRightInd w:val="0"/>
        <w:snapToGrid w:val="0"/>
      </w:pPr>
    </w:p>
    <w:p w:rsidR="006F29F6" w:rsidRDefault="006F29F6" w:rsidP="006F29F6">
      <w:pPr>
        <w:pStyle w:val="1"/>
      </w:pPr>
      <w:r>
        <w:t>5. If the cost of a yearly membership in a certain club increased from $199 to $299, what was the approximate percent increase in cost?</w:t>
      </w:r>
    </w:p>
    <w:p w:rsidR="006F29F6" w:rsidRDefault="006F29F6" w:rsidP="006F29F6">
      <w:pPr>
        <w:kinsoku w:val="0"/>
        <w:autoSpaceDE w:val="0"/>
        <w:autoSpaceDN w:val="0"/>
        <w:adjustRightInd w:val="0"/>
        <w:snapToGrid w:val="0"/>
      </w:pPr>
      <w:r>
        <w:t xml:space="preserve">  (A) </w:t>
      </w:r>
      <w:r>
        <w:rPr>
          <w:position w:val="-24"/>
        </w:rPr>
        <w:object w:dxaOrig="720" w:dyaOrig="620">
          <v:shape id="_x0000_i1153" type="#_x0000_t75" style="width:31.8pt;height:27pt" o:ole="" fillcolor="window">
            <v:imagedata r:id="rId264" o:title=""/>
          </v:shape>
          <o:OLEObject Type="Embed" ProgID="Equation.3" ShapeID="_x0000_i1153" DrawAspect="Content" ObjectID="_1353696074" r:id="rId265"/>
        </w:object>
      </w:r>
    </w:p>
    <w:p w:rsidR="006F29F6" w:rsidRDefault="006F29F6" w:rsidP="006F29F6">
      <w:pPr>
        <w:kinsoku w:val="0"/>
        <w:autoSpaceDE w:val="0"/>
        <w:autoSpaceDN w:val="0"/>
        <w:adjustRightInd w:val="0"/>
        <w:snapToGrid w:val="0"/>
      </w:pPr>
      <w:r>
        <w:t xml:space="preserve">  (B) 50%</w:t>
      </w:r>
    </w:p>
    <w:p w:rsidR="006F29F6" w:rsidRDefault="006F29F6" w:rsidP="006F29F6">
      <w:pPr>
        <w:kinsoku w:val="0"/>
        <w:autoSpaceDE w:val="0"/>
        <w:autoSpaceDN w:val="0"/>
        <w:adjustRightInd w:val="0"/>
        <w:snapToGrid w:val="0"/>
      </w:pPr>
      <w:r>
        <w:t xml:space="preserve">  (C) </w:t>
      </w:r>
      <w:r>
        <w:rPr>
          <w:position w:val="-24"/>
        </w:rPr>
        <w:object w:dxaOrig="740" w:dyaOrig="620">
          <v:shape id="_x0000_i1154" type="#_x0000_t75" style="width:32.4pt;height:27pt" o:ole="" fillcolor="window">
            <v:imagedata r:id="rId266" o:title=""/>
          </v:shape>
          <o:OLEObject Type="Embed" ProgID="Equation.3" ShapeID="_x0000_i1154" DrawAspect="Content" ObjectID="_1353696075" r:id="rId267"/>
        </w:object>
      </w:r>
    </w:p>
    <w:p w:rsidR="006F29F6" w:rsidRDefault="006F29F6" w:rsidP="006F29F6">
      <w:pPr>
        <w:kinsoku w:val="0"/>
        <w:autoSpaceDE w:val="0"/>
        <w:autoSpaceDN w:val="0"/>
        <w:adjustRightInd w:val="0"/>
        <w:snapToGrid w:val="0"/>
      </w:pPr>
      <w:r>
        <w:t xml:space="preserve">  (D) 100%</w:t>
      </w:r>
    </w:p>
    <w:p w:rsidR="006F29F6" w:rsidRDefault="006F29F6" w:rsidP="006F29F6">
      <w:pPr>
        <w:kinsoku w:val="0"/>
        <w:autoSpaceDE w:val="0"/>
        <w:autoSpaceDN w:val="0"/>
        <w:adjustRightInd w:val="0"/>
        <w:snapToGrid w:val="0"/>
      </w:pPr>
      <w:r>
        <w:t xml:space="preserve">  (E) 150%</w:t>
      </w:r>
    </w:p>
    <w:p w:rsidR="006F29F6" w:rsidRDefault="006F29F6" w:rsidP="006F29F6">
      <w:pPr>
        <w:pStyle w:val="1"/>
      </w:pPr>
      <w:r>
        <w:t xml:space="preserve">6. On the number line, the number </w:t>
      </w:r>
      <w:r>
        <w:rPr>
          <w:i/>
        </w:rPr>
        <w:t>p</w:t>
      </w:r>
      <w:r>
        <w:t xml:space="preserve"> is twice as many units from -2 as -2 is from 6. If </w:t>
      </w:r>
      <w:r>
        <w:rPr>
          <w:i/>
        </w:rPr>
        <w:t>p</w:t>
      </w:r>
      <w:r>
        <w:t xml:space="preserve"> is less than –2, what is the value of </w:t>
      </w:r>
      <w:r>
        <w:rPr>
          <w:i/>
        </w:rPr>
        <w:t>p</w:t>
      </w:r>
      <w:r>
        <w:t xml:space="preserve"> ?</w:t>
      </w:r>
    </w:p>
    <w:p w:rsidR="006F29F6" w:rsidRDefault="006F29F6" w:rsidP="006F29F6">
      <w:pPr>
        <w:kinsoku w:val="0"/>
        <w:autoSpaceDE w:val="0"/>
        <w:autoSpaceDN w:val="0"/>
        <w:adjustRightInd w:val="0"/>
        <w:snapToGrid w:val="0"/>
        <w:spacing w:line="120" w:lineRule="exact"/>
      </w:pPr>
    </w:p>
    <w:p w:rsidR="006F29F6" w:rsidRDefault="006F29F6" w:rsidP="006F29F6">
      <w:pPr>
        <w:pStyle w:val="2"/>
      </w:pPr>
      <w:r>
        <w:t>(A) –18</w:t>
      </w:r>
    </w:p>
    <w:p w:rsidR="006F29F6" w:rsidRDefault="006F29F6" w:rsidP="006F29F6">
      <w:pPr>
        <w:pStyle w:val="2"/>
      </w:pPr>
      <w:r>
        <w:t>(B) –10</w:t>
      </w:r>
    </w:p>
    <w:p w:rsidR="006F29F6" w:rsidRDefault="006F29F6" w:rsidP="006F29F6">
      <w:pPr>
        <w:pStyle w:val="2"/>
      </w:pPr>
      <w:r>
        <w:lastRenderedPageBreak/>
        <w:t>(C) –6</w:t>
      </w:r>
    </w:p>
    <w:p w:rsidR="006F29F6" w:rsidRDefault="006F29F6" w:rsidP="006F29F6">
      <w:pPr>
        <w:pStyle w:val="2"/>
      </w:pPr>
      <w:r>
        <w:t>(D) 10</w:t>
      </w:r>
    </w:p>
    <w:p w:rsidR="006F29F6" w:rsidRDefault="006F29F6" w:rsidP="006F29F6">
      <w:pPr>
        <w:pStyle w:val="2"/>
      </w:pPr>
      <w:r>
        <w:t>(E) 14</w:t>
      </w:r>
    </w:p>
    <w:p w:rsidR="006F29F6" w:rsidRDefault="006F29F6" w:rsidP="006F29F6">
      <w:pPr>
        <w:pStyle w:val="1"/>
      </w:pPr>
      <w:r>
        <w:t xml:space="preserve">7. A telephone call costs $1.25 for the first minute and $0.32 for each additional minute. What is the cost, in dollars, of a telephone call that lasts for </w:t>
      </w:r>
      <w:r>
        <w:rPr>
          <w:i/>
        </w:rPr>
        <w:t>x</w:t>
      </w:r>
      <w:r>
        <w:t xml:space="preserve"> minutes, where </w:t>
      </w:r>
      <w:r>
        <w:rPr>
          <w:i/>
        </w:rPr>
        <w:t>x</w:t>
      </w:r>
      <w:r>
        <w:t xml:space="preserve"> is an integer?</w:t>
      </w:r>
    </w:p>
    <w:p w:rsidR="006F29F6" w:rsidRDefault="006F29F6" w:rsidP="006F29F6">
      <w:pPr>
        <w:kinsoku w:val="0"/>
        <w:autoSpaceDE w:val="0"/>
        <w:autoSpaceDN w:val="0"/>
        <w:adjustRightInd w:val="0"/>
        <w:snapToGrid w:val="0"/>
      </w:pPr>
      <w:r>
        <w:t xml:space="preserve">  (A) 0.32+ 1.25</w:t>
      </w:r>
      <w:r>
        <w:rPr>
          <w:i/>
        </w:rPr>
        <w:t>x</w:t>
      </w:r>
    </w:p>
    <w:p w:rsidR="006F29F6" w:rsidRDefault="006F29F6" w:rsidP="006F29F6">
      <w:pPr>
        <w:kinsoku w:val="0"/>
        <w:autoSpaceDE w:val="0"/>
        <w:autoSpaceDN w:val="0"/>
        <w:adjustRightInd w:val="0"/>
        <w:snapToGrid w:val="0"/>
      </w:pPr>
      <w:r>
        <w:t xml:space="preserve">  (B) 1.25+ 0.32</w:t>
      </w:r>
      <w:r>
        <w:rPr>
          <w:i/>
        </w:rPr>
        <w:t>x</w:t>
      </w:r>
    </w:p>
    <w:p w:rsidR="006F29F6" w:rsidRDefault="006F29F6" w:rsidP="006F29F6">
      <w:pPr>
        <w:kinsoku w:val="0"/>
        <w:autoSpaceDE w:val="0"/>
        <w:autoSpaceDN w:val="0"/>
        <w:adjustRightInd w:val="0"/>
        <w:snapToGrid w:val="0"/>
      </w:pPr>
      <w:r>
        <w:t xml:space="preserve">  (C) 0.32+ 1.25(</w:t>
      </w:r>
      <w:r>
        <w:rPr>
          <w:i/>
        </w:rPr>
        <w:t>x</w:t>
      </w:r>
      <w:r>
        <w:t xml:space="preserve"> - 1)</w:t>
      </w:r>
    </w:p>
    <w:p w:rsidR="006F29F6" w:rsidRDefault="006F29F6" w:rsidP="006F29F6">
      <w:pPr>
        <w:kinsoku w:val="0"/>
        <w:autoSpaceDE w:val="0"/>
        <w:autoSpaceDN w:val="0"/>
        <w:adjustRightInd w:val="0"/>
        <w:snapToGrid w:val="0"/>
      </w:pPr>
      <w:r>
        <w:t xml:space="preserve">  (D) 1.25+ 0.32(</w:t>
      </w:r>
      <w:r>
        <w:rPr>
          <w:i/>
        </w:rPr>
        <w:t>x</w:t>
      </w:r>
      <w:r>
        <w:t xml:space="preserve"> + 1)</w:t>
      </w:r>
    </w:p>
    <w:p w:rsidR="006F29F6" w:rsidRDefault="006F29F6" w:rsidP="006F29F6">
      <w:pPr>
        <w:kinsoku w:val="0"/>
        <w:autoSpaceDE w:val="0"/>
        <w:autoSpaceDN w:val="0"/>
        <w:adjustRightInd w:val="0"/>
        <w:snapToGrid w:val="0"/>
      </w:pPr>
      <w:r>
        <w:t xml:space="preserve">  (E) 1.25 + 0.32(</w:t>
      </w:r>
      <w:r>
        <w:rPr>
          <w:i/>
        </w:rPr>
        <w:t>x</w:t>
      </w:r>
      <w:r>
        <w:t xml:space="preserve"> - 1)</w:t>
      </w:r>
    </w:p>
    <w:p w:rsidR="006F29F6" w:rsidRDefault="006F29F6" w:rsidP="006F29F6">
      <w:pPr>
        <w:pStyle w:val="1"/>
      </w:pPr>
      <w:r>
        <w:t xml:space="preserve">8. If </w:t>
      </w:r>
      <w:r>
        <w:rPr>
          <w:i/>
        </w:rPr>
        <w:t>x</w:t>
      </w:r>
      <w:r>
        <w:t xml:space="preserve"> and </w:t>
      </w:r>
      <w:r>
        <w:rPr>
          <w:i/>
        </w:rPr>
        <w:t>y</w:t>
      </w:r>
      <w:r>
        <w:t xml:space="preserve"> are integers, then </w:t>
      </w:r>
      <w:r>
        <w:rPr>
          <w:position w:val="-30"/>
        </w:rPr>
        <w:object w:dxaOrig="580" w:dyaOrig="680">
          <v:shape id="_x0000_i1155" type="#_x0000_t75" style="width:25.2pt;height:29.4pt" o:ole="" fillcolor="window">
            <v:imagedata r:id="rId268" o:title=""/>
          </v:shape>
          <o:OLEObject Type="Embed" ProgID="Equation.3" ShapeID="_x0000_i1155" DrawAspect="Content" ObjectID="_1353696076" r:id="rId269"/>
        </w:object>
      </w:r>
      <w:r>
        <w:t xml:space="preserve"> CANNOT be equal to</w:t>
      </w:r>
    </w:p>
    <w:p w:rsidR="006F29F6" w:rsidRDefault="006F29F6" w:rsidP="006F29F6">
      <w:pPr>
        <w:kinsoku w:val="0"/>
        <w:autoSpaceDE w:val="0"/>
        <w:autoSpaceDN w:val="0"/>
        <w:adjustRightInd w:val="0"/>
        <w:snapToGrid w:val="0"/>
      </w:pPr>
      <w:r>
        <w:t xml:space="preserve">  (A) –1</w:t>
      </w:r>
    </w:p>
    <w:p w:rsidR="006F29F6" w:rsidRDefault="006F29F6" w:rsidP="006F29F6">
      <w:pPr>
        <w:kinsoku w:val="0"/>
        <w:autoSpaceDE w:val="0"/>
        <w:autoSpaceDN w:val="0"/>
        <w:adjustRightInd w:val="0"/>
        <w:snapToGrid w:val="0"/>
      </w:pPr>
      <w:r>
        <w:t xml:space="preserve">  (B) </w:t>
      </w:r>
      <w:r>
        <w:rPr>
          <w:position w:val="-24"/>
        </w:rPr>
        <w:object w:dxaOrig="400" w:dyaOrig="620">
          <v:shape id="_x0000_i1156" type="#_x0000_t75" style="width:17.4pt;height:27pt" o:ole="" fillcolor="window">
            <v:imagedata r:id="rId270" o:title=""/>
          </v:shape>
          <o:OLEObject Type="Embed" ProgID="Equation.3" ShapeID="_x0000_i1156" DrawAspect="Content" ObjectID="_1353696077" r:id="rId271"/>
        </w:object>
      </w:r>
    </w:p>
    <w:p w:rsidR="006F29F6" w:rsidRDefault="006F29F6" w:rsidP="006F29F6">
      <w:pPr>
        <w:kinsoku w:val="0"/>
        <w:autoSpaceDE w:val="0"/>
        <w:autoSpaceDN w:val="0"/>
        <w:adjustRightInd w:val="0"/>
        <w:snapToGrid w:val="0"/>
      </w:pPr>
      <w:r>
        <w:t xml:space="preserve">  (C) 0</w:t>
      </w:r>
    </w:p>
    <w:p w:rsidR="006F29F6" w:rsidRDefault="006F29F6" w:rsidP="006F29F6">
      <w:pPr>
        <w:kinsoku w:val="0"/>
        <w:autoSpaceDE w:val="0"/>
        <w:autoSpaceDN w:val="0"/>
        <w:adjustRightInd w:val="0"/>
        <w:snapToGrid w:val="0"/>
      </w:pPr>
      <w:r>
        <w:t xml:space="preserve">  (D) </w:t>
      </w:r>
      <w:r>
        <w:rPr>
          <w:position w:val="-24"/>
        </w:rPr>
        <w:object w:dxaOrig="240" w:dyaOrig="620">
          <v:shape id="_x0000_i1157" type="#_x0000_t75" style="width:10.8pt;height:27pt" o:ole="" fillcolor="window">
            <v:imagedata r:id="rId272" o:title=""/>
          </v:shape>
          <o:OLEObject Type="Embed" ProgID="Equation.3" ShapeID="_x0000_i1157" DrawAspect="Content" ObjectID="_1353696078" r:id="rId273"/>
        </w:object>
      </w:r>
    </w:p>
    <w:p w:rsidR="006F29F6" w:rsidRDefault="006F29F6" w:rsidP="006F29F6">
      <w:pPr>
        <w:kinsoku w:val="0"/>
        <w:autoSpaceDE w:val="0"/>
        <w:autoSpaceDN w:val="0"/>
        <w:adjustRightInd w:val="0"/>
        <w:snapToGrid w:val="0"/>
      </w:pPr>
      <w:r>
        <w:t xml:space="preserve">  (E) 1</w:t>
      </w:r>
    </w:p>
    <w:p w:rsidR="006F29F6" w:rsidRDefault="006F29F6" w:rsidP="006F29F6">
      <w:pPr>
        <w:pStyle w:val="1"/>
        <w:rPr>
          <w:lang w:eastAsia="zh-TW"/>
        </w:rPr>
      </w:pPr>
      <w:r>
        <w:t>9. The markup on a television set is 20 percent of the cost. The markup is what percent of the selling price?</w:t>
      </w:r>
    </w:p>
    <w:p w:rsidR="006F29F6" w:rsidRDefault="006F29F6" w:rsidP="006F29F6">
      <w:pPr>
        <w:kinsoku w:val="0"/>
        <w:autoSpaceDE w:val="0"/>
        <w:autoSpaceDN w:val="0"/>
        <w:adjustRightInd w:val="0"/>
        <w:snapToGrid w:val="0"/>
      </w:pPr>
      <w:r>
        <w:rPr>
          <w:lang w:eastAsia="zh-TW"/>
        </w:rPr>
        <w:t xml:space="preserve"> </w:t>
      </w:r>
      <w:r>
        <w:t xml:space="preserve"> (markup = selling price - cost)</w:t>
      </w:r>
    </w:p>
    <w:p w:rsidR="006F29F6" w:rsidRDefault="006F29F6" w:rsidP="006F29F6">
      <w:pPr>
        <w:kinsoku w:val="0"/>
        <w:autoSpaceDE w:val="0"/>
        <w:autoSpaceDN w:val="0"/>
        <w:adjustRightInd w:val="0"/>
        <w:snapToGrid w:val="0"/>
        <w:spacing w:line="120" w:lineRule="exact"/>
      </w:pPr>
    </w:p>
    <w:p w:rsidR="006F29F6" w:rsidRDefault="006F29F6" w:rsidP="006F29F6">
      <w:pPr>
        <w:kinsoku w:val="0"/>
        <w:autoSpaceDE w:val="0"/>
        <w:autoSpaceDN w:val="0"/>
        <w:adjustRightInd w:val="0"/>
        <w:snapToGrid w:val="0"/>
      </w:pPr>
      <w:r>
        <w:t xml:space="preserve">  (A) 8%</w:t>
      </w:r>
    </w:p>
    <w:p w:rsidR="006F29F6" w:rsidRDefault="006F29F6" w:rsidP="006F29F6">
      <w:pPr>
        <w:kinsoku w:val="0"/>
        <w:autoSpaceDE w:val="0"/>
        <w:autoSpaceDN w:val="0"/>
        <w:adjustRightInd w:val="0"/>
        <w:snapToGrid w:val="0"/>
      </w:pPr>
      <w:r>
        <w:t xml:space="preserve">  (B) 10%</w:t>
      </w:r>
    </w:p>
    <w:p w:rsidR="006F29F6" w:rsidRDefault="006F29F6" w:rsidP="006F29F6">
      <w:pPr>
        <w:kinsoku w:val="0"/>
        <w:autoSpaceDE w:val="0"/>
        <w:autoSpaceDN w:val="0"/>
        <w:adjustRightInd w:val="0"/>
        <w:snapToGrid w:val="0"/>
      </w:pPr>
      <w:r>
        <w:t xml:space="preserve">  (C) </w:t>
      </w:r>
      <w:r>
        <w:rPr>
          <w:position w:val="-24"/>
        </w:rPr>
        <w:object w:dxaOrig="720" w:dyaOrig="620">
          <v:shape id="_x0000_i1158" type="#_x0000_t75" style="width:31.8pt;height:27pt" o:ole="" fillcolor="window">
            <v:imagedata r:id="rId274" o:title=""/>
          </v:shape>
          <o:OLEObject Type="Embed" ProgID="Equation.3" ShapeID="_x0000_i1158" DrawAspect="Content" ObjectID="_1353696079" r:id="rId275"/>
        </w:object>
      </w:r>
    </w:p>
    <w:p w:rsidR="006F29F6" w:rsidRDefault="006F29F6" w:rsidP="006F29F6">
      <w:pPr>
        <w:kinsoku w:val="0"/>
        <w:autoSpaceDE w:val="0"/>
        <w:autoSpaceDN w:val="0"/>
        <w:adjustRightInd w:val="0"/>
        <w:snapToGrid w:val="0"/>
      </w:pPr>
      <w:r>
        <w:t xml:space="preserve">  (D) 15%</w:t>
      </w:r>
    </w:p>
    <w:p w:rsidR="006F29F6" w:rsidRDefault="006F29F6" w:rsidP="006F29F6">
      <w:pPr>
        <w:kinsoku w:val="0"/>
        <w:autoSpaceDE w:val="0"/>
        <w:autoSpaceDN w:val="0"/>
        <w:adjustRightInd w:val="0"/>
        <w:snapToGrid w:val="0"/>
      </w:pPr>
      <w:r>
        <w:t xml:space="preserve">  (E) </w:t>
      </w:r>
      <w:r>
        <w:rPr>
          <w:position w:val="-24"/>
        </w:rPr>
        <w:object w:dxaOrig="720" w:dyaOrig="620">
          <v:shape id="_x0000_i1159" type="#_x0000_t75" style="width:31.8pt;height:27pt" o:ole="" fillcolor="window">
            <v:imagedata r:id="rId276" o:title=""/>
          </v:shape>
          <o:OLEObject Type="Embed" ProgID="Equation.3" ShapeID="_x0000_i1159" DrawAspect="Content" ObjectID="_1353696080" r:id="rId277"/>
        </w:object>
      </w:r>
    </w:p>
    <w:p w:rsidR="006F29F6" w:rsidRDefault="006F29F6" w:rsidP="006F29F6">
      <w:pPr>
        <w:pStyle w:val="3"/>
      </w:pPr>
      <w:r>
        <w:t xml:space="preserve">10. If </w:t>
      </w:r>
      <w:r>
        <w:rPr>
          <w:i/>
        </w:rPr>
        <w:t>x</w:t>
      </w:r>
      <w:r>
        <w:t xml:space="preserve"> and </w:t>
      </w:r>
      <w:r>
        <w:rPr>
          <w:i/>
        </w:rPr>
        <w:t>y</w:t>
      </w:r>
      <w:r>
        <w:t xml:space="preserve"> are two-digit integers such that </w:t>
      </w:r>
      <w:r>
        <w:rPr>
          <w:i/>
        </w:rPr>
        <w:t xml:space="preserve">x </w:t>
      </w:r>
      <w:r>
        <w:t>&gt; 40 and</w:t>
      </w:r>
      <w:r>
        <w:rPr>
          <w:lang w:eastAsia="zh-TW"/>
        </w:rPr>
        <w:t xml:space="preserve"> </w:t>
      </w:r>
      <w:r>
        <w:rPr>
          <w:i/>
        </w:rPr>
        <w:t>y</w:t>
      </w:r>
      <w:r>
        <w:t xml:space="preserve">&lt;70, which of the following is closest to the maximum possible value of </w:t>
      </w:r>
      <w:r>
        <w:rPr>
          <w:i/>
        </w:rPr>
        <w:t xml:space="preserve">xy </w:t>
      </w:r>
      <w:r>
        <w:t>?</w:t>
      </w:r>
    </w:p>
    <w:p w:rsidR="006F29F6" w:rsidRDefault="006F29F6" w:rsidP="006F29F6">
      <w:pPr>
        <w:kinsoku w:val="0"/>
        <w:autoSpaceDE w:val="0"/>
        <w:autoSpaceDN w:val="0"/>
        <w:adjustRightInd w:val="0"/>
        <w:snapToGrid w:val="0"/>
      </w:pPr>
      <w:r>
        <w:t xml:space="preserve">   (A) 700</w:t>
      </w:r>
    </w:p>
    <w:p w:rsidR="006F29F6" w:rsidRDefault="006F29F6" w:rsidP="006F29F6">
      <w:pPr>
        <w:kinsoku w:val="0"/>
        <w:autoSpaceDE w:val="0"/>
        <w:autoSpaceDN w:val="0"/>
        <w:adjustRightInd w:val="0"/>
        <w:snapToGrid w:val="0"/>
      </w:pPr>
      <w:r>
        <w:t xml:space="preserve">   (B) 2,800</w:t>
      </w:r>
    </w:p>
    <w:p w:rsidR="006F29F6" w:rsidRDefault="006F29F6" w:rsidP="006F29F6">
      <w:pPr>
        <w:kinsoku w:val="0"/>
        <w:autoSpaceDE w:val="0"/>
        <w:autoSpaceDN w:val="0"/>
        <w:adjustRightInd w:val="0"/>
        <w:snapToGrid w:val="0"/>
      </w:pPr>
      <w:r>
        <w:t xml:space="preserve">   (C) 4,000</w:t>
      </w:r>
    </w:p>
    <w:p w:rsidR="006F29F6" w:rsidRDefault="006F29F6" w:rsidP="006F29F6">
      <w:pPr>
        <w:kinsoku w:val="0"/>
        <w:autoSpaceDE w:val="0"/>
        <w:autoSpaceDN w:val="0"/>
        <w:adjustRightInd w:val="0"/>
        <w:snapToGrid w:val="0"/>
      </w:pPr>
      <w:r>
        <w:t xml:space="preserve">   (D) 7,000</w:t>
      </w:r>
    </w:p>
    <w:p w:rsidR="006F29F6" w:rsidRDefault="006F29F6" w:rsidP="006F29F6">
      <w:pPr>
        <w:kinsoku w:val="0"/>
        <w:autoSpaceDE w:val="0"/>
        <w:autoSpaceDN w:val="0"/>
        <w:adjustRightInd w:val="0"/>
        <w:snapToGrid w:val="0"/>
      </w:pPr>
      <w:r>
        <w:t xml:space="preserve">   (E) 28,000</w:t>
      </w:r>
    </w:p>
    <w:p w:rsidR="006F29F6" w:rsidRDefault="006F29F6" w:rsidP="006F29F6">
      <w:pPr>
        <w:pStyle w:val="3"/>
      </w:pPr>
      <w:r>
        <w:t>11. What is the diameter of a circular region that has</w:t>
      </w:r>
      <w:r>
        <w:rPr>
          <w:lang w:eastAsia="zh-TW"/>
        </w:rPr>
        <w:t xml:space="preserve"> </w:t>
      </w:r>
      <w:r>
        <w:t>area 10</w:t>
      </w:r>
      <w:r>
        <w:rPr>
          <w:rFonts w:ascii="SimSun" w:hint="eastAsia"/>
        </w:rPr>
        <w:t>π</w:t>
      </w:r>
      <w:r>
        <w:t xml:space="preserve"> ?</w:t>
      </w:r>
    </w:p>
    <w:p w:rsidR="006F29F6" w:rsidRDefault="006F29F6" w:rsidP="006F29F6">
      <w:pPr>
        <w:kinsoku w:val="0"/>
        <w:autoSpaceDE w:val="0"/>
        <w:autoSpaceDN w:val="0"/>
        <w:adjustRightInd w:val="0"/>
        <w:snapToGrid w:val="0"/>
      </w:pPr>
      <w:r>
        <w:t xml:space="preserve">   (A) 5</w:t>
      </w:r>
    </w:p>
    <w:p w:rsidR="006F29F6" w:rsidRDefault="006F29F6" w:rsidP="006F29F6">
      <w:pPr>
        <w:kinsoku w:val="0"/>
        <w:autoSpaceDE w:val="0"/>
        <w:autoSpaceDN w:val="0"/>
        <w:adjustRightInd w:val="0"/>
        <w:snapToGrid w:val="0"/>
      </w:pPr>
      <w:r>
        <w:t xml:space="preserve">   (B) 10</w:t>
      </w:r>
    </w:p>
    <w:p w:rsidR="006F29F6" w:rsidRDefault="006F29F6" w:rsidP="006F29F6">
      <w:pPr>
        <w:kinsoku w:val="0"/>
        <w:autoSpaceDE w:val="0"/>
        <w:autoSpaceDN w:val="0"/>
        <w:adjustRightInd w:val="0"/>
        <w:snapToGrid w:val="0"/>
      </w:pPr>
      <w:r>
        <w:t xml:space="preserve">   (C) 20</w:t>
      </w:r>
    </w:p>
    <w:p w:rsidR="006F29F6" w:rsidRDefault="006F29F6" w:rsidP="006F29F6">
      <w:pPr>
        <w:kinsoku w:val="0"/>
        <w:autoSpaceDE w:val="0"/>
        <w:autoSpaceDN w:val="0"/>
        <w:adjustRightInd w:val="0"/>
        <w:snapToGrid w:val="0"/>
      </w:pPr>
      <w:r>
        <w:t xml:space="preserve">   (D) </w:t>
      </w:r>
      <w:r>
        <w:rPr>
          <w:position w:val="-8"/>
        </w:rPr>
        <w:object w:dxaOrig="480" w:dyaOrig="360">
          <v:shape id="_x0000_i1160" type="#_x0000_t75" style="width:21pt;height:15.6pt" o:ole="" fillcolor="window">
            <v:imagedata r:id="rId278" o:title=""/>
          </v:shape>
          <o:OLEObject Type="Embed" ProgID="Equation.3" ShapeID="_x0000_i1160" DrawAspect="Content" ObjectID="_1353696081" r:id="rId279"/>
        </w:object>
      </w:r>
    </w:p>
    <w:p w:rsidR="006F29F6" w:rsidRDefault="006F29F6" w:rsidP="006F29F6">
      <w:pPr>
        <w:kinsoku w:val="0"/>
        <w:autoSpaceDE w:val="0"/>
        <w:autoSpaceDN w:val="0"/>
        <w:adjustRightInd w:val="0"/>
        <w:snapToGrid w:val="0"/>
      </w:pPr>
      <w:r>
        <w:t xml:space="preserve">   (E) </w:t>
      </w:r>
      <w:r>
        <w:rPr>
          <w:position w:val="-8"/>
        </w:rPr>
        <w:object w:dxaOrig="600" w:dyaOrig="360">
          <v:shape id="_x0000_i1161" type="#_x0000_t75" style="width:26.4pt;height:15.6pt" o:ole="" fillcolor="window">
            <v:imagedata r:id="rId280" o:title=""/>
          </v:shape>
          <o:OLEObject Type="Embed" ProgID="Equation.3" ShapeID="_x0000_i1161" DrawAspect="Content" ObjectID="_1353696082" r:id="rId281"/>
        </w:object>
      </w:r>
    </w:p>
    <w:p w:rsidR="006F29F6" w:rsidRDefault="006F29F6" w:rsidP="006F29F6">
      <w:pPr>
        <w:pStyle w:val="3"/>
      </w:pPr>
      <w:r>
        <w:t>12. If 3</w:t>
      </w:r>
      <w:r>
        <w:rPr>
          <w:i/>
        </w:rPr>
        <w:t>x</w:t>
      </w:r>
      <w:r>
        <w:t xml:space="preserve"> + 2</w:t>
      </w:r>
      <w:r>
        <w:rPr>
          <w:i/>
        </w:rPr>
        <w:t>y</w:t>
      </w:r>
      <w:r>
        <w:t xml:space="preserve"> = 7 and 2</w:t>
      </w:r>
      <w:r>
        <w:rPr>
          <w:i/>
        </w:rPr>
        <w:t>x – y</w:t>
      </w:r>
      <w:r>
        <w:t xml:space="preserve"> = 7, what is the value of </w:t>
      </w:r>
      <w:r>
        <w:rPr>
          <w:i/>
        </w:rPr>
        <w:t>x</w:t>
      </w:r>
      <w:r>
        <w:t xml:space="preserve"> ?</w:t>
      </w:r>
    </w:p>
    <w:p w:rsidR="006F29F6" w:rsidRDefault="006F29F6" w:rsidP="006F29F6">
      <w:pPr>
        <w:pStyle w:val="4"/>
      </w:pPr>
      <w:r>
        <w:lastRenderedPageBreak/>
        <w:t>(A) 0</w:t>
      </w:r>
    </w:p>
    <w:p w:rsidR="006F29F6" w:rsidRDefault="006F29F6" w:rsidP="006F29F6">
      <w:pPr>
        <w:pStyle w:val="4"/>
      </w:pPr>
      <w:r>
        <w:t>(B) 1</w:t>
      </w:r>
    </w:p>
    <w:p w:rsidR="006F29F6" w:rsidRDefault="006F29F6" w:rsidP="006F29F6">
      <w:pPr>
        <w:pStyle w:val="4"/>
      </w:pPr>
      <w:r>
        <w:t xml:space="preserve">(C) </w:t>
      </w:r>
      <w:r>
        <w:rPr>
          <w:position w:val="-24"/>
        </w:rPr>
        <w:object w:dxaOrig="240" w:dyaOrig="620">
          <v:shape id="_x0000_i1162" type="#_x0000_t75" style="width:10.8pt;height:27pt" o:ole="" fillcolor="window">
            <v:imagedata r:id="rId282" o:title=""/>
          </v:shape>
          <o:OLEObject Type="Embed" ProgID="Equation.3" ShapeID="_x0000_i1162" DrawAspect="Content" ObjectID="_1353696083" r:id="rId283"/>
        </w:object>
      </w:r>
    </w:p>
    <w:p w:rsidR="006F29F6" w:rsidRDefault="006F29F6" w:rsidP="006F29F6">
      <w:pPr>
        <w:pStyle w:val="4"/>
      </w:pPr>
      <w:r>
        <w:t xml:space="preserve">(D) </w:t>
      </w:r>
      <w:r>
        <w:rPr>
          <w:position w:val="-24"/>
        </w:rPr>
        <w:object w:dxaOrig="340" w:dyaOrig="619">
          <v:shape id="_x0000_i1163" type="#_x0000_t75" style="width:15pt;height:27pt" o:ole="" fillcolor="window">
            <v:imagedata r:id="rId284" o:title=""/>
          </v:shape>
          <o:OLEObject Type="Embed" ProgID="Equation.3" ShapeID="_x0000_i1163" DrawAspect="Content" ObjectID="_1353696084" r:id="rId285"/>
        </w:object>
      </w:r>
    </w:p>
    <w:p w:rsidR="006F29F6" w:rsidRDefault="006F29F6" w:rsidP="006F29F6">
      <w:pPr>
        <w:pStyle w:val="4"/>
      </w:pPr>
      <w:r>
        <w:t>(E) 3</w:t>
      </w:r>
    </w:p>
    <w:p w:rsidR="006F29F6" w:rsidRDefault="006F29F6" w:rsidP="006F29F6">
      <w:pPr>
        <w:pStyle w:val="3"/>
      </w:pPr>
      <w:r>
        <w:t>13. Worldwide production of motor vehicles was 3.9 million vehicles in 1946 and 45.7 million in 1987. Of the following, which is closest to the average (arithmetic mean) annual increase, in millions, in worldwide production of motor vehicles during this period?</w:t>
      </w:r>
    </w:p>
    <w:p w:rsidR="006F29F6" w:rsidRDefault="006F29F6" w:rsidP="006F29F6">
      <w:pPr>
        <w:kinsoku w:val="0"/>
        <w:autoSpaceDE w:val="0"/>
        <w:autoSpaceDN w:val="0"/>
        <w:adjustRightInd w:val="0"/>
        <w:snapToGrid w:val="0"/>
      </w:pPr>
      <w:r>
        <w:t xml:space="preserve">   (A) 0.08</w:t>
      </w:r>
    </w:p>
    <w:p w:rsidR="006F29F6" w:rsidRDefault="006F29F6" w:rsidP="006F29F6">
      <w:pPr>
        <w:kinsoku w:val="0"/>
        <w:autoSpaceDE w:val="0"/>
        <w:autoSpaceDN w:val="0"/>
        <w:adjustRightInd w:val="0"/>
        <w:snapToGrid w:val="0"/>
      </w:pPr>
      <w:r>
        <w:t xml:space="preserve">   (B) 1.0</w:t>
      </w:r>
    </w:p>
    <w:p w:rsidR="006F29F6" w:rsidRDefault="006F29F6" w:rsidP="006F29F6">
      <w:pPr>
        <w:kinsoku w:val="0"/>
        <w:autoSpaceDE w:val="0"/>
        <w:autoSpaceDN w:val="0"/>
        <w:adjustRightInd w:val="0"/>
        <w:snapToGrid w:val="0"/>
      </w:pPr>
      <w:r>
        <w:t xml:space="preserve">   (C) 1.1</w:t>
      </w:r>
    </w:p>
    <w:p w:rsidR="006F29F6" w:rsidRDefault="006F29F6" w:rsidP="006F29F6">
      <w:pPr>
        <w:kinsoku w:val="0"/>
        <w:autoSpaceDE w:val="0"/>
        <w:autoSpaceDN w:val="0"/>
        <w:adjustRightInd w:val="0"/>
        <w:snapToGrid w:val="0"/>
      </w:pPr>
      <w:r>
        <w:t xml:space="preserve">   (D) 10.5</w:t>
      </w:r>
    </w:p>
    <w:p w:rsidR="006F29F6" w:rsidRDefault="006F29F6" w:rsidP="006F29F6">
      <w:pPr>
        <w:kinsoku w:val="0"/>
        <w:autoSpaceDE w:val="0"/>
        <w:autoSpaceDN w:val="0"/>
        <w:adjustRightInd w:val="0"/>
        <w:snapToGrid w:val="0"/>
      </w:pPr>
      <w:r>
        <w:t xml:space="preserve">   (E) 41.8</w:t>
      </w:r>
    </w:p>
    <w:p w:rsidR="00A023E4" w:rsidRDefault="00A023E4"/>
    <w:sectPr w:rsidR="00A023E4" w:rsidSect="00A023E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20"/>
  <w:characterSpacingControl w:val="doNotCompress"/>
  <w:compat/>
  <w:rsids>
    <w:rsidRoot w:val="006F29F6"/>
    <w:rsid w:val="00182D51"/>
    <w:rsid w:val="004E742A"/>
    <w:rsid w:val="006F29F6"/>
    <w:rsid w:val="00A023E4"/>
    <w:rsid w:val="00F8524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29F6"/>
    <w:pPr>
      <w:widowControl w:val="0"/>
      <w:spacing w:after="0" w:line="240" w:lineRule="auto"/>
      <w:jc w:val="both"/>
    </w:pPr>
    <w:rPr>
      <w:rFonts w:eastAsia="SimSun"/>
      <w:kern w:val="2"/>
      <w:sz w:val="21"/>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unhideWhenUsed/>
    <w:rsid w:val="006F29F6"/>
    <w:pPr>
      <w:pBdr>
        <w:bottom w:val="single" w:sz="6" w:space="1" w:color="auto"/>
      </w:pBdr>
      <w:tabs>
        <w:tab w:val="center" w:pos="4153"/>
        <w:tab w:val="right" w:pos="8306"/>
      </w:tabs>
      <w:snapToGrid w:val="0"/>
      <w:jc w:val="center"/>
    </w:pPr>
    <w:rPr>
      <w:sz w:val="18"/>
    </w:rPr>
  </w:style>
  <w:style w:type="character" w:customStyle="1" w:styleId="HeaderChar">
    <w:name w:val="Header Char"/>
    <w:basedOn w:val="DefaultParagraphFont"/>
    <w:link w:val="Header"/>
    <w:semiHidden/>
    <w:rsid w:val="006F29F6"/>
    <w:rPr>
      <w:rFonts w:eastAsia="SimSun"/>
      <w:kern w:val="2"/>
      <w:sz w:val="18"/>
      <w:szCs w:val="20"/>
      <w:lang w:eastAsia="zh-CN"/>
    </w:rPr>
  </w:style>
  <w:style w:type="paragraph" w:styleId="Footer">
    <w:name w:val="footer"/>
    <w:basedOn w:val="Normal"/>
    <w:link w:val="FooterChar"/>
    <w:semiHidden/>
    <w:unhideWhenUsed/>
    <w:rsid w:val="006F29F6"/>
    <w:pPr>
      <w:tabs>
        <w:tab w:val="center" w:pos="4153"/>
        <w:tab w:val="right" w:pos="8306"/>
      </w:tabs>
      <w:snapToGrid w:val="0"/>
      <w:jc w:val="left"/>
    </w:pPr>
    <w:rPr>
      <w:sz w:val="18"/>
    </w:rPr>
  </w:style>
  <w:style w:type="character" w:customStyle="1" w:styleId="FooterChar">
    <w:name w:val="Footer Char"/>
    <w:basedOn w:val="DefaultParagraphFont"/>
    <w:link w:val="Footer"/>
    <w:semiHidden/>
    <w:rsid w:val="006F29F6"/>
    <w:rPr>
      <w:rFonts w:eastAsia="SimSun"/>
      <w:kern w:val="2"/>
      <w:sz w:val="18"/>
      <w:szCs w:val="20"/>
      <w:lang w:eastAsia="zh-CN"/>
    </w:rPr>
  </w:style>
  <w:style w:type="paragraph" w:styleId="Caption">
    <w:name w:val="caption"/>
    <w:basedOn w:val="Normal"/>
    <w:next w:val="Normal"/>
    <w:semiHidden/>
    <w:unhideWhenUsed/>
    <w:qFormat/>
    <w:rsid w:val="006F29F6"/>
    <w:pPr>
      <w:spacing w:before="152" w:after="160"/>
    </w:pPr>
    <w:rPr>
      <w:rFonts w:ascii="Arial" w:eastAsia="SimHei" w:hAnsi="Arial"/>
    </w:rPr>
  </w:style>
  <w:style w:type="paragraph" w:styleId="Title">
    <w:name w:val="Title"/>
    <w:basedOn w:val="Normal"/>
    <w:link w:val="TitleChar"/>
    <w:qFormat/>
    <w:rsid w:val="006F29F6"/>
    <w:pPr>
      <w:kinsoku w:val="0"/>
      <w:autoSpaceDE w:val="0"/>
      <w:autoSpaceDN w:val="0"/>
      <w:snapToGrid w:val="0"/>
      <w:jc w:val="center"/>
    </w:pPr>
    <w:rPr>
      <w:b/>
    </w:rPr>
  </w:style>
  <w:style w:type="character" w:customStyle="1" w:styleId="TitleChar">
    <w:name w:val="Title Char"/>
    <w:basedOn w:val="DefaultParagraphFont"/>
    <w:link w:val="Title"/>
    <w:rsid w:val="006F29F6"/>
    <w:rPr>
      <w:rFonts w:eastAsia="SimSun"/>
      <w:b/>
      <w:kern w:val="2"/>
      <w:sz w:val="21"/>
      <w:szCs w:val="20"/>
      <w:lang w:eastAsia="zh-CN"/>
    </w:rPr>
  </w:style>
  <w:style w:type="paragraph" w:styleId="BodyText">
    <w:name w:val="Body Text"/>
    <w:basedOn w:val="Normal"/>
    <w:link w:val="BodyTextChar"/>
    <w:semiHidden/>
    <w:unhideWhenUsed/>
    <w:rsid w:val="006F29F6"/>
    <w:pPr>
      <w:snapToGrid w:val="0"/>
    </w:pPr>
  </w:style>
  <w:style w:type="character" w:customStyle="1" w:styleId="BodyTextChar">
    <w:name w:val="Body Text Char"/>
    <w:basedOn w:val="DefaultParagraphFont"/>
    <w:link w:val="BodyText"/>
    <w:semiHidden/>
    <w:rsid w:val="006F29F6"/>
    <w:rPr>
      <w:rFonts w:eastAsia="SimSun"/>
      <w:kern w:val="2"/>
      <w:sz w:val="21"/>
      <w:szCs w:val="20"/>
      <w:lang w:eastAsia="zh-CN"/>
    </w:rPr>
  </w:style>
  <w:style w:type="paragraph" w:styleId="BodyTextIndent">
    <w:name w:val="Body Text Indent"/>
    <w:basedOn w:val="Normal"/>
    <w:link w:val="BodyTextIndentChar"/>
    <w:semiHidden/>
    <w:unhideWhenUsed/>
    <w:rsid w:val="006F29F6"/>
    <w:pPr>
      <w:ind w:left="315"/>
    </w:pPr>
  </w:style>
  <w:style w:type="character" w:customStyle="1" w:styleId="BodyTextIndentChar">
    <w:name w:val="Body Text Indent Char"/>
    <w:basedOn w:val="DefaultParagraphFont"/>
    <w:link w:val="BodyTextIndent"/>
    <w:semiHidden/>
    <w:rsid w:val="006F29F6"/>
    <w:rPr>
      <w:rFonts w:eastAsia="SimSun"/>
      <w:kern w:val="2"/>
      <w:sz w:val="21"/>
      <w:szCs w:val="20"/>
      <w:lang w:eastAsia="zh-CN"/>
    </w:rPr>
  </w:style>
  <w:style w:type="paragraph" w:customStyle="1" w:styleId="1">
    <w:name w:val="样式1"/>
    <w:basedOn w:val="Normal"/>
    <w:next w:val="Normal"/>
    <w:autoRedefine/>
    <w:rsid w:val="006F29F6"/>
    <w:pPr>
      <w:snapToGrid w:val="0"/>
      <w:spacing w:before="240" w:after="120"/>
      <w:ind w:left="227" w:hanging="227"/>
      <w:jc w:val="left"/>
    </w:pPr>
  </w:style>
  <w:style w:type="paragraph" w:customStyle="1" w:styleId="1a">
    <w:name w:val="样式1a"/>
    <w:basedOn w:val="1"/>
    <w:next w:val="Normal"/>
    <w:autoRedefine/>
    <w:rsid w:val="006F29F6"/>
    <w:pPr>
      <w:spacing w:before="0"/>
      <w:ind w:firstLine="0"/>
    </w:pPr>
  </w:style>
  <w:style w:type="paragraph" w:customStyle="1" w:styleId="2">
    <w:name w:val="样式2"/>
    <w:basedOn w:val="1"/>
    <w:autoRedefine/>
    <w:rsid w:val="006F29F6"/>
    <w:pPr>
      <w:spacing w:before="0" w:after="0"/>
      <w:ind w:left="539" w:hanging="312"/>
    </w:pPr>
  </w:style>
  <w:style w:type="paragraph" w:customStyle="1" w:styleId="3">
    <w:name w:val="样式3"/>
    <w:basedOn w:val="1"/>
    <w:autoRedefine/>
    <w:rsid w:val="006F29F6"/>
    <w:pPr>
      <w:ind w:left="312" w:hanging="312"/>
    </w:pPr>
  </w:style>
  <w:style w:type="paragraph" w:customStyle="1" w:styleId="3b">
    <w:name w:val="样式3b"/>
    <w:basedOn w:val="3"/>
    <w:autoRedefine/>
    <w:rsid w:val="006F29F6"/>
    <w:pPr>
      <w:spacing w:before="0"/>
      <w:ind w:left="0" w:firstLine="0"/>
    </w:pPr>
  </w:style>
  <w:style w:type="paragraph" w:customStyle="1" w:styleId="4">
    <w:name w:val="样式4"/>
    <w:basedOn w:val="2"/>
    <w:autoRedefine/>
    <w:rsid w:val="006F29F6"/>
    <w:pPr>
      <w:ind w:left="596"/>
    </w:pPr>
  </w:style>
</w:styles>
</file>

<file path=word/webSettings.xml><?xml version="1.0" encoding="utf-8"?>
<w:webSettings xmlns:r="http://schemas.openxmlformats.org/officeDocument/2006/relationships" xmlns:w="http://schemas.openxmlformats.org/wordprocessingml/2006/main">
  <w:divs>
    <w:div w:id="125805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8.wmf"/><Relationship Id="rId21" Type="http://schemas.openxmlformats.org/officeDocument/2006/relationships/oleObject" Target="embeddings/oleObject9.bin"/><Relationship Id="rId42" Type="http://schemas.openxmlformats.org/officeDocument/2006/relationships/image" Target="media/image20.wmf"/><Relationship Id="rId63" Type="http://schemas.openxmlformats.org/officeDocument/2006/relationships/oleObject" Target="embeddings/oleObject30.bin"/><Relationship Id="rId84" Type="http://schemas.openxmlformats.org/officeDocument/2006/relationships/image" Target="media/image41.wmf"/><Relationship Id="rId138" Type="http://schemas.openxmlformats.org/officeDocument/2006/relationships/oleObject" Target="embeddings/oleObject67.bin"/><Relationship Id="rId159" Type="http://schemas.openxmlformats.org/officeDocument/2006/relationships/oleObject" Target="embeddings/oleObject77.bin"/><Relationship Id="rId170" Type="http://schemas.openxmlformats.org/officeDocument/2006/relationships/image" Target="media/image85.wmf"/><Relationship Id="rId191" Type="http://schemas.openxmlformats.org/officeDocument/2006/relationships/oleObject" Target="embeddings/oleObject93.bin"/><Relationship Id="rId205" Type="http://schemas.openxmlformats.org/officeDocument/2006/relationships/oleObject" Target="embeddings/oleObject99.bin"/><Relationship Id="rId226" Type="http://schemas.openxmlformats.org/officeDocument/2006/relationships/image" Target="media/image114.wmf"/><Relationship Id="rId247" Type="http://schemas.openxmlformats.org/officeDocument/2006/relationships/oleObject" Target="embeddings/oleObject120.bin"/><Relationship Id="rId107" Type="http://schemas.openxmlformats.org/officeDocument/2006/relationships/image" Target="media/image53.wmf"/><Relationship Id="rId268" Type="http://schemas.openxmlformats.org/officeDocument/2006/relationships/image" Target="media/image135.wmf"/><Relationship Id="rId11" Type="http://schemas.openxmlformats.org/officeDocument/2006/relationships/oleObject" Target="embeddings/oleObject4.bin"/><Relationship Id="rId32" Type="http://schemas.openxmlformats.org/officeDocument/2006/relationships/image" Target="media/image15.wmf"/><Relationship Id="rId53" Type="http://schemas.openxmlformats.org/officeDocument/2006/relationships/oleObject" Target="embeddings/oleObject25.bin"/><Relationship Id="rId74" Type="http://schemas.openxmlformats.org/officeDocument/2006/relationships/image" Target="media/image36.wmf"/><Relationship Id="rId128" Type="http://schemas.openxmlformats.org/officeDocument/2006/relationships/oleObject" Target="embeddings/oleObject62.bin"/><Relationship Id="rId149" Type="http://schemas.openxmlformats.org/officeDocument/2006/relationships/oleObject" Target="embeddings/oleObject72.bin"/><Relationship Id="rId5" Type="http://schemas.openxmlformats.org/officeDocument/2006/relationships/oleObject" Target="embeddings/oleObject1.bin"/><Relationship Id="rId95" Type="http://schemas.openxmlformats.org/officeDocument/2006/relationships/image" Target="media/image47.wmf"/><Relationship Id="rId160" Type="http://schemas.openxmlformats.org/officeDocument/2006/relationships/image" Target="media/image80.wmf"/><Relationship Id="rId181" Type="http://schemas.openxmlformats.org/officeDocument/2006/relationships/oleObject" Target="embeddings/oleObject88.bin"/><Relationship Id="rId216" Type="http://schemas.openxmlformats.org/officeDocument/2006/relationships/oleObject" Target="embeddings/oleObject105.bin"/><Relationship Id="rId237" Type="http://schemas.openxmlformats.org/officeDocument/2006/relationships/oleObject" Target="embeddings/oleObject115.bin"/><Relationship Id="rId258" Type="http://schemas.openxmlformats.org/officeDocument/2006/relationships/image" Target="media/image130.wmf"/><Relationship Id="rId279" Type="http://schemas.openxmlformats.org/officeDocument/2006/relationships/oleObject" Target="embeddings/oleObject136.bin"/><Relationship Id="rId22" Type="http://schemas.openxmlformats.org/officeDocument/2006/relationships/image" Target="media/image10.wmf"/><Relationship Id="rId43" Type="http://schemas.openxmlformats.org/officeDocument/2006/relationships/oleObject" Target="embeddings/oleObject20.bin"/><Relationship Id="rId64" Type="http://schemas.openxmlformats.org/officeDocument/2006/relationships/image" Target="media/image31.wmf"/><Relationship Id="rId118" Type="http://schemas.openxmlformats.org/officeDocument/2006/relationships/oleObject" Target="embeddings/oleObject57.bin"/><Relationship Id="rId139" Type="http://schemas.openxmlformats.org/officeDocument/2006/relationships/image" Target="media/image69.wmf"/><Relationship Id="rId85" Type="http://schemas.openxmlformats.org/officeDocument/2006/relationships/oleObject" Target="embeddings/oleObject41.bin"/><Relationship Id="rId150" Type="http://schemas.openxmlformats.org/officeDocument/2006/relationships/image" Target="media/image75.wmf"/><Relationship Id="rId171" Type="http://schemas.openxmlformats.org/officeDocument/2006/relationships/oleObject" Target="embeddings/oleObject83.bin"/><Relationship Id="rId192" Type="http://schemas.openxmlformats.org/officeDocument/2006/relationships/image" Target="media/image96.png"/><Relationship Id="rId206" Type="http://schemas.openxmlformats.org/officeDocument/2006/relationships/image" Target="media/image104.wmf"/><Relationship Id="rId227" Type="http://schemas.openxmlformats.org/officeDocument/2006/relationships/oleObject" Target="embeddings/oleObject110.bin"/><Relationship Id="rId248" Type="http://schemas.openxmlformats.org/officeDocument/2006/relationships/image" Target="media/image125.wmf"/><Relationship Id="rId269" Type="http://schemas.openxmlformats.org/officeDocument/2006/relationships/oleObject" Target="embeddings/oleObject131.bin"/><Relationship Id="rId12" Type="http://schemas.openxmlformats.org/officeDocument/2006/relationships/image" Target="media/image5.wmf"/><Relationship Id="rId33" Type="http://schemas.openxmlformats.org/officeDocument/2006/relationships/oleObject" Target="embeddings/oleObject15.bin"/><Relationship Id="rId108" Type="http://schemas.openxmlformats.org/officeDocument/2006/relationships/oleObject" Target="embeddings/oleObject52.bin"/><Relationship Id="rId129" Type="http://schemas.openxmlformats.org/officeDocument/2006/relationships/image" Target="media/image64.wmf"/><Relationship Id="rId280" Type="http://schemas.openxmlformats.org/officeDocument/2006/relationships/image" Target="media/image141.wmf"/><Relationship Id="rId54" Type="http://schemas.openxmlformats.org/officeDocument/2006/relationships/image" Target="media/image26.wmf"/><Relationship Id="rId75" Type="http://schemas.openxmlformats.org/officeDocument/2006/relationships/oleObject" Target="embeddings/oleObject36.bin"/><Relationship Id="rId96" Type="http://schemas.openxmlformats.org/officeDocument/2006/relationships/oleObject" Target="embeddings/oleObject46.bin"/><Relationship Id="rId140" Type="http://schemas.openxmlformats.org/officeDocument/2006/relationships/oleObject" Target="embeddings/oleObject68.bin"/><Relationship Id="rId161" Type="http://schemas.openxmlformats.org/officeDocument/2006/relationships/oleObject" Target="embeddings/oleObject78.bin"/><Relationship Id="rId182" Type="http://schemas.openxmlformats.org/officeDocument/2006/relationships/image" Target="media/image91.wmf"/><Relationship Id="rId217" Type="http://schemas.openxmlformats.org/officeDocument/2006/relationships/image" Target="media/image109.wmf"/><Relationship Id="rId6" Type="http://schemas.openxmlformats.org/officeDocument/2006/relationships/image" Target="media/image2.wmf"/><Relationship Id="rId238" Type="http://schemas.openxmlformats.org/officeDocument/2006/relationships/image" Target="media/image120.wmf"/><Relationship Id="rId259" Type="http://schemas.openxmlformats.org/officeDocument/2006/relationships/oleObject" Target="embeddings/oleObject126.bin"/><Relationship Id="rId23" Type="http://schemas.openxmlformats.org/officeDocument/2006/relationships/oleObject" Target="embeddings/oleObject10.bin"/><Relationship Id="rId119" Type="http://schemas.openxmlformats.org/officeDocument/2006/relationships/image" Target="media/image59.wmf"/><Relationship Id="rId270" Type="http://schemas.openxmlformats.org/officeDocument/2006/relationships/image" Target="media/image136.wmf"/><Relationship Id="rId44" Type="http://schemas.openxmlformats.org/officeDocument/2006/relationships/image" Target="media/image21.wmf"/><Relationship Id="rId65" Type="http://schemas.openxmlformats.org/officeDocument/2006/relationships/oleObject" Target="embeddings/oleObject31.bin"/><Relationship Id="rId86" Type="http://schemas.openxmlformats.org/officeDocument/2006/relationships/image" Target="media/image42.wmf"/><Relationship Id="rId130" Type="http://schemas.openxmlformats.org/officeDocument/2006/relationships/oleObject" Target="embeddings/oleObject63.bin"/><Relationship Id="rId151" Type="http://schemas.openxmlformats.org/officeDocument/2006/relationships/oleObject" Target="embeddings/oleObject73.bin"/><Relationship Id="rId172" Type="http://schemas.openxmlformats.org/officeDocument/2006/relationships/image" Target="media/image86.wmf"/><Relationship Id="rId193" Type="http://schemas.openxmlformats.org/officeDocument/2006/relationships/image" Target="media/image97.gif"/><Relationship Id="rId207" Type="http://schemas.openxmlformats.org/officeDocument/2006/relationships/oleObject" Target="embeddings/oleObject100.bin"/><Relationship Id="rId228" Type="http://schemas.openxmlformats.org/officeDocument/2006/relationships/image" Target="media/image115.wmf"/><Relationship Id="rId249" Type="http://schemas.openxmlformats.org/officeDocument/2006/relationships/oleObject" Target="embeddings/oleObject121.bin"/><Relationship Id="rId13" Type="http://schemas.openxmlformats.org/officeDocument/2006/relationships/oleObject" Target="embeddings/oleObject5.bin"/><Relationship Id="rId18" Type="http://schemas.openxmlformats.org/officeDocument/2006/relationships/image" Target="media/image8.wmf"/><Relationship Id="rId39" Type="http://schemas.openxmlformats.org/officeDocument/2006/relationships/oleObject" Target="embeddings/oleObject18.bin"/><Relationship Id="rId109" Type="http://schemas.openxmlformats.org/officeDocument/2006/relationships/image" Target="media/image54.wmf"/><Relationship Id="rId260" Type="http://schemas.openxmlformats.org/officeDocument/2006/relationships/image" Target="media/image131.wmf"/><Relationship Id="rId265" Type="http://schemas.openxmlformats.org/officeDocument/2006/relationships/oleObject" Target="embeddings/oleObject129.bin"/><Relationship Id="rId281" Type="http://schemas.openxmlformats.org/officeDocument/2006/relationships/oleObject" Target="embeddings/oleObject137.bin"/><Relationship Id="rId286" Type="http://schemas.openxmlformats.org/officeDocument/2006/relationships/fontTable" Target="fontTable.xml"/><Relationship Id="rId34" Type="http://schemas.openxmlformats.org/officeDocument/2006/relationships/image" Target="media/image16.wmf"/><Relationship Id="rId50" Type="http://schemas.openxmlformats.org/officeDocument/2006/relationships/image" Target="media/image24.wmf"/><Relationship Id="rId55" Type="http://schemas.openxmlformats.org/officeDocument/2006/relationships/oleObject" Target="embeddings/oleObject26.bin"/><Relationship Id="rId76" Type="http://schemas.openxmlformats.org/officeDocument/2006/relationships/image" Target="media/image37.wmf"/><Relationship Id="rId97" Type="http://schemas.openxmlformats.org/officeDocument/2006/relationships/image" Target="media/image48.wmf"/><Relationship Id="rId104" Type="http://schemas.openxmlformats.org/officeDocument/2006/relationships/oleObject" Target="embeddings/oleObject50.bin"/><Relationship Id="rId120" Type="http://schemas.openxmlformats.org/officeDocument/2006/relationships/oleObject" Target="embeddings/oleObject58.bin"/><Relationship Id="rId125" Type="http://schemas.openxmlformats.org/officeDocument/2006/relationships/image" Target="media/image62.wmf"/><Relationship Id="rId141" Type="http://schemas.openxmlformats.org/officeDocument/2006/relationships/image" Target="media/image70.wmf"/><Relationship Id="rId146" Type="http://schemas.openxmlformats.org/officeDocument/2006/relationships/oleObject" Target="embeddings/oleObject71.bin"/><Relationship Id="rId167" Type="http://schemas.openxmlformats.org/officeDocument/2006/relationships/oleObject" Target="embeddings/oleObject81.bin"/><Relationship Id="rId188" Type="http://schemas.openxmlformats.org/officeDocument/2006/relationships/image" Target="media/image94.wmf"/><Relationship Id="rId7" Type="http://schemas.openxmlformats.org/officeDocument/2006/relationships/oleObject" Target="embeddings/oleObject2.bin"/><Relationship Id="rId71" Type="http://schemas.openxmlformats.org/officeDocument/2006/relationships/oleObject" Target="embeddings/oleObject34.bin"/><Relationship Id="rId92" Type="http://schemas.openxmlformats.org/officeDocument/2006/relationships/image" Target="media/image45.wmf"/><Relationship Id="rId162" Type="http://schemas.openxmlformats.org/officeDocument/2006/relationships/image" Target="media/image81.wmf"/><Relationship Id="rId183" Type="http://schemas.openxmlformats.org/officeDocument/2006/relationships/oleObject" Target="embeddings/oleObject89.bin"/><Relationship Id="rId213" Type="http://schemas.openxmlformats.org/officeDocument/2006/relationships/image" Target="media/image107.wmf"/><Relationship Id="rId218" Type="http://schemas.openxmlformats.org/officeDocument/2006/relationships/oleObject" Target="embeddings/oleObject106.bin"/><Relationship Id="rId234" Type="http://schemas.openxmlformats.org/officeDocument/2006/relationships/image" Target="media/image118.wmf"/><Relationship Id="rId239" Type="http://schemas.openxmlformats.org/officeDocument/2006/relationships/oleObject" Target="embeddings/oleObject116.bin"/><Relationship Id="rId2" Type="http://schemas.openxmlformats.org/officeDocument/2006/relationships/settings" Target="settings.xml"/><Relationship Id="rId29" Type="http://schemas.openxmlformats.org/officeDocument/2006/relationships/oleObject" Target="embeddings/oleObject13.bin"/><Relationship Id="rId250" Type="http://schemas.openxmlformats.org/officeDocument/2006/relationships/image" Target="media/image126.wmf"/><Relationship Id="rId255" Type="http://schemas.openxmlformats.org/officeDocument/2006/relationships/oleObject" Target="embeddings/oleObject124.bin"/><Relationship Id="rId271" Type="http://schemas.openxmlformats.org/officeDocument/2006/relationships/oleObject" Target="embeddings/oleObject132.bin"/><Relationship Id="rId276" Type="http://schemas.openxmlformats.org/officeDocument/2006/relationships/image" Target="media/image139.wmf"/><Relationship Id="rId24" Type="http://schemas.openxmlformats.org/officeDocument/2006/relationships/image" Target="media/image11.wmf"/><Relationship Id="rId40" Type="http://schemas.openxmlformats.org/officeDocument/2006/relationships/image" Target="media/image19.wmf"/><Relationship Id="rId45" Type="http://schemas.openxmlformats.org/officeDocument/2006/relationships/oleObject" Target="embeddings/oleObject21.bin"/><Relationship Id="rId66" Type="http://schemas.openxmlformats.org/officeDocument/2006/relationships/image" Target="media/image32.wmf"/><Relationship Id="rId87" Type="http://schemas.openxmlformats.org/officeDocument/2006/relationships/oleObject" Target="embeddings/oleObject42.bin"/><Relationship Id="rId110" Type="http://schemas.openxmlformats.org/officeDocument/2006/relationships/oleObject" Target="embeddings/oleObject53.bin"/><Relationship Id="rId115" Type="http://schemas.openxmlformats.org/officeDocument/2006/relationships/image" Target="media/image57.wmf"/><Relationship Id="rId131" Type="http://schemas.openxmlformats.org/officeDocument/2006/relationships/image" Target="media/image65.wmf"/><Relationship Id="rId136" Type="http://schemas.openxmlformats.org/officeDocument/2006/relationships/oleObject" Target="embeddings/oleObject66.bin"/><Relationship Id="rId157" Type="http://schemas.openxmlformats.org/officeDocument/2006/relationships/oleObject" Target="embeddings/oleObject76.bin"/><Relationship Id="rId178" Type="http://schemas.openxmlformats.org/officeDocument/2006/relationships/image" Target="media/image89.wmf"/><Relationship Id="rId61" Type="http://schemas.openxmlformats.org/officeDocument/2006/relationships/oleObject" Target="embeddings/oleObject29.bin"/><Relationship Id="rId82" Type="http://schemas.openxmlformats.org/officeDocument/2006/relationships/image" Target="media/image40.wmf"/><Relationship Id="rId152" Type="http://schemas.openxmlformats.org/officeDocument/2006/relationships/image" Target="media/image76.wmf"/><Relationship Id="rId173" Type="http://schemas.openxmlformats.org/officeDocument/2006/relationships/oleObject" Target="embeddings/oleObject84.bin"/><Relationship Id="rId194" Type="http://schemas.openxmlformats.org/officeDocument/2006/relationships/image" Target="media/image98.wmf"/><Relationship Id="rId199" Type="http://schemas.openxmlformats.org/officeDocument/2006/relationships/oleObject" Target="embeddings/oleObject96.bin"/><Relationship Id="rId203" Type="http://schemas.openxmlformats.org/officeDocument/2006/relationships/oleObject" Target="embeddings/oleObject98.bin"/><Relationship Id="rId208" Type="http://schemas.openxmlformats.org/officeDocument/2006/relationships/image" Target="media/image105.wmf"/><Relationship Id="rId229" Type="http://schemas.openxmlformats.org/officeDocument/2006/relationships/oleObject" Target="embeddings/oleObject111.bin"/><Relationship Id="rId19" Type="http://schemas.openxmlformats.org/officeDocument/2006/relationships/oleObject" Target="embeddings/oleObject8.bin"/><Relationship Id="rId224" Type="http://schemas.openxmlformats.org/officeDocument/2006/relationships/image" Target="media/image113.wmf"/><Relationship Id="rId240" Type="http://schemas.openxmlformats.org/officeDocument/2006/relationships/image" Target="media/image121.wmf"/><Relationship Id="rId245" Type="http://schemas.openxmlformats.org/officeDocument/2006/relationships/oleObject" Target="embeddings/oleObject119.bin"/><Relationship Id="rId261" Type="http://schemas.openxmlformats.org/officeDocument/2006/relationships/oleObject" Target="embeddings/oleObject127.bin"/><Relationship Id="rId266" Type="http://schemas.openxmlformats.org/officeDocument/2006/relationships/image" Target="media/image134.wmf"/><Relationship Id="rId287" Type="http://schemas.openxmlformats.org/officeDocument/2006/relationships/theme" Target="theme/theme1.xml"/><Relationship Id="rId14" Type="http://schemas.openxmlformats.org/officeDocument/2006/relationships/image" Target="media/image6.wmf"/><Relationship Id="rId30" Type="http://schemas.openxmlformats.org/officeDocument/2006/relationships/image" Target="media/image14.wmf"/><Relationship Id="rId35" Type="http://schemas.openxmlformats.org/officeDocument/2006/relationships/oleObject" Target="embeddings/oleObject16.bin"/><Relationship Id="rId56" Type="http://schemas.openxmlformats.org/officeDocument/2006/relationships/image" Target="media/image27.wmf"/><Relationship Id="rId77" Type="http://schemas.openxmlformats.org/officeDocument/2006/relationships/oleObject" Target="embeddings/oleObject37.bin"/><Relationship Id="rId100" Type="http://schemas.openxmlformats.org/officeDocument/2006/relationships/oleObject" Target="embeddings/oleObject48.bin"/><Relationship Id="rId105" Type="http://schemas.openxmlformats.org/officeDocument/2006/relationships/image" Target="media/image52.wmf"/><Relationship Id="rId126" Type="http://schemas.openxmlformats.org/officeDocument/2006/relationships/oleObject" Target="embeddings/oleObject61.bin"/><Relationship Id="rId147" Type="http://schemas.openxmlformats.org/officeDocument/2006/relationships/image" Target="media/image73.png"/><Relationship Id="rId168" Type="http://schemas.openxmlformats.org/officeDocument/2006/relationships/image" Target="media/image84.wmf"/><Relationship Id="rId282" Type="http://schemas.openxmlformats.org/officeDocument/2006/relationships/image" Target="media/image142.wmf"/><Relationship Id="rId8" Type="http://schemas.openxmlformats.org/officeDocument/2006/relationships/image" Target="media/image3.png"/><Relationship Id="rId51" Type="http://schemas.openxmlformats.org/officeDocument/2006/relationships/oleObject" Target="embeddings/oleObject24.bin"/><Relationship Id="rId72" Type="http://schemas.openxmlformats.org/officeDocument/2006/relationships/image" Target="media/image35.wmf"/><Relationship Id="rId93" Type="http://schemas.openxmlformats.org/officeDocument/2006/relationships/oleObject" Target="embeddings/oleObject45.bin"/><Relationship Id="rId98" Type="http://schemas.openxmlformats.org/officeDocument/2006/relationships/oleObject" Target="embeddings/oleObject47.bin"/><Relationship Id="rId121" Type="http://schemas.openxmlformats.org/officeDocument/2006/relationships/image" Target="media/image60.wmf"/><Relationship Id="rId142" Type="http://schemas.openxmlformats.org/officeDocument/2006/relationships/oleObject" Target="embeddings/oleObject69.bin"/><Relationship Id="rId163" Type="http://schemas.openxmlformats.org/officeDocument/2006/relationships/oleObject" Target="embeddings/oleObject79.bin"/><Relationship Id="rId184" Type="http://schemas.openxmlformats.org/officeDocument/2006/relationships/image" Target="media/image92.wmf"/><Relationship Id="rId189" Type="http://schemas.openxmlformats.org/officeDocument/2006/relationships/oleObject" Target="embeddings/oleObject92.bin"/><Relationship Id="rId219" Type="http://schemas.openxmlformats.org/officeDocument/2006/relationships/image" Target="media/image110.wmf"/><Relationship Id="rId3" Type="http://schemas.openxmlformats.org/officeDocument/2006/relationships/webSettings" Target="webSettings.xml"/><Relationship Id="rId214" Type="http://schemas.openxmlformats.org/officeDocument/2006/relationships/oleObject" Target="embeddings/oleObject104.bin"/><Relationship Id="rId230" Type="http://schemas.openxmlformats.org/officeDocument/2006/relationships/image" Target="media/image116.wmf"/><Relationship Id="rId235" Type="http://schemas.openxmlformats.org/officeDocument/2006/relationships/oleObject" Target="embeddings/oleObject114.bin"/><Relationship Id="rId251" Type="http://schemas.openxmlformats.org/officeDocument/2006/relationships/oleObject" Target="embeddings/oleObject122.bin"/><Relationship Id="rId256" Type="http://schemas.openxmlformats.org/officeDocument/2006/relationships/image" Target="media/image129.wmf"/><Relationship Id="rId277" Type="http://schemas.openxmlformats.org/officeDocument/2006/relationships/oleObject" Target="embeddings/oleObject135.bin"/><Relationship Id="rId25" Type="http://schemas.openxmlformats.org/officeDocument/2006/relationships/oleObject" Target="embeddings/oleObject11.bin"/><Relationship Id="rId46" Type="http://schemas.openxmlformats.org/officeDocument/2006/relationships/image" Target="media/image22.wmf"/><Relationship Id="rId67" Type="http://schemas.openxmlformats.org/officeDocument/2006/relationships/oleObject" Target="embeddings/oleObject32.bin"/><Relationship Id="rId116" Type="http://schemas.openxmlformats.org/officeDocument/2006/relationships/oleObject" Target="embeddings/oleObject56.bin"/><Relationship Id="rId137" Type="http://schemas.openxmlformats.org/officeDocument/2006/relationships/image" Target="media/image68.wmf"/><Relationship Id="rId158" Type="http://schemas.openxmlformats.org/officeDocument/2006/relationships/image" Target="media/image79.wmf"/><Relationship Id="rId272" Type="http://schemas.openxmlformats.org/officeDocument/2006/relationships/image" Target="media/image137.wmf"/><Relationship Id="rId20" Type="http://schemas.openxmlformats.org/officeDocument/2006/relationships/image" Target="media/image9.wmf"/><Relationship Id="rId41" Type="http://schemas.openxmlformats.org/officeDocument/2006/relationships/oleObject" Target="embeddings/oleObject19.bin"/><Relationship Id="rId62" Type="http://schemas.openxmlformats.org/officeDocument/2006/relationships/image" Target="media/image30.wmf"/><Relationship Id="rId83" Type="http://schemas.openxmlformats.org/officeDocument/2006/relationships/oleObject" Target="embeddings/oleObject40.bin"/><Relationship Id="rId88" Type="http://schemas.openxmlformats.org/officeDocument/2006/relationships/image" Target="media/image43.wmf"/><Relationship Id="rId111" Type="http://schemas.openxmlformats.org/officeDocument/2006/relationships/image" Target="media/image55.wmf"/><Relationship Id="rId132" Type="http://schemas.openxmlformats.org/officeDocument/2006/relationships/oleObject" Target="embeddings/oleObject64.bin"/><Relationship Id="rId153" Type="http://schemas.openxmlformats.org/officeDocument/2006/relationships/oleObject" Target="embeddings/oleObject74.bin"/><Relationship Id="rId174" Type="http://schemas.openxmlformats.org/officeDocument/2006/relationships/image" Target="media/image87.wmf"/><Relationship Id="rId179" Type="http://schemas.openxmlformats.org/officeDocument/2006/relationships/oleObject" Target="embeddings/oleObject87.bin"/><Relationship Id="rId195" Type="http://schemas.openxmlformats.org/officeDocument/2006/relationships/oleObject" Target="embeddings/oleObject94.bin"/><Relationship Id="rId209" Type="http://schemas.openxmlformats.org/officeDocument/2006/relationships/oleObject" Target="embeddings/oleObject101.bin"/><Relationship Id="rId190" Type="http://schemas.openxmlformats.org/officeDocument/2006/relationships/image" Target="media/image95.wmf"/><Relationship Id="rId204" Type="http://schemas.openxmlformats.org/officeDocument/2006/relationships/image" Target="media/image103.wmf"/><Relationship Id="rId220" Type="http://schemas.openxmlformats.org/officeDocument/2006/relationships/oleObject" Target="embeddings/oleObject107.bin"/><Relationship Id="rId225" Type="http://schemas.openxmlformats.org/officeDocument/2006/relationships/oleObject" Target="embeddings/oleObject109.bin"/><Relationship Id="rId241" Type="http://schemas.openxmlformats.org/officeDocument/2006/relationships/oleObject" Target="embeddings/oleObject117.bin"/><Relationship Id="rId246" Type="http://schemas.openxmlformats.org/officeDocument/2006/relationships/image" Target="media/image124.wmf"/><Relationship Id="rId267" Type="http://schemas.openxmlformats.org/officeDocument/2006/relationships/oleObject" Target="embeddings/oleObject130.bin"/><Relationship Id="rId15" Type="http://schemas.openxmlformats.org/officeDocument/2006/relationships/oleObject" Target="embeddings/oleObject6.bin"/><Relationship Id="rId36" Type="http://schemas.openxmlformats.org/officeDocument/2006/relationships/image" Target="media/image17.wmf"/><Relationship Id="rId57" Type="http://schemas.openxmlformats.org/officeDocument/2006/relationships/oleObject" Target="embeddings/oleObject27.bin"/><Relationship Id="rId106" Type="http://schemas.openxmlformats.org/officeDocument/2006/relationships/oleObject" Target="embeddings/oleObject51.bin"/><Relationship Id="rId127" Type="http://schemas.openxmlformats.org/officeDocument/2006/relationships/image" Target="media/image63.wmf"/><Relationship Id="rId262" Type="http://schemas.openxmlformats.org/officeDocument/2006/relationships/image" Target="media/image132.wmf"/><Relationship Id="rId283" Type="http://schemas.openxmlformats.org/officeDocument/2006/relationships/oleObject" Target="embeddings/oleObject138.bin"/><Relationship Id="rId10" Type="http://schemas.openxmlformats.org/officeDocument/2006/relationships/image" Target="media/image4.wmf"/><Relationship Id="rId31" Type="http://schemas.openxmlformats.org/officeDocument/2006/relationships/oleObject" Target="embeddings/oleObject14.bin"/><Relationship Id="rId52" Type="http://schemas.openxmlformats.org/officeDocument/2006/relationships/image" Target="media/image25.wmf"/><Relationship Id="rId73" Type="http://schemas.openxmlformats.org/officeDocument/2006/relationships/oleObject" Target="embeddings/oleObject35.bin"/><Relationship Id="rId78" Type="http://schemas.openxmlformats.org/officeDocument/2006/relationships/image" Target="media/image38.wmf"/><Relationship Id="rId94" Type="http://schemas.openxmlformats.org/officeDocument/2006/relationships/image" Target="media/image46.png"/><Relationship Id="rId99" Type="http://schemas.openxmlformats.org/officeDocument/2006/relationships/image" Target="media/image49.wmf"/><Relationship Id="rId101" Type="http://schemas.openxmlformats.org/officeDocument/2006/relationships/image" Target="media/image50.wmf"/><Relationship Id="rId122" Type="http://schemas.openxmlformats.org/officeDocument/2006/relationships/oleObject" Target="embeddings/oleObject59.bin"/><Relationship Id="rId143" Type="http://schemas.openxmlformats.org/officeDocument/2006/relationships/image" Target="media/image71.wmf"/><Relationship Id="rId148" Type="http://schemas.openxmlformats.org/officeDocument/2006/relationships/image" Target="media/image74.wmf"/><Relationship Id="rId164" Type="http://schemas.openxmlformats.org/officeDocument/2006/relationships/image" Target="media/image82.wmf"/><Relationship Id="rId169" Type="http://schemas.openxmlformats.org/officeDocument/2006/relationships/oleObject" Target="embeddings/oleObject82.bin"/><Relationship Id="rId185" Type="http://schemas.openxmlformats.org/officeDocument/2006/relationships/oleObject" Target="embeddings/oleObject90.bin"/><Relationship Id="rId4" Type="http://schemas.openxmlformats.org/officeDocument/2006/relationships/image" Target="media/image1.wmf"/><Relationship Id="rId9" Type="http://schemas.openxmlformats.org/officeDocument/2006/relationships/oleObject" Target="embeddings/oleObject3.bin"/><Relationship Id="rId180" Type="http://schemas.openxmlformats.org/officeDocument/2006/relationships/image" Target="media/image90.wmf"/><Relationship Id="rId210" Type="http://schemas.openxmlformats.org/officeDocument/2006/relationships/oleObject" Target="embeddings/oleObject102.bin"/><Relationship Id="rId215" Type="http://schemas.openxmlformats.org/officeDocument/2006/relationships/image" Target="media/image108.wmf"/><Relationship Id="rId236" Type="http://schemas.openxmlformats.org/officeDocument/2006/relationships/image" Target="media/image119.wmf"/><Relationship Id="rId257" Type="http://schemas.openxmlformats.org/officeDocument/2006/relationships/oleObject" Target="embeddings/oleObject125.bin"/><Relationship Id="rId278" Type="http://schemas.openxmlformats.org/officeDocument/2006/relationships/image" Target="media/image140.wmf"/><Relationship Id="rId26" Type="http://schemas.openxmlformats.org/officeDocument/2006/relationships/image" Target="media/image12.wmf"/><Relationship Id="rId231" Type="http://schemas.openxmlformats.org/officeDocument/2006/relationships/oleObject" Target="embeddings/oleObject112.bin"/><Relationship Id="rId252" Type="http://schemas.openxmlformats.org/officeDocument/2006/relationships/image" Target="media/image127.wmf"/><Relationship Id="rId273" Type="http://schemas.openxmlformats.org/officeDocument/2006/relationships/oleObject" Target="embeddings/oleObject133.bin"/><Relationship Id="rId47" Type="http://schemas.openxmlformats.org/officeDocument/2006/relationships/oleObject" Target="embeddings/oleObject22.bin"/><Relationship Id="rId68" Type="http://schemas.openxmlformats.org/officeDocument/2006/relationships/image" Target="media/image33.wmf"/><Relationship Id="rId89" Type="http://schemas.openxmlformats.org/officeDocument/2006/relationships/oleObject" Target="embeddings/oleObject43.bin"/><Relationship Id="rId112" Type="http://schemas.openxmlformats.org/officeDocument/2006/relationships/oleObject" Target="embeddings/oleObject54.bin"/><Relationship Id="rId133" Type="http://schemas.openxmlformats.org/officeDocument/2006/relationships/image" Target="media/image66.wmf"/><Relationship Id="rId154" Type="http://schemas.openxmlformats.org/officeDocument/2006/relationships/image" Target="media/image77.wmf"/><Relationship Id="rId175" Type="http://schemas.openxmlformats.org/officeDocument/2006/relationships/oleObject" Target="embeddings/oleObject85.bin"/><Relationship Id="rId196" Type="http://schemas.openxmlformats.org/officeDocument/2006/relationships/image" Target="media/image99.wmf"/><Relationship Id="rId200" Type="http://schemas.openxmlformats.org/officeDocument/2006/relationships/image" Target="media/image101.png"/><Relationship Id="rId16" Type="http://schemas.openxmlformats.org/officeDocument/2006/relationships/image" Target="media/image7.wmf"/><Relationship Id="rId221" Type="http://schemas.openxmlformats.org/officeDocument/2006/relationships/image" Target="media/image111.png"/><Relationship Id="rId242" Type="http://schemas.openxmlformats.org/officeDocument/2006/relationships/image" Target="media/image122.wmf"/><Relationship Id="rId263" Type="http://schemas.openxmlformats.org/officeDocument/2006/relationships/oleObject" Target="embeddings/oleObject128.bin"/><Relationship Id="rId284" Type="http://schemas.openxmlformats.org/officeDocument/2006/relationships/image" Target="media/image143.wmf"/><Relationship Id="rId37" Type="http://schemas.openxmlformats.org/officeDocument/2006/relationships/oleObject" Target="embeddings/oleObject17.bin"/><Relationship Id="rId58" Type="http://schemas.openxmlformats.org/officeDocument/2006/relationships/image" Target="media/image28.wmf"/><Relationship Id="rId79" Type="http://schemas.openxmlformats.org/officeDocument/2006/relationships/oleObject" Target="embeddings/oleObject38.bin"/><Relationship Id="rId102" Type="http://schemas.openxmlformats.org/officeDocument/2006/relationships/oleObject" Target="embeddings/oleObject49.bin"/><Relationship Id="rId123" Type="http://schemas.openxmlformats.org/officeDocument/2006/relationships/image" Target="media/image61.wmf"/><Relationship Id="rId144" Type="http://schemas.openxmlformats.org/officeDocument/2006/relationships/oleObject" Target="embeddings/oleObject70.bin"/><Relationship Id="rId90" Type="http://schemas.openxmlformats.org/officeDocument/2006/relationships/image" Target="media/image44.wmf"/><Relationship Id="rId165" Type="http://schemas.openxmlformats.org/officeDocument/2006/relationships/oleObject" Target="embeddings/oleObject80.bin"/><Relationship Id="rId186" Type="http://schemas.openxmlformats.org/officeDocument/2006/relationships/image" Target="media/image93.wmf"/><Relationship Id="rId211" Type="http://schemas.openxmlformats.org/officeDocument/2006/relationships/image" Target="media/image106.wmf"/><Relationship Id="rId232" Type="http://schemas.openxmlformats.org/officeDocument/2006/relationships/image" Target="media/image117.wmf"/><Relationship Id="rId253" Type="http://schemas.openxmlformats.org/officeDocument/2006/relationships/oleObject" Target="embeddings/oleObject123.bin"/><Relationship Id="rId274" Type="http://schemas.openxmlformats.org/officeDocument/2006/relationships/image" Target="media/image138.wmf"/><Relationship Id="rId27" Type="http://schemas.openxmlformats.org/officeDocument/2006/relationships/oleObject" Target="embeddings/oleObject12.bin"/><Relationship Id="rId48" Type="http://schemas.openxmlformats.org/officeDocument/2006/relationships/image" Target="media/image23.wmf"/><Relationship Id="rId69" Type="http://schemas.openxmlformats.org/officeDocument/2006/relationships/oleObject" Target="embeddings/oleObject33.bin"/><Relationship Id="rId113" Type="http://schemas.openxmlformats.org/officeDocument/2006/relationships/image" Target="media/image56.wmf"/><Relationship Id="rId134" Type="http://schemas.openxmlformats.org/officeDocument/2006/relationships/oleObject" Target="embeddings/oleObject65.bin"/><Relationship Id="rId80" Type="http://schemas.openxmlformats.org/officeDocument/2006/relationships/image" Target="media/image39.wmf"/><Relationship Id="rId155" Type="http://schemas.openxmlformats.org/officeDocument/2006/relationships/oleObject" Target="embeddings/oleObject75.bin"/><Relationship Id="rId176" Type="http://schemas.openxmlformats.org/officeDocument/2006/relationships/image" Target="media/image88.wmf"/><Relationship Id="rId197" Type="http://schemas.openxmlformats.org/officeDocument/2006/relationships/oleObject" Target="embeddings/oleObject95.bin"/><Relationship Id="rId201" Type="http://schemas.openxmlformats.org/officeDocument/2006/relationships/oleObject" Target="embeddings/oleObject97.bin"/><Relationship Id="rId222" Type="http://schemas.openxmlformats.org/officeDocument/2006/relationships/image" Target="media/image112.wmf"/><Relationship Id="rId243" Type="http://schemas.openxmlformats.org/officeDocument/2006/relationships/oleObject" Target="embeddings/oleObject118.bin"/><Relationship Id="rId264" Type="http://schemas.openxmlformats.org/officeDocument/2006/relationships/image" Target="media/image133.wmf"/><Relationship Id="rId285" Type="http://schemas.openxmlformats.org/officeDocument/2006/relationships/oleObject" Target="embeddings/oleObject139.bin"/><Relationship Id="rId17" Type="http://schemas.openxmlformats.org/officeDocument/2006/relationships/oleObject" Target="embeddings/oleObject7.bin"/><Relationship Id="rId38" Type="http://schemas.openxmlformats.org/officeDocument/2006/relationships/image" Target="media/image18.wmf"/><Relationship Id="rId59" Type="http://schemas.openxmlformats.org/officeDocument/2006/relationships/oleObject" Target="embeddings/oleObject28.bin"/><Relationship Id="rId103" Type="http://schemas.openxmlformats.org/officeDocument/2006/relationships/image" Target="media/image51.wmf"/><Relationship Id="rId124" Type="http://schemas.openxmlformats.org/officeDocument/2006/relationships/oleObject" Target="embeddings/oleObject60.bin"/><Relationship Id="rId70" Type="http://schemas.openxmlformats.org/officeDocument/2006/relationships/image" Target="media/image34.wmf"/><Relationship Id="rId91" Type="http://schemas.openxmlformats.org/officeDocument/2006/relationships/oleObject" Target="embeddings/oleObject44.bin"/><Relationship Id="rId145" Type="http://schemas.openxmlformats.org/officeDocument/2006/relationships/image" Target="media/image72.wmf"/><Relationship Id="rId166" Type="http://schemas.openxmlformats.org/officeDocument/2006/relationships/image" Target="media/image83.wmf"/><Relationship Id="rId187" Type="http://schemas.openxmlformats.org/officeDocument/2006/relationships/oleObject" Target="embeddings/oleObject91.bin"/><Relationship Id="rId1" Type="http://schemas.openxmlformats.org/officeDocument/2006/relationships/styles" Target="styles.xml"/><Relationship Id="rId212" Type="http://schemas.openxmlformats.org/officeDocument/2006/relationships/oleObject" Target="embeddings/oleObject103.bin"/><Relationship Id="rId233" Type="http://schemas.openxmlformats.org/officeDocument/2006/relationships/oleObject" Target="embeddings/oleObject113.bin"/><Relationship Id="rId254" Type="http://schemas.openxmlformats.org/officeDocument/2006/relationships/image" Target="media/image128.wmf"/><Relationship Id="rId28" Type="http://schemas.openxmlformats.org/officeDocument/2006/relationships/image" Target="media/image13.wmf"/><Relationship Id="rId49" Type="http://schemas.openxmlformats.org/officeDocument/2006/relationships/oleObject" Target="embeddings/oleObject23.bin"/><Relationship Id="rId114" Type="http://schemas.openxmlformats.org/officeDocument/2006/relationships/oleObject" Target="embeddings/oleObject55.bin"/><Relationship Id="rId275" Type="http://schemas.openxmlformats.org/officeDocument/2006/relationships/oleObject" Target="embeddings/oleObject134.bin"/><Relationship Id="rId60" Type="http://schemas.openxmlformats.org/officeDocument/2006/relationships/image" Target="media/image29.wmf"/><Relationship Id="rId81" Type="http://schemas.openxmlformats.org/officeDocument/2006/relationships/oleObject" Target="embeddings/oleObject39.bin"/><Relationship Id="rId135" Type="http://schemas.openxmlformats.org/officeDocument/2006/relationships/image" Target="media/image67.wmf"/><Relationship Id="rId156" Type="http://schemas.openxmlformats.org/officeDocument/2006/relationships/image" Target="media/image78.wmf"/><Relationship Id="rId177" Type="http://schemas.openxmlformats.org/officeDocument/2006/relationships/oleObject" Target="embeddings/oleObject86.bin"/><Relationship Id="rId198" Type="http://schemas.openxmlformats.org/officeDocument/2006/relationships/image" Target="media/image100.wmf"/><Relationship Id="rId202" Type="http://schemas.openxmlformats.org/officeDocument/2006/relationships/image" Target="media/image102.wmf"/><Relationship Id="rId223" Type="http://schemas.openxmlformats.org/officeDocument/2006/relationships/oleObject" Target="embeddings/oleObject108.bin"/><Relationship Id="rId244" Type="http://schemas.openxmlformats.org/officeDocument/2006/relationships/image" Target="media/image12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3513</Words>
  <Characters>20026</Characters>
  <Application>Microsoft Office Word</Application>
  <DocSecurity>0</DocSecurity>
  <Lines>166</Lines>
  <Paragraphs>46</Paragraphs>
  <ScaleCrop>false</ScaleCrop>
  <Company/>
  <LinksUpToDate>false</LinksUpToDate>
  <CharactersWithSpaces>23493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Milos</dc:creator>
  <cp:lastModifiedBy>Milos</cp:lastModifiedBy>
  <cp:revision>1</cp:revision>
  <dcterms:created xsi:type="dcterms:W3CDTF">2010-12-13T02:50:00Z</dcterms:created>
  <dcterms:modified xsi:type="dcterms:W3CDTF">2010-12-13T02:50:00Z</dcterms:modified>
</cp:coreProperties>
</file>