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C22" w:rsidRDefault="00C21C22" w:rsidP="00C21C22">
      <w:pPr>
        <w:spacing w:before="100" w:beforeAutospacing="1" w:after="100" w:afterAutospacing="1" w:line="240" w:lineRule="auto"/>
        <w:ind w:left="150" w:right="75"/>
        <w:outlineLvl w:val="0"/>
        <w:rPr>
          <w:rFonts w:ascii="Cambria" w:eastAsia="Times New Roman" w:hAnsi="Cambria" w:cs="Times New Roman"/>
          <w:b/>
          <w:bCs/>
          <w:color w:val="CC0000"/>
          <w:kern w:val="36"/>
          <w:sz w:val="39"/>
          <w:szCs w:val="39"/>
        </w:rPr>
      </w:pPr>
      <w:r>
        <w:rPr>
          <w:rFonts w:ascii="Cambria" w:eastAsia="Times New Roman" w:hAnsi="Cambria" w:cs="Times New Roman"/>
          <w:b/>
          <w:bCs/>
          <w:color w:val="CC0000"/>
          <w:kern w:val="36"/>
          <w:sz w:val="39"/>
          <w:szCs w:val="39"/>
        </w:rPr>
        <w:t>SYMBIOSIS INSTITUTE OF BUSINESS MANAGEMENT</w:t>
      </w:r>
      <w:proofErr w:type="gramStart"/>
      <w:r>
        <w:rPr>
          <w:rFonts w:ascii="Cambria" w:eastAsia="Times New Roman" w:hAnsi="Cambria" w:cs="Times New Roman"/>
          <w:b/>
          <w:bCs/>
          <w:color w:val="CC0000"/>
          <w:kern w:val="36"/>
          <w:sz w:val="39"/>
          <w:szCs w:val="39"/>
        </w:rPr>
        <w:t>,LAVALE</w:t>
      </w:r>
      <w:proofErr w:type="gramEnd"/>
      <w:r>
        <w:rPr>
          <w:rFonts w:ascii="Cambria" w:eastAsia="Times New Roman" w:hAnsi="Cambria" w:cs="Times New Roman"/>
          <w:b/>
          <w:bCs/>
          <w:color w:val="CC0000"/>
          <w:kern w:val="36"/>
          <w:sz w:val="39"/>
          <w:szCs w:val="39"/>
        </w:rPr>
        <w:t>(SYMBIOSIS INTERNATIONAL UNIVERSITY)</w:t>
      </w:r>
    </w:p>
    <w:p w:rsidR="00C21C22" w:rsidRPr="00C21C22" w:rsidRDefault="00C21C22" w:rsidP="00C21C22">
      <w:pPr>
        <w:spacing w:before="100" w:beforeAutospacing="1" w:after="100" w:afterAutospacing="1" w:line="240" w:lineRule="auto"/>
        <w:ind w:left="150" w:right="75"/>
        <w:outlineLvl w:val="0"/>
        <w:rPr>
          <w:rFonts w:ascii="Cambria" w:eastAsia="Times New Roman" w:hAnsi="Cambria" w:cs="Times New Roman"/>
          <w:b/>
          <w:bCs/>
          <w:color w:val="CC0000"/>
          <w:kern w:val="36"/>
          <w:sz w:val="39"/>
          <w:szCs w:val="39"/>
        </w:rPr>
      </w:pPr>
      <w:r w:rsidRPr="00C21C22">
        <w:rPr>
          <w:rFonts w:ascii="Cambria" w:eastAsia="Times New Roman" w:hAnsi="Cambria" w:cs="Times New Roman"/>
          <w:b/>
          <w:bCs/>
          <w:color w:val="CC0000"/>
          <w:kern w:val="36"/>
          <w:sz w:val="39"/>
          <w:szCs w:val="39"/>
        </w:rPr>
        <w:t>Post Graduate Diploma in</w:t>
      </w:r>
      <w:r w:rsidRPr="00C21C22">
        <w:rPr>
          <w:rFonts w:ascii="Cambria" w:eastAsia="Times New Roman" w:hAnsi="Cambria" w:cs="Times New Roman"/>
          <w:b/>
          <w:bCs/>
          <w:color w:val="CC0000"/>
          <w:kern w:val="36"/>
          <w:sz w:val="39"/>
        </w:rPr>
        <w:t> Financial Management </w:t>
      </w:r>
    </w:p>
    <w:p w:rsidR="00C21C22" w:rsidRPr="00C21C22" w:rsidRDefault="00C21C22" w:rsidP="00C21C22">
      <w:pPr>
        <w:spacing w:before="100" w:beforeAutospacing="1" w:after="100" w:afterAutospacing="1" w:line="240" w:lineRule="auto"/>
        <w:ind w:left="300"/>
        <w:outlineLvl w:val="2"/>
        <w:rPr>
          <w:rFonts w:ascii="Verdana" w:eastAsia="Times New Roman" w:hAnsi="Verdana" w:cs="Times New Roman"/>
          <w:b/>
          <w:bCs/>
          <w:color w:val="555555"/>
          <w:sz w:val="18"/>
          <w:szCs w:val="18"/>
        </w:rPr>
      </w:pPr>
      <w:r w:rsidRPr="00C21C22">
        <w:rPr>
          <w:rFonts w:ascii="Verdana" w:eastAsia="Times New Roman" w:hAnsi="Verdana" w:cs="Times New Roman"/>
          <w:b/>
          <w:bCs/>
          <w:color w:val="555555"/>
          <w:sz w:val="18"/>
          <w:szCs w:val="18"/>
        </w:rPr>
        <w:t>SEMESTER 1</w:t>
      </w:r>
    </w:p>
    <w:tbl>
      <w:tblPr>
        <w:tblW w:w="105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30"/>
        <w:gridCol w:w="9070"/>
      </w:tblGrid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Sr. No.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Title of the Subject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Financial Management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Managerial and Cost Accounting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Contemporary Legal and Regulatory Environment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Economics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Direct and Indirect Taxation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Financial Services and Wealth Management</w:t>
            </w:r>
          </w:p>
        </w:tc>
      </w:tr>
    </w:tbl>
    <w:p w:rsidR="00C21C22" w:rsidRPr="00C21C22" w:rsidRDefault="00C21C22" w:rsidP="00C21C22">
      <w:pPr>
        <w:spacing w:before="100" w:beforeAutospacing="1" w:after="100" w:afterAutospacing="1" w:line="240" w:lineRule="auto"/>
        <w:ind w:left="300"/>
        <w:outlineLvl w:val="2"/>
        <w:rPr>
          <w:rFonts w:ascii="Verdana" w:eastAsia="Times New Roman" w:hAnsi="Verdana" w:cs="Times New Roman"/>
          <w:b/>
          <w:bCs/>
          <w:color w:val="555555"/>
          <w:sz w:val="18"/>
          <w:szCs w:val="18"/>
        </w:rPr>
      </w:pPr>
      <w:r w:rsidRPr="00C21C22">
        <w:rPr>
          <w:rFonts w:ascii="Verdana" w:eastAsia="Times New Roman" w:hAnsi="Verdana" w:cs="Times New Roman"/>
          <w:b/>
          <w:bCs/>
          <w:color w:val="555555"/>
          <w:sz w:val="18"/>
          <w:szCs w:val="18"/>
        </w:rPr>
        <w:t>SEMESTER 2</w:t>
      </w:r>
    </w:p>
    <w:tbl>
      <w:tblPr>
        <w:tblW w:w="105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89"/>
        <w:gridCol w:w="9011"/>
      </w:tblGrid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Sr. No.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Title of the Subject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Corporate Finance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Advanced Financial Management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Strategic Financial Management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Investment Analysis and Portfolio Management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International Finance</w:t>
            </w:r>
          </w:p>
        </w:tc>
      </w:tr>
      <w:tr w:rsidR="00C21C22" w:rsidRPr="00C21C22" w:rsidTr="00C21C22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C22" w:rsidRPr="00C21C22" w:rsidRDefault="00C21C22" w:rsidP="00C21C2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18"/>
                <w:szCs w:val="18"/>
              </w:rPr>
            </w:pPr>
            <w:r w:rsidRPr="00C21C22">
              <w:rPr>
                <w:rFonts w:ascii="Verdana" w:eastAsia="Times New Roman" w:hAnsi="Verdana" w:cs="Times New Roman"/>
                <w:sz w:val="18"/>
                <w:szCs w:val="18"/>
              </w:rPr>
              <w:t>Project and Infrastructure Financing</w:t>
            </w:r>
          </w:p>
        </w:tc>
      </w:tr>
    </w:tbl>
    <w:p w:rsidR="007240A8" w:rsidRDefault="007240A8"/>
    <w:sectPr w:rsidR="007240A8" w:rsidSect="007240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1C22"/>
    <w:rsid w:val="007240A8"/>
    <w:rsid w:val="00C2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40A8"/>
  </w:style>
  <w:style w:type="paragraph" w:styleId="Heading1">
    <w:name w:val="heading 1"/>
    <w:basedOn w:val="Normal"/>
    <w:link w:val="Heading1Char"/>
    <w:uiPriority w:val="9"/>
    <w:qFormat/>
    <w:rsid w:val="00C21C2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C21C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1C2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C21C2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C21C22"/>
  </w:style>
  <w:style w:type="character" w:styleId="Strong">
    <w:name w:val="Strong"/>
    <w:basedOn w:val="DefaultParagraphFont"/>
    <w:uiPriority w:val="22"/>
    <w:qFormat/>
    <w:rsid w:val="00C21C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38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TUSHAR</dc:creator>
  <cp:lastModifiedBy>TUSHAR</cp:lastModifiedBy>
  <cp:revision>1</cp:revision>
  <dcterms:created xsi:type="dcterms:W3CDTF">2010-11-16T16:19:00Z</dcterms:created>
  <dcterms:modified xsi:type="dcterms:W3CDTF">2010-11-16T16:23:00Z</dcterms:modified>
</cp:coreProperties>
</file>