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C3D" w:rsidRDefault="002C053A">
      <w:r w:rsidRPr="002C053A">
        <w:drawing>
          <wp:inline distT="0" distB="0" distL="0" distR="0">
            <wp:extent cx="3615055" cy="3498215"/>
            <wp:effectExtent l="19050" t="0" r="4445" b="0"/>
            <wp:docPr id="146" name="Picture 13" descr="http://s3.amazonaws.com/production.grockit.com/content_images/production/1297130943/screen_shot_2011_02_07_at_6.07.01_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s3.amazonaws.com/production.grockit.com/content_images/production/1297130943/screen_shot_2011_02_07_at_6.07.01_pm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5055" cy="3498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C4C3D" w:rsidSect="00BC4C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2C053A"/>
    <w:rsid w:val="002C053A"/>
    <w:rsid w:val="00BC4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4C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0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05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Toshiba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Avishek</dc:creator>
  <cp:lastModifiedBy>Avishek</cp:lastModifiedBy>
  <cp:revision>1</cp:revision>
  <dcterms:created xsi:type="dcterms:W3CDTF">2011-02-15T03:04:00Z</dcterms:created>
  <dcterms:modified xsi:type="dcterms:W3CDTF">2011-02-15T03:07:00Z</dcterms:modified>
</cp:coreProperties>
</file>