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2A15DD" w:rsidRDefault="002A15DD" w:rsidP="002A15DD">
      <w:pPr>
        <w:ind w:left="426" w:right="-1099"/>
        <w:jc w:val="center"/>
        <w:rPr>
          <w:rFonts w:ascii="Times New Roman" w:hAnsi="Times New Roman"/>
          <w:sz w:val="32"/>
        </w:rPr>
      </w:pPr>
    </w:p>
    <w:p w:rsidR="002A15DD" w:rsidRPr="00BE7615" w:rsidRDefault="002A15DD" w:rsidP="002A15DD">
      <w:pPr>
        <w:ind w:left="426" w:right="-1099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Ravi Bamalwa</w:t>
      </w:r>
    </w:p>
    <w:p w:rsidR="002A15DD" w:rsidRPr="00A96506" w:rsidRDefault="002A15DD" w:rsidP="002A15DD">
      <w:pPr>
        <w:ind w:left="426" w:right="-1099"/>
        <w:jc w:val="center"/>
        <w:rPr>
          <w:rFonts w:ascii="Times New Roman" w:hAnsi="Times New Roman"/>
          <w:sz w:val="22"/>
        </w:rPr>
      </w:pPr>
      <w:r w:rsidRPr="00A96506">
        <w:rPr>
          <w:rFonts w:ascii="Times New Roman" w:hAnsi="Times New Roman"/>
          <w:sz w:val="22"/>
        </w:rPr>
        <w:t>9/1 Lower Rowdon St. Mani Mansions</w:t>
      </w:r>
    </w:p>
    <w:p w:rsidR="002A15DD" w:rsidRPr="00A96506" w:rsidRDefault="002A15DD" w:rsidP="002A15DD">
      <w:pPr>
        <w:ind w:left="426" w:right="-1099"/>
        <w:jc w:val="center"/>
        <w:rPr>
          <w:rFonts w:ascii="Times New Roman" w:hAnsi="Times New Roman"/>
          <w:sz w:val="22"/>
        </w:rPr>
      </w:pPr>
      <w:r w:rsidRPr="00A96506">
        <w:rPr>
          <w:rFonts w:ascii="Times New Roman" w:hAnsi="Times New Roman"/>
          <w:sz w:val="22"/>
        </w:rPr>
        <w:t>Block A 5th Floor, Kolkata 700020 India</w:t>
      </w:r>
    </w:p>
    <w:p w:rsidR="002A15DD" w:rsidRPr="00A96506" w:rsidRDefault="002A15DD" w:rsidP="002A15DD">
      <w:pPr>
        <w:ind w:left="426" w:right="-1099"/>
        <w:jc w:val="center"/>
        <w:rPr>
          <w:rFonts w:ascii="Times New Roman" w:hAnsi="Times New Roman"/>
          <w:sz w:val="22"/>
        </w:rPr>
      </w:pPr>
      <w:proofErr w:type="gramStart"/>
      <w:r w:rsidRPr="00A96506">
        <w:rPr>
          <w:rFonts w:ascii="Times New Roman" w:hAnsi="Times New Roman"/>
          <w:sz w:val="22"/>
        </w:rPr>
        <w:t>ravi.bamalwa@gmail.com</w:t>
      </w:r>
      <w:proofErr w:type="gramEnd"/>
    </w:p>
    <w:p w:rsidR="002A15DD" w:rsidRPr="003D3DDC" w:rsidRDefault="002A15DD" w:rsidP="002A15DD">
      <w:pPr>
        <w:ind w:left="426" w:right="-1099"/>
        <w:jc w:val="both"/>
        <w:rPr>
          <w:rFonts w:ascii="Times New Roman" w:hAnsi="Times New Roman"/>
          <w:sz w:val="28"/>
        </w:rPr>
      </w:pPr>
    </w:p>
    <w:p w:rsidR="002A15DD" w:rsidRPr="002E7630" w:rsidRDefault="002A15DD" w:rsidP="002A15DD">
      <w:pPr>
        <w:ind w:left="426" w:right="-1099"/>
        <w:jc w:val="center"/>
        <w:rPr>
          <w:rFonts w:ascii="Times New Roman" w:hAnsi="Times New Roman"/>
          <w:caps/>
          <w:smallCaps/>
          <w:sz w:val="28"/>
        </w:rPr>
      </w:pPr>
      <w:r w:rsidRPr="002E7630">
        <w:rPr>
          <w:rFonts w:ascii="Times New Roman" w:hAnsi="Times New Roman"/>
          <w:smallCaps/>
          <w:sz w:val="28"/>
        </w:rPr>
        <w:t>experience</w:t>
      </w:r>
    </w:p>
    <w:p w:rsidR="002A15DD" w:rsidRPr="002E7630" w:rsidRDefault="002A15DD" w:rsidP="002A15DD">
      <w:pPr>
        <w:ind w:left="426" w:right="-1099"/>
        <w:jc w:val="both"/>
        <w:rPr>
          <w:rFonts w:ascii="Times New Roman" w:hAnsi="Times New Roman"/>
          <w:sz w:val="16"/>
        </w:rPr>
      </w:pPr>
    </w:p>
    <w:p w:rsidR="002A15DD" w:rsidRPr="00522DD8" w:rsidRDefault="002A15DD" w:rsidP="002A15DD">
      <w:pPr>
        <w:ind w:left="426" w:right="-1099"/>
        <w:jc w:val="both"/>
        <w:rPr>
          <w:rFonts w:ascii="Times New Roman" w:hAnsi="Times New Roman"/>
          <w:sz w:val="24"/>
        </w:rPr>
      </w:pPr>
      <w:r w:rsidRPr="00522DD8">
        <w:rPr>
          <w:rFonts w:ascii="Times New Roman" w:hAnsi="Times New Roman"/>
          <w:spacing w:val="10"/>
          <w:sz w:val="24"/>
        </w:rPr>
        <w:t>Nemichand Bamalwa &amp; Sons</w:t>
      </w:r>
      <w:r w:rsidRPr="00522DD8">
        <w:rPr>
          <w:rFonts w:ascii="Times New Roman" w:hAnsi="Times New Roman"/>
          <w:sz w:val="24"/>
        </w:rPr>
        <w:t xml:space="preserve"> – Kolkata, India</w:t>
      </w:r>
    </w:p>
    <w:p w:rsidR="002A15DD" w:rsidRPr="002E7630" w:rsidRDefault="002A15DD" w:rsidP="002A15DD">
      <w:pPr>
        <w:ind w:left="426" w:right="-1099"/>
        <w:jc w:val="both"/>
        <w:rPr>
          <w:rFonts w:ascii="Times New Roman" w:hAnsi="Times New Roman"/>
          <w:i/>
          <w:szCs w:val="22"/>
        </w:rPr>
      </w:pPr>
      <w:r w:rsidRPr="002E7630">
        <w:rPr>
          <w:rFonts w:ascii="Times New Roman" w:hAnsi="Times New Roman"/>
          <w:i/>
          <w:szCs w:val="22"/>
        </w:rPr>
        <w:t>A leading jewel</w:t>
      </w:r>
      <w:r w:rsidRPr="002E7630" w:rsidDel="00677CDA">
        <w:rPr>
          <w:rFonts w:ascii="Times New Roman" w:hAnsi="Times New Roman"/>
          <w:i/>
          <w:szCs w:val="22"/>
        </w:rPr>
        <w:t>le</w:t>
      </w:r>
      <w:r w:rsidRPr="002E7630">
        <w:rPr>
          <w:rFonts w:ascii="Times New Roman" w:hAnsi="Times New Roman"/>
          <w:i/>
          <w:szCs w:val="22"/>
        </w:rPr>
        <w:t>ry house, employing approximately 400 people in its three outlets in eastern India, involved in manufacturing and retailing of gold, platinum and diamond jewel</w:t>
      </w:r>
      <w:r w:rsidRPr="002E7630" w:rsidDel="00677CDA">
        <w:rPr>
          <w:rFonts w:ascii="Times New Roman" w:hAnsi="Times New Roman"/>
          <w:i/>
          <w:szCs w:val="22"/>
        </w:rPr>
        <w:t>le</w:t>
      </w:r>
      <w:r w:rsidRPr="002E7630">
        <w:rPr>
          <w:rFonts w:ascii="Times New Roman" w:hAnsi="Times New Roman"/>
          <w:i/>
          <w:szCs w:val="22"/>
        </w:rPr>
        <w:t>ry.</w:t>
      </w:r>
      <w:r w:rsidR="00BB77A0">
        <w:rPr>
          <w:rFonts w:ascii="Times New Roman" w:hAnsi="Times New Roman"/>
          <w:i/>
          <w:szCs w:val="22"/>
        </w:rPr>
        <w:t xml:space="preserve"> An ISO 9001 certified </w:t>
      </w:r>
      <w:proofErr w:type="gramStart"/>
      <w:r w:rsidR="00BB77A0">
        <w:rPr>
          <w:rFonts w:ascii="Times New Roman" w:hAnsi="Times New Roman"/>
          <w:i/>
          <w:szCs w:val="22"/>
        </w:rPr>
        <w:t>company which</w:t>
      </w:r>
      <w:proofErr w:type="gramEnd"/>
      <w:r w:rsidRPr="002E7630">
        <w:rPr>
          <w:rFonts w:ascii="Times New Roman" w:hAnsi="Times New Roman"/>
          <w:i/>
          <w:szCs w:val="22"/>
        </w:rPr>
        <w:t xml:space="preserve"> </w:t>
      </w:r>
      <w:r w:rsidR="00BB77A0">
        <w:rPr>
          <w:rFonts w:ascii="Times New Roman" w:hAnsi="Times New Roman"/>
          <w:i/>
          <w:szCs w:val="22"/>
        </w:rPr>
        <w:t>p</w:t>
      </w:r>
      <w:r w:rsidRPr="002E7630">
        <w:rPr>
          <w:rFonts w:ascii="Times New Roman" w:hAnsi="Times New Roman"/>
          <w:i/>
          <w:szCs w:val="22"/>
        </w:rPr>
        <w:t xml:space="preserve">ioneered the 22/22K concept </w:t>
      </w:r>
      <w:r>
        <w:rPr>
          <w:rFonts w:ascii="Times New Roman" w:hAnsi="Times New Roman"/>
          <w:i/>
          <w:szCs w:val="22"/>
        </w:rPr>
        <w:t>in India in 1987, certifying</w:t>
      </w:r>
      <w:r w:rsidRPr="002E7630">
        <w:rPr>
          <w:rFonts w:ascii="Times New Roman" w:hAnsi="Times New Roman"/>
          <w:i/>
          <w:szCs w:val="22"/>
        </w:rPr>
        <w:t xml:space="preserve"> authenticity of gold purity after melting</w:t>
      </w:r>
      <w:r>
        <w:rPr>
          <w:rFonts w:ascii="Times New Roman" w:hAnsi="Times New Roman"/>
          <w:i/>
          <w:szCs w:val="22"/>
        </w:rPr>
        <w:t>. For</w:t>
      </w:r>
      <w:r w:rsidRPr="002E7630">
        <w:rPr>
          <w:rFonts w:ascii="Times New Roman" w:hAnsi="Times New Roman"/>
          <w:i/>
          <w:szCs w:val="22"/>
        </w:rPr>
        <w:t xml:space="preserve"> past five years the NCB jewel</w:t>
      </w:r>
      <w:r w:rsidRPr="002E7630" w:rsidDel="00677CDA">
        <w:rPr>
          <w:rFonts w:ascii="Times New Roman" w:hAnsi="Times New Roman"/>
          <w:i/>
          <w:szCs w:val="22"/>
        </w:rPr>
        <w:t>le</w:t>
      </w:r>
      <w:r>
        <w:rPr>
          <w:rFonts w:ascii="Times New Roman" w:hAnsi="Times New Roman"/>
          <w:i/>
          <w:szCs w:val="22"/>
        </w:rPr>
        <w:t>ry showroom has had</w:t>
      </w:r>
      <w:r w:rsidRPr="002E7630">
        <w:rPr>
          <w:rFonts w:ascii="Times New Roman" w:hAnsi="Times New Roman"/>
          <w:i/>
          <w:szCs w:val="22"/>
        </w:rPr>
        <w:t xml:space="preserve"> highest annual monetary turnover in India.</w:t>
      </w:r>
    </w:p>
    <w:p w:rsidR="002A15DD" w:rsidRPr="002E7630" w:rsidRDefault="002A15DD" w:rsidP="002A15DD">
      <w:pPr>
        <w:ind w:left="426" w:right="-1099"/>
        <w:jc w:val="both"/>
        <w:rPr>
          <w:rFonts w:ascii="Times New Roman" w:hAnsi="Times New Roman"/>
          <w:sz w:val="24"/>
        </w:rPr>
      </w:pPr>
      <w:r w:rsidRPr="002E7630">
        <w:rPr>
          <w:rFonts w:ascii="Times New Roman" w:hAnsi="Times New Roman"/>
          <w:sz w:val="24"/>
        </w:rPr>
        <w:t>Manager of Sourcing, Design and Sales (07/2008-present)</w:t>
      </w:r>
    </w:p>
    <w:p w:rsidR="002A15DD" w:rsidRPr="00AB057C" w:rsidRDefault="002A15DD" w:rsidP="002A15DD">
      <w:pPr>
        <w:pStyle w:val="ListParagraph"/>
        <w:numPr>
          <w:ilvl w:val="0"/>
          <w:numId w:val="1"/>
        </w:numPr>
        <w:spacing w:after="0"/>
        <w:ind w:left="709" w:right="-1099" w:hanging="283"/>
        <w:jc w:val="both"/>
        <w:rPr>
          <w:rFonts w:ascii="Times New Roman" w:hAnsi="Times New Roman"/>
          <w:sz w:val="22"/>
        </w:rPr>
      </w:pPr>
      <w:r w:rsidRPr="00AB057C">
        <w:rPr>
          <w:rFonts w:ascii="Times New Roman" w:hAnsi="Times New Roman"/>
          <w:sz w:val="22"/>
        </w:rPr>
        <w:t>Conduct sales of jewelry (diamonds, emeralds, rubies, and other colored stones), selling to clientele including professionals and industrialists who spend between $1000 and $25,000. Highest single day gross sales $45,000.</w:t>
      </w:r>
    </w:p>
    <w:p w:rsidR="002A15DD" w:rsidRPr="00AB057C" w:rsidRDefault="002A15DD" w:rsidP="002A15DD">
      <w:pPr>
        <w:pStyle w:val="ListParagraph"/>
        <w:numPr>
          <w:ilvl w:val="0"/>
          <w:numId w:val="1"/>
        </w:numPr>
        <w:spacing w:after="0"/>
        <w:ind w:left="709" w:right="-1099" w:hanging="283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Evaluate</w:t>
      </w:r>
      <w:r w:rsidRPr="00AB057C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diamonds, uncut-</w:t>
      </w:r>
      <w:r w:rsidRPr="00AB057C">
        <w:rPr>
          <w:rFonts w:ascii="Times New Roman" w:hAnsi="Times New Roman"/>
          <w:sz w:val="22"/>
        </w:rPr>
        <w:t xml:space="preserve">diamond jewelry, and colored </w:t>
      </w:r>
      <w:r w:rsidR="009F5F9A" w:rsidRPr="00AB057C">
        <w:rPr>
          <w:rFonts w:ascii="Times New Roman" w:hAnsi="Times New Roman"/>
          <w:sz w:val="22"/>
        </w:rPr>
        <w:t>stones</w:t>
      </w:r>
      <w:r w:rsidR="009F5F9A" w:rsidRPr="00AB057C" w:rsidDel="005D2564">
        <w:rPr>
          <w:rFonts w:ascii="Times New Roman" w:hAnsi="Times New Roman"/>
          <w:sz w:val="22"/>
        </w:rPr>
        <w:t xml:space="preserve"> </w:t>
      </w:r>
      <w:r w:rsidR="009F5F9A" w:rsidRPr="00AB057C">
        <w:rPr>
          <w:rFonts w:ascii="Times New Roman" w:hAnsi="Times New Roman"/>
          <w:sz w:val="22"/>
        </w:rPr>
        <w:t>by</w:t>
      </w:r>
      <w:r w:rsidRPr="00AB057C">
        <w:rPr>
          <w:rFonts w:ascii="Times New Roman" w:hAnsi="Times New Roman"/>
          <w:sz w:val="22"/>
        </w:rPr>
        <w:t xml:space="preserve"> grading their cut, color, clarity and carats, drawing on expertise gained through intensive training and study of gemology.</w:t>
      </w:r>
    </w:p>
    <w:p w:rsidR="002A15DD" w:rsidRPr="00AB057C" w:rsidRDefault="002A15DD" w:rsidP="002A15DD">
      <w:pPr>
        <w:pStyle w:val="ListParagraph"/>
        <w:numPr>
          <w:ilvl w:val="0"/>
          <w:numId w:val="1"/>
        </w:numPr>
        <w:spacing w:after="0"/>
        <w:ind w:left="426" w:right="-1099" w:firstLine="0"/>
        <w:jc w:val="both"/>
        <w:rPr>
          <w:rFonts w:ascii="Times New Roman" w:hAnsi="Times New Roman"/>
          <w:sz w:val="22"/>
        </w:rPr>
      </w:pPr>
      <w:r w:rsidRPr="00AB057C">
        <w:rPr>
          <w:rFonts w:ascii="Times New Roman" w:hAnsi="Times New Roman"/>
          <w:sz w:val="22"/>
        </w:rPr>
        <w:t>Train apprentice diamond merchants in complete grading and assortment, and process of jewelry manufacturing.</w:t>
      </w:r>
    </w:p>
    <w:p w:rsidR="002A15DD" w:rsidRPr="00AB057C" w:rsidRDefault="002A15DD" w:rsidP="002A15DD">
      <w:pPr>
        <w:pStyle w:val="ListParagraph"/>
        <w:numPr>
          <w:ilvl w:val="0"/>
          <w:numId w:val="1"/>
        </w:numPr>
        <w:spacing w:after="0"/>
        <w:ind w:left="426" w:right="-1099" w:firstLine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Manage accounts of craftsmen (issue</w:t>
      </w:r>
      <w:r w:rsidRPr="00AB057C">
        <w:rPr>
          <w:rFonts w:ascii="Times New Roman" w:hAnsi="Times New Roman"/>
          <w:sz w:val="22"/>
        </w:rPr>
        <w:t xml:space="preserve"> of diamonds, balance returned, </w:t>
      </w:r>
      <w:r>
        <w:rPr>
          <w:rFonts w:ascii="Times New Roman" w:hAnsi="Times New Roman"/>
          <w:sz w:val="22"/>
        </w:rPr>
        <w:t>labor costs</w:t>
      </w:r>
      <w:r w:rsidRPr="00AB057C">
        <w:rPr>
          <w:rFonts w:ascii="Times New Roman" w:hAnsi="Times New Roman"/>
          <w:sz w:val="22"/>
        </w:rPr>
        <w:t xml:space="preserve"> given to craftsmen</w:t>
      </w:r>
      <w:r>
        <w:rPr>
          <w:rFonts w:ascii="Times New Roman" w:hAnsi="Times New Roman"/>
          <w:sz w:val="22"/>
        </w:rPr>
        <w:t>)</w:t>
      </w:r>
      <w:r w:rsidRPr="00AB057C">
        <w:rPr>
          <w:rFonts w:ascii="Times New Roman" w:hAnsi="Times New Roman"/>
          <w:sz w:val="22"/>
        </w:rPr>
        <w:t>.</w:t>
      </w:r>
    </w:p>
    <w:p w:rsidR="002A15DD" w:rsidRPr="00AB057C" w:rsidRDefault="002A15DD" w:rsidP="002A15DD">
      <w:pPr>
        <w:pStyle w:val="ListParagraph"/>
        <w:numPr>
          <w:ilvl w:val="0"/>
          <w:numId w:val="1"/>
        </w:numPr>
        <w:spacing w:after="0"/>
        <w:ind w:left="426" w:right="-1099" w:firstLine="0"/>
        <w:jc w:val="both"/>
        <w:rPr>
          <w:rFonts w:ascii="Times New Roman" w:hAnsi="Times New Roman"/>
          <w:sz w:val="22"/>
        </w:rPr>
      </w:pPr>
      <w:r w:rsidRPr="00AB057C">
        <w:rPr>
          <w:rFonts w:ascii="Times New Roman" w:hAnsi="Times New Roman"/>
          <w:sz w:val="22"/>
        </w:rPr>
        <w:t>C</w:t>
      </w:r>
      <w:r>
        <w:rPr>
          <w:rFonts w:ascii="Times New Roman" w:hAnsi="Times New Roman"/>
          <w:sz w:val="22"/>
        </w:rPr>
        <w:t>reate</w:t>
      </w:r>
      <w:r w:rsidRPr="00AB057C">
        <w:rPr>
          <w:rFonts w:ascii="Times New Roman" w:hAnsi="Times New Roman"/>
          <w:sz w:val="22"/>
        </w:rPr>
        <w:t xml:space="preserve"> designs for bangles, pendants, necklaces, bracelets, earrings, rings, and </w:t>
      </w:r>
      <w:r>
        <w:rPr>
          <w:rFonts w:ascii="Times New Roman" w:hAnsi="Times New Roman"/>
          <w:sz w:val="22"/>
        </w:rPr>
        <w:t>other jewelry categories.</w:t>
      </w:r>
    </w:p>
    <w:p w:rsidR="002A15DD" w:rsidRPr="00AB057C" w:rsidRDefault="002A15DD" w:rsidP="002A15DD">
      <w:pPr>
        <w:pStyle w:val="ListParagraph"/>
        <w:numPr>
          <w:ilvl w:val="0"/>
          <w:numId w:val="1"/>
        </w:numPr>
        <w:spacing w:after="0"/>
        <w:ind w:left="426" w:right="-1099" w:firstLine="0"/>
        <w:jc w:val="both"/>
        <w:rPr>
          <w:rFonts w:ascii="Times New Roman" w:hAnsi="Times New Roman"/>
          <w:sz w:val="22"/>
        </w:rPr>
      </w:pPr>
      <w:r w:rsidRPr="00AB057C">
        <w:rPr>
          <w:rFonts w:ascii="Times New Roman" w:hAnsi="Times New Roman"/>
          <w:sz w:val="22"/>
        </w:rPr>
        <w:t>Purchase diamonds, both loose packets as well as solitaires, directly from suppliers, prices up to $25000.</w:t>
      </w:r>
    </w:p>
    <w:p w:rsidR="002A15DD" w:rsidRPr="00AB057C" w:rsidRDefault="002A15DD" w:rsidP="002A15DD">
      <w:pPr>
        <w:pStyle w:val="ListParagraph"/>
        <w:numPr>
          <w:ilvl w:val="0"/>
          <w:numId w:val="1"/>
        </w:numPr>
        <w:spacing w:after="0"/>
        <w:ind w:left="426" w:right="-1099" w:firstLine="0"/>
        <w:jc w:val="both"/>
        <w:rPr>
          <w:rFonts w:ascii="Times New Roman" w:hAnsi="Times New Roman"/>
          <w:sz w:val="22"/>
        </w:rPr>
      </w:pPr>
      <w:r w:rsidRPr="00AB057C">
        <w:rPr>
          <w:rFonts w:ascii="Times New Roman" w:hAnsi="Times New Roman"/>
          <w:sz w:val="22"/>
        </w:rPr>
        <w:t>Supervise quality control with every piece of jewelry, analyzing each piece before it reaches the sales counter.</w:t>
      </w:r>
    </w:p>
    <w:p w:rsidR="002A15DD" w:rsidRPr="00AB057C" w:rsidRDefault="002A15DD" w:rsidP="002A15DD">
      <w:pPr>
        <w:pStyle w:val="ListParagraph"/>
        <w:numPr>
          <w:ilvl w:val="0"/>
          <w:numId w:val="1"/>
        </w:numPr>
        <w:spacing w:after="0"/>
        <w:ind w:left="426" w:right="-1099" w:firstLine="0"/>
        <w:jc w:val="both"/>
        <w:rPr>
          <w:rFonts w:ascii="Times New Roman" w:hAnsi="Times New Roman"/>
          <w:sz w:val="22"/>
        </w:rPr>
      </w:pPr>
      <w:r w:rsidRPr="00AB057C">
        <w:rPr>
          <w:rFonts w:ascii="Times New Roman" w:hAnsi="Times New Roman"/>
          <w:sz w:val="22"/>
        </w:rPr>
        <w:t>Convinced the top diamond-gold watchmaker in India to do an order of $30000.</w:t>
      </w:r>
    </w:p>
    <w:p w:rsidR="002A15DD" w:rsidRDefault="002A15DD" w:rsidP="002A15DD">
      <w:pPr>
        <w:pStyle w:val="ListParagraph"/>
        <w:numPr>
          <w:ilvl w:val="0"/>
          <w:numId w:val="1"/>
        </w:numPr>
        <w:spacing w:after="0"/>
        <w:ind w:left="426" w:right="-1099" w:firstLine="0"/>
        <w:jc w:val="both"/>
        <w:rPr>
          <w:rFonts w:ascii="Times New Roman" w:hAnsi="Times New Roman"/>
          <w:sz w:val="22"/>
        </w:rPr>
      </w:pPr>
      <w:r w:rsidRPr="00AB057C">
        <w:rPr>
          <w:rFonts w:ascii="Times New Roman" w:hAnsi="Times New Roman"/>
          <w:sz w:val="22"/>
        </w:rPr>
        <w:t>Revamped accounting software to increase productivity threefold.</w:t>
      </w:r>
    </w:p>
    <w:p w:rsidR="002A15DD" w:rsidRPr="003E0B1B" w:rsidRDefault="002A15DD" w:rsidP="002A15DD">
      <w:pPr>
        <w:numPr>
          <w:ilvl w:val="0"/>
          <w:numId w:val="1"/>
        </w:numPr>
        <w:ind w:left="426" w:right="-1099" w:firstLine="0"/>
      </w:pPr>
      <w:r w:rsidRPr="0061346D">
        <w:rPr>
          <w:rFonts w:ascii="Times" w:hAnsi="Times"/>
          <w:sz w:val="22"/>
        </w:rPr>
        <w:t>Wrote out process specification sheets for craftsmen on required standards of finishing of jewelry</w:t>
      </w:r>
      <w:r>
        <w:rPr>
          <w:rFonts w:ascii="Times" w:hAnsi="Times"/>
          <w:sz w:val="22"/>
        </w:rPr>
        <w:t>.</w:t>
      </w:r>
    </w:p>
    <w:p w:rsidR="002A15DD" w:rsidRDefault="002A15DD" w:rsidP="002A15DD">
      <w:pPr>
        <w:numPr>
          <w:ilvl w:val="0"/>
          <w:numId w:val="1"/>
        </w:numPr>
        <w:ind w:left="709" w:right="-1099" w:hanging="283"/>
      </w:pPr>
      <w:r w:rsidRPr="0061346D">
        <w:rPr>
          <w:rFonts w:ascii="Times" w:hAnsi="Times"/>
          <w:sz w:val="22"/>
        </w:rPr>
        <w:t>Designed and implemented an activity flowchart</w:t>
      </w:r>
      <w:r>
        <w:rPr>
          <w:rFonts w:ascii="Times" w:hAnsi="Times"/>
          <w:sz w:val="22"/>
        </w:rPr>
        <w:t>,</w:t>
      </w:r>
      <w:r w:rsidRPr="0061346D">
        <w:rPr>
          <w:rFonts w:ascii="Times" w:hAnsi="Times"/>
          <w:sz w:val="22"/>
        </w:rPr>
        <w:t xml:space="preserve"> wherein jewelry already inspected by the Q.C. group was further subjected to random SQC </w:t>
      </w:r>
      <w:r>
        <w:rPr>
          <w:rFonts w:ascii="Times" w:hAnsi="Times"/>
          <w:sz w:val="22"/>
        </w:rPr>
        <w:t>prior to placement on</w:t>
      </w:r>
      <w:r w:rsidRPr="0061346D">
        <w:rPr>
          <w:rFonts w:ascii="Times" w:hAnsi="Times"/>
          <w:sz w:val="22"/>
        </w:rPr>
        <w:t xml:space="preserve"> sales counter. </w:t>
      </w:r>
    </w:p>
    <w:p w:rsidR="002A15DD" w:rsidRPr="002E7630" w:rsidRDefault="002A15DD" w:rsidP="002A15DD">
      <w:pPr>
        <w:ind w:left="426" w:right="-1099"/>
        <w:jc w:val="both"/>
        <w:rPr>
          <w:rFonts w:ascii="Times New Roman" w:hAnsi="Times New Roman"/>
          <w:sz w:val="24"/>
        </w:rPr>
      </w:pPr>
    </w:p>
    <w:p w:rsidR="002A15DD" w:rsidRPr="002E7630" w:rsidRDefault="002A15DD" w:rsidP="002A15DD">
      <w:pPr>
        <w:ind w:left="426" w:right="-1099"/>
        <w:jc w:val="center"/>
        <w:rPr>
          <w:rFonts w:ascii="Times New Roman" w:hAnsi="Times New Roman"/>
          <w:caps/>
          <w:smallCaps/>
          <w:sz w:val="28"/>
        </w:rPr>
      </w:pPr>
      <w:r w:rsidRPr="002E7630">
        <w:rPr>
          <w:rFonts w:ascii="Times New Roman" w:hAnsi="Times New Roman"/>
          <w:smallCaps/>
          <w:sz w:val="28"/>
        </w:rPr>
        <w:t>education</w:t>
      </w:r>
    </w:p>
    <w:p w:rsidR="002A15DD" w:rsidRPr="002E7630" w:rsidRDefault="002A15DD" w:rsidP="002A15DD">
      <w:pPr>
        <w:ind w:left="426" w:right="-1099"/>
        <w:jc w:val="both"/>
        <w:rPr>
          <w:rFonts w:ascii="Times New Roman" w:hAnsi="Times New Roman"/>
          <w:sz w:val="16"/>
        </w:rPr>
      </w:pPr>
    </w:p>
    <w:p w:rsidR="002A15DD" w:rsidRPr="002E7630" w:rsidRDefault="002A15DD" w:rsidP="002A15DD">
      <w:pPr>
        <w:ind w:left="426" w:right="-1099"/>
        <w:jc w:val="both"/>
        <w:rPr>
          <w:rFonts w:ascii="Times New Roman" w:hAnsi="Times New Roman"/>
          <w:sz w:val="24"/>
        </w:rPr>
      </w:pPr>
      <w:r w:rsidRPr="002E7630">
        <w:rPr>
          <w:rFonts w:ascii="Times New Roman" w:hAnsi="Times New Roman"/>
          <w:sz w:val="24"/>
        </w:rPr>
        <w:t>St. Xavier’s College, Calcutta University – Kolkata, India</w:t>
      </w:r>
    </w:p>
    <w:p w:rsidR="002A15DD" w:rsidRPr="002E7630" w:rsidRDefault="002A15DD" w:rsidP="002A15DD">
      <w:pPr>
        <w:ind w:left="426" w:right="-1099"/>
        <w:jc w:val="both"/>
        <w:rPr>
          <w:rFonts w:ascii="Times New Roman" w:hAnsi="Times New Roman"/>
          <w:sz w:val="24"/>
        </w:rPr>
      </w:pPr>
      <w:r w:rsidRPr="002E7630">
        <w:rPr>
          <w:rFonts w:ascii="Times New Roman" w:hAnsi="Times New Roman"/>
          <w:sz w:val="24"/>
        </w:rPr>
        <w:t>Bachelor of Commerce (Honours), 2011</w:t>
      </w:r>
    </w:p>
    <w:p w:rsidR="002A15DD" w:rsidRDefault="00950FE7" w:rsidP="002A15DD">
      <w:pPr>
        <w:pStyle w:val="ListParagraph"/>
        <w:spacing w:after="0"/>
        <w:ind w:left="426" w:right="-109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Will present a</w:t>
      </w:r>
      <w:r w:rsidR="002A15DD">
        <w:rPr>
          <w:rFonts w:ascii="Times New Roman" w:hAnsi="Times New Roman"/>
          <w:sz w:val="22"/>
        </w:rPr>
        <w:t xml:space="preserve"> paper on </w:t>
      </w:r>
      <w:r w:rsidR="002A15DD" w:rsidRPr="00DF1186">
        <w:rPr>
          <w:rFonts w:ascii="Times New Roman" w:hAnsi="Times New Roman"/>
          <w:i/>
          <w:sz w:val="22"/>
        </w:rPr>
        <w:t xml:space="preserve">“Diamond Mining and Sustainability” </w:t>
      </w:r>
      <w:r w:rsidR="002A15DD">
        <w:rPr>
          <w:rFonts w:ascii="Times New Roman" w:hAnsi="Times New Roman"/>
          <w:sz w:val="22"/>
        </w:rPr>
        <w:t xml:space="preserve">at The </w:t>
      </w:r>
      <w:r w:rsidR="0054223A">
        <w:rPr>
          <w:rFonts w:ascii="Times New Roman" w:hAnsi="Times New Roman"/>
          <w:sz w:val="22"/>
        </w:rPr>
        <w:t>Global Earth</w:t>
      </w:r>
      <w:r w:rsidR="002A15DD">
        <w:rPr>
          <w:rFonts w:ascii="Times New Roman" w:hAnsi="Times New Roman"/>
          <w:sz w:val="22"/>
        </w:rPr>
        <w:t xml:space="preserve"> Summit</w:t>
      </w:r>
      <w:r w:rsidR="000C3A94">
        <w:rPr>
          <w:rFonts w:ascii="Times New Roman" w:hAnsi="Times New Roman"/>
          <w:sz w:val="22"/>
        </w:rPr>
        <w:t xml:space="preserve"> in college</w:t>
      </w:r>
      <w:r w:rsidR="002A15DD">
        <w:rPr>
          <w:rFonts w:ascii="Times New Roman" w:hAnsi="Times New Roman"/>
          <w:sz w:val="22"/>
        </w:rPr>
        <w:t>, with dignitaries in attendance including Dr. A.P.J. Kalam, Former President Of India</w:t>
      </w:r>
    </w:p>
    <w:p w:rsidR="002A15DD" w:rsidRDefault="002A15DD" w:rsidP="002A15DD">
      <w:pPr>
        <w:pStyle w:val="ListParagraph"/>
        <w:spacing w:after="0"/>
        <w:ind w:left="426" w:right="-1099"/>
        <w:jc w:val="both"/>
        <w:rPr>
          <w:rFonts w:ascii="Times New Roman" w:hAnsi="Times New Roman"/>
          <w:sz w:val="22"/>
        </w:rPr>
      </w:pPr>
      <w:r w:rsidRPr="008923C0">
        <w:rPr>
          <w:rFonts w:ascii="Times New Roman" w:hAnsi="Times New Roman"/>
          <w:sz w:val="22"/>
        </w:rPr>
        <w:t xml:space="preserve">Wrote </w:t>
      </w:r>
      <w:r w:rsidRPr="00DF1186">
        <w:rPr>
          <w:rFonts w:ascii="Times New Roman" w:hAnsi="Times New Roman"/>
          <w:i/>
          <w:sz w:val="22"/>
        </w:rPr>
        <w:t xml:space="preserve">“The </w:t>
      </w:r>
      <w:r>
        <w:rPr>
          <w:rFonts w:ascii="Times New Roman" w:hAnsi="Times New Roman"/>
          <w:i/>
          <w:sz w:val="22"/>
        </w:rPr>
        <w:t>Evolution</w:t>
      </w:r>
      <w:r w:rsidRPr="00DF1186">
        <w:rPr>
          <w:rFonts w:ascii="Times New Roman" w:hAnsi="Times New Roman"/>
          <w:i/>
          <w:sz w:val="22"/>
        </w:rPr>
        <w:t xml:space="preserve"> of </w:t>
      </w:r>
      <w:r>
        <w:rPr>
          <w:rFonts w:ascii="Times New Roman" w:hAnsi="Times New Roman"/>
          <w:i/>
          <w:sz w:val="22"/>
        </w:rPr>
        <w:t xml:space="preserve">the </w:t>
      </w:r>
      <w:r w:rsidRPr="00DF1186">
        <w:rPr>
          <w:rFonts w:ascii="Times New Roman" w:hAnsi="Times New Roman"/>
          <w:i/>
          <w:sz w:val="22"/>
        </w:rPr>
        <w:t xml:space="preserve">Dollar </w:t>
      </w:r>
      <w:r>
        <w:rPr>
          <w:rFonts w:ascii="Times New Roman" w:hAnsi="Times New Roman"/>
          <w:i/>
          <w:sz w:val="22"/>
        </w:rPr>
        <w:t>as a symbol of the US’</w:t>
      </w:r>
      <w:r w:rsidRPr="00DF1186">
        <w:rPr>
          <w:rFonts w:ascii="Times New Roman" w:hAnsi="Times New Roman"/>
          <w:i/>
          <w:sz w:val="22"/>
        </w:rPr>
        <w:t xml:space="preserve"> </w:t>
      </w:r>
      <w:r w:rsidR="009F5F9A">
        <w:rPr>
          <w:rFonts w:ascii="Times New Roman" w:hAnsi="Times New Roman"/>
          <w:i/>
          <w:sz w:val="22"/>
        </w:rPr>
        <w:t>Superiority</w:t>
      </w:r>
      <w:r w:rsidRPr="00DF1186">
        <w:rPr>
          <w:rFonts w:ascii="Times New Roman" w:hAnsi="Times New Roman"/>
          <w:i/>
          <w:sz w:val="22"/>
        </w:rPr>
        <w:t>”</w:t>
      </w:r>
      <w:r w:rsidRPr="008923C0">
        <w:rPr>
          <w:rFonts w:ascii="Times New Roman" w:hAnsi="Times New Roman"/>
          <w:sz w:val="22"/>
        </w:rPr>
        <w:t xml:space="preserve"> publish</w:t>
      </w:r>
      <w:r>
        <w:rPr>
          <w:rFonts w:ascii="Times New Roman" w:hAnsi="Times New Roman"/>
          <w:sz w:val="22"/>
        </w:rPr>
        <w:t>ed in the annual journal of the Department of Commerce, brought out by the Xavier’s Commerce Society</w:t>
      </w:r>
    </w:p>
    <w:p w:rsidR="002A15DD" w:rsidRPr="008923C0" w:rsidRDefault="002A15DD" w:rsidP="002A15DD">
      <w:pPr>
        <w:ind w:left="426" w:right="-1099"/>
        <w:jc w:val="both"/>
        <w:rPr>
          <w:rFonts w:ascii="Times New Roman" w:hAnsi="Times New Roman"/>
          <w:sz w:val="22"/>
        </w:rPr>
      </w:pPr>
      <w:r w:rsidRPr="008923C0">
        <w:rPr>
          <w:rFonts w:ascii="Times New Roman" w:hAnsi="Times New Roman"/>
          <w:sz w:val="22"/>
        </w:rPr>
        <w:t xml:space="preserve">Represented college in </w:t>
      </w:r>
      <w:r w:rsidRPr="008923C0" w:rsidDel="00677CDA">
        <w:rPr>
          <w:rFonts w:ascii="Times New Roman" w:hAnsi="Times New Roman"/>
          <w:sz w:val="22"/>
        </w:rPr>
        <w:t>a</w:t>
      </w:r>
      <w:r>
        <w:rPr>
          <w:rFonts w:ascii="Times New Roman" w:hAnsi="Times New Roman"/>
          <w:sz w:val="22"/>
        </w:rPr>
        <w:t>n</w:t>
      </w:r>
      <w:r w:rsidRPr="008923C0" w:rsidDel="00677CDA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international</w:t>
      </w:r>
      <w:r w:rsidRPr="008923C0">
        <w:rPr>
          <w:rFonts w:ascii="Times New Roman" w:hAnsi="Times New Roman"/>
          <w:sz w:val="22"/>
        </w:rPr>
        <w:t xml:space="preserve"> level business fest “Cognito” organized by Christ University, Bangalore</w:t>
      </w:r>
    </w:p>
    <w:p w:rsidR="002A15DD" w:rsidRDefault="002A15DD" w:rsidP="002A15DD">
      <w:pPr>
        <w:pStyle w:val="ListParagraph"/>
        <w:spacing w:after="0"/>
        <w:ind w:left="426" w:right="-1099"/>
        <w:jc w:val="both"/>
        <w:rPr>
          <w:rFonts w:ascii="Times New Roman" w:hAnsi="Times New Roman"/>
          <w:sz w:val="22"/>
        </w:rPr>
      </w:pPr>
      <w:r w:rsidRPr="008923C0">
        <w:rPr>
          <w:rFonts w:ascii="Times New Roman" w:hAnsi="Times New Roman"/>
          <w:sz w:val="22"/>
        </w:rPr>
        <w:t>Member of football team</w:t>
      </w:r>
      <w:r>
        <w:rPr>
          <w:rFonts w:ascii="Times New Roman" w:hAnsi="Times New Roman"/>
          <w:sz w:val="22"/>
        </w:rPr>
        <w:t xml:space="preserve"> (2008 &amp; 2009), and</w:t>
      </w:r>
      <w:r w:rsidRPr="008923C0">
        <w:rPr>
          <w:rFonts w:ascii="Times New Roman" w:hAnsi="Times New Roman"/>
          <w:sz w:val="22"/>
        </w:rPr>
        <w:t xml:space="preserve"> cricket team</w:t>
      </w:r>
      <w:r>
        <w:rPr>
          <w:rFonts w:ascii="Times New Roman" w:hAnsi="Times New Roman"/>
          <w:sz w:val="22"/>
        </w:rPr>
        <w:t xml:space="preserve"> (2008-2010)</w:t>
      </w:r>
      <w:r w:rsidRPr="008923C0">
        <w:rPr>
          <w:rFonts w:ascii="Times New Roman" w:hAnsi="Times New Roman"/>
          <w:sz w:val="22"/>
        </w:rPr>
        <w:t xml:space="preserve"> in annual intra-departmental</w:t>
      </w:r>
      <w:r>
        <w:rPr>
          <w:rFonts w:ascii="Times New Roman" w:hAnsi="Times New Roman"/>
          <w:sz w:val="22"/>
        </w:rPr>
        <w:t xml:space="preserve"> competition</w:t>
      </w:r>
    </w:p>
    <w:p w:rsidR="002A15DD" w:rsidRPr="008923C0" w:rsidRDefault="002A15DD" w:rsidP="002A15DD">
      <w:pPr>
        <w:pStyle w:val="ListParagraph"/>
        <w:spacing w:after="0"/>
        <w:ind w:left="426" w:right="-109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Placed second in the marketing event of the college intra-departmental business fest “Excalibre”</w:t>
      </w:r>
    </w:p>
    <w:p w:rsidR="002A15DD" w:rsidRPr="002E7630" w:rsidRDefault="002A15DD" w:rsidP="002A15DD">
      <w:pPr>
        <w:ind w:left="426" w:right="-1099"/>
        <w:jc w:val="both"/>
        <w:rPr>
          <w:rFonts w:ascii="Times New Roman" w:hAnsi="Times New Roman"/>
          <w:sz w:val="24"/>
        </w:rPr>
      </w:pPr>
    </w:p>
    <w:p w:rsidR="002A15DD" w:rsidRPr="002E7630" w:rsidRDefault="002A15DD" w:rsidP="002A15DD">
      <w:pPr>
        <w:ind w:left="426" w:right="-1099"/>
        <w:jc w:val="center"/>
        <w:rPr>
          <w:rFonts w:ascii="Times New Roman" w:hAnsi="Times New Roman"/>
          <w:caps/>
          <w:smallCaps/>
          <w:sz w:val="28"/>
        </w:rPr>
      </w:pPr>
      <w:r w:rsidRPr="002E7630">
        <w:rPr>
          <w:rFonts w:ascii="Times New Roman" w:hAnsi="Times New Roman"/>
          <w:smallCaps/>
          <w:sz w:val="28"/>
        </w:rPr>
        <w:t>community</w:t>
      </w:r>
    </w:p>
    <w:p w:rsidR="002A15DD" w:rsidRPr="002E7630" w:rsidRDefault="002A15DD" w:rsidP="002A15DD">
      <w:pPr>
        <w:pStyle w:val="ListParagraph"/>
        <w:spacing w:after="0"/>
        <w:ind w:left="426" w:right="-1099"/>
        <w:jc w:val="both"/>
        <w:rPr>
          <w:rFonts w:ascii="Times New Roman" w:hAnsi="Times New Roman"/>
          <w:sz w:val="16"/>
        </w:rPr>
      </w:pPr>
    </w:p>
    <w:p w:rsidR="002A15DD" w:rsidRDefault="002A15DD" w:rsidP="002A15DD">
      <w:pPr>
        <w:pStyle w:val="ListParagraph"/>
        <w:spacing w:after="0"/>
        <w:ind w:left="426" w:right="-1099"/>
        <w:jc w:val="both"/>
        <w:rPr>
          <w:rFonts w:ascii="Times New Roman" w:hAnsi="Times New Roman"/>
          <w:sz w:val="22"/>
        </w:rPr>
      </w:pPr>
      <w:r w:rsidRPr="006468DE">
        <w:rPr>
          <w:rFonts w:ascii="Times New Roman" w:hAnsi="Times New Roman"/>
          <w:b/>
          <w:sz w:val="22"/>
        </w:rPr>
        <w:t>Volunteer</w:t>
      </w:r>
      <w:r>
        <w:rPr>
          <w:rFonts w:ascii="Times New Roman" w:hAnsi="Times New Roman"/>
          <w:sz w:val="22"/>
        </w:rPr>
        <w:t>: T</w:t>
      </w:r>
      <w:r w:rsidRPr="002B051A">
        <w:rPr>
          <w:rFonts w:ascii="Times New Roman" w:hAnsi="Times New Roman"/>
          <w:sz w:val="22"/>
        </w:rPr>
        <w:t xml:space="preserve">eacher of children from slums, through SNEGAM program of National </w:t>
      </w:r>
      <w:r w:rsidRPr="002B051A" w:rsidDel="00677CDA">
        <w:rPr>
          <w:rFonts w:ascii="Times New Roman" w:hAnsi="Times New Roman"/>
          <w:sz w:val="22"/>
        </w:rPr>
        <w:t xml:space="preserve">Social </w:t>
      </w:r>
      <w:r>
        <w:rPr>
          <w:rFonts w:ascii="Times New Roman" w:hAnsi="Times New Roman"/>
          <w:sz w:val="22"/>
        </w:rPr>
        <w:t>Service (</w:t>
      </w:r>
      <w:r w:rsidRPr="002B051A">
        <w:rPr>
          <w:rFonts w:ascii="Times New Roman" w:hAnsi="Times New Roman"/>
          <w:sz w:val="22"/>
        </w:rPr>
        <w:t>sponsored by the government of India Ministry of Youth Affairs)</w:t>
      </w:r>
      <w:r>
        <w:rPr>
          <w:rFonts w:ascii="Times New Roman" w:hAnsi="Times New Roman"/>
          <w:sz w:val="22"/>
        </w:rPr>
        <w:t xml:space="preserve">. </w:t>
      </w:r>
      <w:r w:rsidRPr="002B051A">
        <w:rPr>
          <w:rFonts w:ascii="Times New Roman" w:hAnsi="Times New Roman"/>
          <w:sz w:val="22"/>
        </w:rPr>
        <w:t>Helped raise (Rs.12</w:t>
      </w:r>
      <w:proofErr w:type="gramStart"/>
      <w:r w:rsidR="009F5F9A">
        <w:rPr>
          <w:rFonts w:ascii="Times New Roman" w:hAnsi="Times New Roman"/>
          <w:sz w:val="22"/>
        </w:rPr>
        <w:t>,</w:t>
      </w:r>
      <w:r w:rsidR="009F5F9A" w:rsidRPr="002B051A">
        <w:rPr>
          <w:rFonts w:ascii="Times New Roman" w:hAnsi="Times New Roman"/>
          <w:sz w:val="22"/>
        </w:rPr>
        <w:t>000</w:t>
      </w:r>
      <w:proofErr w:type="gramEnd"/>
      <w:r w:rsidRPr="002B051A">
        <w:rPr>
          <w:rFonts w:ascii="Times New Roman" w:hAnsi="Times New Roman"/>
          <w:sz w:val="22"/>
        </w:rPr>
        <w:t xml:space="preserve">) for the initiative, by approaching corporations - </w:t>
      </w:r>
      <w:r w:rsidRPr="002B051A" w:rsidDel="00677CDA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including </w:t>
      </w:r>
      <w:r w:rsidRPr="002B051A">
        <w:rPr>
          <w:rFonts w:ascii="Times New Roman" w:hAnsi="Times New Roman"/>
          <w:bCs/>
          <w:sz w:val="22"/>
        </w:rPr>
        <w:t>Jay Shree Tea</w:t>
      </w:r>
      <w:r w:rsidRPr="002B051A">
        <w:rPr>
          <w:rFonts w:ascii="Times New Roman" w:hAnsi="Times New Roman"/>
          <w:sz w:val="22"/>
        </w:rPr>
        <w:t xml:space="preserve"> &amp; Industries Ltd. (</w:t>
      </w:r>
      <w:r>
        <w:rPr>
          <w:rFonts w:ascii="Times New Roman" w:hAnsi="Times New Roman"/>
          <w:sz w:val="22"/>
        </w:rPr>
        <w:t>Birla Group)</w:t>
      </w:r>
      <w:r w:rsidRPr="002B051A">
        <w:rPr>
          <w:rFonts w:ascii="Times New Roman" w:hAnsi="Times New Roman"/>
          <w:sz w:val="22"/>
        </w:rPr>
        <w:t xml:space="preserve"> and Singhi &amp; Co. Chartered Accountants, convincing them to purchase greeting cards</w:t>
      </w:r>
      <w:r>
        <w:rPr>
          <w:rFonts w:ascii="Times New Roman" w:hAnsi="Times New Roman"/>
          <w:sz w:val="22"/>
        </w:rPr>
        <w:t>, which were printed by the initiative.</w:t>
      </w:r>
    </w:p>
    <w:p w:rsidR="002A15DD" w:rsidRDefault="002A15DD" w:rsidP="002A15DD">
      <w:pPr>
        <w:pStyle w:val="ListParagraph"/>
        <w:spacing w:after="0"/>
        <w:ind w:left="426" w:right="-1099"/>
        <w:jc w:val="both"/>
        <w:rPr>
          <w:rFonts w:ascii="Times New Roman" w:hAnsi="Times New Roman"/>
          <w:sz w:val="22"/>
        </w:rPr>
      </w:pPr>
    </w:p>
    <w:p w:rsidR="002A15DD" w:rsidRDefault="002A15DD" w:rsidP="002A15DD">
      <w:pPr>
        <w:pStyle w:val="ListParagraph"/>
        <w:spacing w:after="0"/>
        <w:ind w:left="426" w:right="-1099"/>
        <w:jc w:val="both"/>
        <w:rPr>
          <w:rFonts w:ascii="Times New Roman" w:hAnsi="Times New Roman"/>
          <w:sz w:val="22"/>
        </w:rPr>
      </w:pPr>
      <w:r w:rsidRPr="006468DE">
        <w:rPr>
          <w:rFonts w:ascii="Times New Roman" w:hAnsi="Times New Roman"/>
          <w:b/>
          <w:sz w:val="22"/>
        </w:rPr>
        <w:t>Toastmasters</w:t>
      </w:r>
      <w:r>
        <w:rPr>
          <w:rFonts w:ascii="Times New Roman" w:hAnsi="Times New Roman"/>
          <w:sz w:val="22"/>
        </w:rPr>
        <w:t xml:space="preserve"> </w:t>
      </w:r>
      <w:r w:rsidRPr="006468DE">
        <w:rPr>
          <w:rFonts w:ascii="Times New Roman" w:hAnsi="Times New Roman"/>
          <w:b/>
          <w:sz w:val="22"/>
        </w:rPr>
        <w:t>International</w:t>
      </w:r>
      <w:r>
        <w:rPr>
          <w:rFonts w:ascii="Times New Roman" w:hAnsi="Times New Roman"/>
          <w:sz w:val="22"/>
        </w:rPr>
        <w:t>: Sergeant-at-A</w:t>
      </w:r>
      <w:r w:rsidRPr="002B051A">
        <w:rPr>
          <w:rFonts w:ascii="Times New Roman" w:hAnsi="Times New Roman"/>
          <w:sz w:val="22"/>
        </w:rPr>
        <w:t>rms</w:t>
      </w:r>
      <w:r>
        <w:rPr>
          <w:rFonts w:ascii="Times New Roman" w:hAnsi="Times New Roman"/>
          <w:sz w:val="22"/>
        </w:rPr>
        <w:t xml:space="preserve">, Member of Vice-President of Education Team, </w:t>
      </w:r>
      <w:r w:rsidRPr="002B051A">
        <w:rPr>
          <w:rFonts w:ascii="Times New Roman" w:hAnsi="Times New Roman"/>
          <w:sz w:val="22"/>
        </w:rPr>
        <w:t xml:space="preserve">Master of </w:t>
      </w:r>
      <w:r>
        <w:rPr>
          <w:rFonts w:ascii="Times New Roman" w:hAnsi="Times New Roman"/>
          <w:sz w:val="22"/>
        </w:rPr>
        <w:t>Ceremonies, Grammarian, Table Topics Master and S</w:t>
      </w:r>
      <w:r w:rsidRPr="002B051A">
        <w:rPr>
          <w:rFonts w:ascii="Times New Roman" w:hAnsi="Times New Roman"/>
          <w:sz w:val="22"/>
        </w:rPr>
        <w:t xml:space="preserve">peaker. </w:t>
      </w:r>
    </w:p>
    <w:p w:rsidR="002A15DD" w:rsidRPr="002E7630" w:rsidRDefault="002A15DD" w:rsidP="002A15DD">
      <w:pPr>
        <w:ind w:left="426" w:right="-1099"/>
        <w:jc w:val="both"/>
        <w:rPr>
          <w:rFonts w:ascii="Times New Roman" w:hAnsi="Times New Roman"/>
          <w:sz w:val="22"/>
        </w:rPr>
      </w:pPr>
    </w:p>
    <w:p w:rsidR="002A15DD" w:rsidRPr="002E7630" w:rsidRDefault="002A15DD" w:rsidP="002A15DD">
      <w:pPr>
        <w:ind w:left="426" w:right="-1099"/>
        <w:jc w:val="center"/>
        <w:rPr>
          <w:rFonts w:ascii="Times New Roman" w:hAnsi="Times New Roman"/>
          <w:caps/>
          <w:smallCaps/>
          <w:sz w:val="28"/>
        </w:rPr>
      </w:pPr>
      <w:r w:rsidRPr="002E7630">
        <w:rPr>
          <w:rFonts w:ascii="Times New Roman" w:hAnsi="Times New Roman"/>
          <w:smallCaps/>
          <w:sz w:val="28"/>
        </w:rPr>
        <w:t>personal</w:t>
      </w:r>
    </w:p>
    <w:p w:rsidR="002A15DD" w:rsidRPr="002E7630" w:rsidRDefault="002A15DD" w:rsidP="002A15DD">
      <w:pPr>
        <w:ind w:left="426" w:right="-1099"/>
        <w:jc w:val="both"/>
        <w:rPr>
          <w:rFonts w:ascii="Times New Roman" w:hAnsi="Times New Roman"/>
          <w:sz w:val="16"/>
        </w:rPr>
      </w:pPr>
    </w:p>
    <w:p w:rsidR="002A15DD" w:rsidRPr="002B051A" w:rsidRDefault="002A15DD" w:rsidP="002A15DD">
      <w:pPr>
        <w:ind w:left="426" w:right="-1099"/>
        <w:jc w:val="both"/>
        <w:rPr>
          <w:rFonts w:ascii="Times New Roman" w:hAnsi="Times New Roman"/>
          <w:sz w:val="22"/>
        </w:rPr>
      </w:pPr>
      <w:r w:rsidRPr="006468DE">
        <w:rPr>
          <w:rFonts w:ascii="Times New Roman" w:hAnsi="Times New Roman"/>
          <w:b/>
          <w:sz w:val="22"/>
        </w:rPr>
        <w:t>Recent</w:t>
      </w:r>
      <w:r w:rsidRPr="002B051A">
        <w:rPr>
          <w:rFonts w:ascii="Times New Roman" w:hAnsi="Times New Roman"/>
          <w:sz w:val="22"/>
        </w:rPr>
        <w:t xml:space="preserve"> </w:t>
      </w:r>
      <w:r w:rsidRPr="006468DE">
        <w:rPr>
          <w:rFonts w:ascii="Times New Roman" w:hAnsi="Times New Roman"/>
          <w:b/>
          <w:sz w:val="22"/>
        </w:rPr>
        <w:t>travels</w:t>
      </w:r>
      <w:r w:rsidRPr="002B051A">
        <w:rPr>
          <w:rFonts w:ascii="Times New Roman" w:hAnsi="Times New Roman"/>
          <w:sz w:val="22"/>
        </w:rPr>
        <w:t xml:space="preserve"> to New Zealand, Thailand, Mauritius, Singapore, Dubai, and </w:t>
      </w:r>
      <w:r w:rsidR="006810FE">
        <w:rPr>
          <w:rFonts w:ascii="Times New Roman" w:hAnsi="Times New Roman"/>
          <w:sz w:val="22"/>
        </w:rPr>
        <w:t>Australia</w:t>
      </w:r>
      <w:r w:rsidR="002876D7">
        <w:rPr>
          <w:rFonts w:ascii="Times New Roman" w:hAnsi="Times New Roman"/>
          <w:sz w:val="22"/>
        </w:rPr>
        <w:t>.</w:t>
      </w:r>
    </w:p>
    <w:p w:rsidR="002A15DD" w:rsidRDefault="002A15DD" w:rsidP="002A15DD">
      <w:pPr>
        <w:ind w:left="426" w:right="-1099"/>
        <w:jc w:val="both"/>
        <w:rPr>
          <w:rFonts w:ascii="Times New Roman" w:hAnsi="Times New Roman"/>
          <w:sz w:val="22"/>
        </w:rPr>
      </w:pPr>
      <w:r w:rsidRPr="006468DE">
        <w:rPr>
          <w:rFonts w:ascii="Times New Roman" w:hAnsi="Times New Roman"/>
          <w:b/>
          <w:sz w:val="22"/>
        </w:rPr>
        <w:t>Interests</w:t>
      </w:r>
      <w:r w:rsidRPr="002B051A">
        <w:rPr>
          <w:rFonts w:ascii="Times New Roman" w:hAnsi="Times New Roman"/>
          <w:sz w:val="22"/>
        </w:rPr>
        <w:t>: Cricket, Football, Squash, Music, Jewelry Designing</w:t>
      </w:r>
      <w:r>
        <w:rPr>
          <w:rFonts w:ascii="Times New Roman" w:hAnsi="Times New Roman"/>
          <w:sz w:val="22"/>
        </w:rPr>
        <w:t xml:space="preserve">, Diamonds, </w:t>
      </w:r>
      <w:r w:rsidR="009F5F9A">
        <w:rPr>
          <w:rFonts w:ascii="Times New Roman" w:hAnsi="Times New Roman"/>
          <w:sz w:val="22"/>
        </w:rPr>
        <w:t>and Skiing</w:t>
      </w:r>
      <w:r w:rsidR="002876D7">
        <w:rPr>
          <w:rFonts w:ascii="Times New Roman" w:hAnsi="Times New Roman"/>
          <w:sz w:val="22"/>
        </w:rPr>
        <w:t>.</w:t>
      </w:r>
    </w:p>
    <w:p w:rsidR="005603E8" w:rsidRDefault="002876D7"/>
    <w:sectPr w:rsidR="005603E8" w:rsidSect="002A15DD">
      <w:pgSz w:w="11900" w:h="16840"/>
      <w:pgMar w:top="0" w:right="1800" w:bottom="1440" w:left="42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7FA955CC"/>
    <w:multiLevelType w:val="hybridMultilevel"/>
    <w:tmpl w:val="5E4862F0"/>
    <w:lvl w:ilvl="0" w:tplc="F5AEBA58">
      <w:start w:val="3"/>
      <w:numFmt w:val="bullet"/>
      <w:lvlText w:val=""/>
      <w:lvlJc w:val="left"/>
      <w:pPr>
        <w:ind w:left="360" w:hanging="360"/>
      </w:pPr>
      <w:rPr>
        <w:rFonts w:ascii="Symbol" w:eastAsia="Cambr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2A15DD"/>
    <w:rsid w:val="000C3A94"/>
    <w:rsid w:val="002876D7"/>
    <w:rsid w:val="002A15DD"/>
    <w:rsid w:val="00316A07"/>
    <w:rsid w:val="00320E29"/>
    <w:rsid w:val="0054223A"/>
    <w:rsid w:val="005531E5"/>
    <w:rsid w:val="006810FE"/>
    <w:rsid w:val="006D008B"/>
    <w:rsid w:val="00950FE7"/>
    <w:rsid w:val="009C6044"/>
    <w:rsid w:val="009F5F9A"/>
    <w:rsid w:val="00BB77A0"/>
    <w:rsid w:val="00E1726F"/>
  </w:rsids>
  <m:mathPr>
    <m:mathFont m:val="Century Gothic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5DD"/>
    <w:pPr>
      <w:spacing w:after="0"/>
    </w:pPr>
    <w:rPr>
      <w:rFonts w:ascii="Verdana" w:eastAsia="Times New Roman" w:hAnsi="Verdana" w:cs="Times New Roman"/>
      <w:sz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A15DD"/>
    <w:pPr>
      <w:spacing w:after="200"/>
      <w:ind w:left="720"/>
      <w:contextualSpacing/>
    </w:pPr>
    <w:rPr>
      <w:rFonts w:ascii="Cambria" w:eastAsia="Cambria" w:hAnsi="Cambri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514</Words>
  <Characters>2932</Characters>
  <Application>Microsoft Word 12.0.0</Application>
  <DocSecurity>0</DocSecurity>
  <Lines>24</Lines>
  <Paragraphs>5</Paragraphs>
  <ScaleCrop>false</ScaleCrop>
  <Company>Nemichand Bamalwa &amp; Sons</Company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Ravi Bamalwa</dc:creator>
  <cp:keywords/>
  <cp:lastModifiedBy>Ravi Bamalwa</cp:lastModifiedBy>
  <cp:revision>8</cp:revision>
  <dcterms:created xsi:type="dcterms:W3CDTF">2011-01-04T18:59:00Z</dcterms:created>
  <dcterms:modified xsi:type="dcterms:W3CDTF">2011-01-15T11:27:00Z</dcterms:modified>
</cp:coreProperties>
</file>