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3178" w:rsidRDefault="004A3178" w:rsidP="004A3178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color w:val="DE8147"/>
          <w:sz w:val="34"/>
          <w:szCs w:val="34"/>
        </w:rPr>
      </w:pPr>
      <w:r>
        <w:rPr>
          <w:rFonts w:ascii="Calibri,Bold" w:hAnsi="Calibri,Bold" w:cs="Calibri,Bold"/>
          <w:b/>
          <w:bCs/>
          <w:color w:val="785F55"/>
          <w:sz w:val="34"/>
          <w:szCs w:val="34"/>
        </w:rPr>
        <w:t xml:space="preserve">Powers 9 </w:t>
      </w:r>
      <w:r>
        <w:rPr>
          <w:rFonts w:ascii="Calibri,Bold" w:hAnsi="Calibri,Bold" w:cs="Calibri,Bold"/>
          <w:b/>
          <w:bCs/>
          <w:color w:val="DE8147"/>
          <w:sz w:val="34"/>
          <w:szCs w:val="34"/>
        </w:rPr>
        <w:t>(Ultra Hard)</w:t>
      </w:r>
    </w:p>
    <w:p w:rsidR="004A3178" w:rsidRDefault="004A3178" w:rsidP="004A317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3"/>
          <w:szCs w:val="23"/>
        </w:rPr>
      </w:pPr>
      <w:r>
        <w:rPr>
          <w:rFonts w:ascii="Wingdings" w:hAnsi="Wingdings" w:cs="Wingdings"/>
          <w:color w:val="DE8147"/>
          <w:sz w:val="13"/>
          <w:szCs w:val="13"/>
        </w:rPr>
        <w:t></w:t>
      </w:r>
      <w:r>
        <w:rPr>
          <w:rFonts w:ascii="Wingdings" w:hAnsi="Wingdings" w:cs="Wingdings"/>
          <w:color w:val="DE8147"/>
          <w:sz w:val="13"/>
          <w:szCs w:val="13"/>
        </w:rPr>
        <w:t></w:t>
      </w:r>
      <w:r>
        <w:rPr>
          <w:rFonts w:ascii="Calibri" w:hAnsi="Calibri" w:cs="Calibri"/>
          <w:color w:val="000000"/>
          <w:sz w:val="23"/>
          <w:szCs w:val="23"/>
        </w:rPr>
        <w:t xml:space="preserve">If </w:t>
      </w:r>
      <w:r>
        <w:rPr>
          <w:rFonts w:ascii="Calibri,Italic" w:hAnsi="Calibri,Italic" w:cs="Calibri,Italic"/>
          <w:i/>
          <w:iCs/>
          <w:color w:val="000000"/>
          <w:sz w:val="23"/>
          <w:szCs w:val="23"/>
        </w:rPr>
        <w:t xml:space="preserve">m </w:t>
      </w:r>
      <w:r>
        <w:rPr>
          <w:rFonts w:ascii="Calibri" w:hAnsi="Calibri" w:cs="Calibri"/>
          <w:color w:val="000000"/>
          <w:sz w:val="23"/>
          <w:szCs w:val="23"/>
        </w:rPr>
        <w:t xml:space="preserve">and </w:t>
      </w:r>
      <w:r>
        <w:rPr>
          <w:rFonts w:ascii="Calibri,Italic" w:hAnsi="Calibri,Italic" w:cs="Calibri,Italic"/>
          <w:i/>
          <w:iCs/>
          <w:color w:val="000000"/>
          <w:sz w:val="23"/>
          <w:szCs w:val="23"/>
        </w:rPr>
        <w:t xml:space="preserve">n </w:t>
      </w:r>
      <w:r>
        <w:rPr>
          <w:rFonts w:ascii="Calibri" w:hAnsi="Calibri" w:cs="Calibri"/>
          <w:color w:val="000000"/>
          <w:sz w:val="23"/>
          <w:szCs w:val="23"/>
        </w:rPr>
        <w:t>are positive integers, is the remainder of</w:t>
      </w:r>
    </w:p>
    <w:p w:rsidR="004A3178" w:rsidRDefault="004A3178" w:rsidP="004A3178">
      <w:pPr>
        <w:autoSpaceDE w:val="0"/>
        <w:autoSpaceDN w:val="0"/>
        <w:adjustRightInd w:val="0"/>
        <w:spacing w:after="0" w:line="240" w:lineRule="auto"/>
        <w:rPr>
          <w:rFonts w:ascii="Cambria Math" w:hAnsi="Cambria Math" w:cs="Cambria Math"/>
          <w:color w:val="000000"/>
          <w:sz w:val="17"/>
          <w:szCs w:val="17"/>
        </w:rPr>
      </w:pPr>
      <w:r>
        <w:rPr>
          <w:rFonts w:ascii="Cambria Math" w:hAnsi="Cambria Math" w:cs="Cambria Math"/>
          <w:color w:val="000000"/>
          <w:sz w:val="17"/>
          <w:szCs w:val="17"/>
        </w:rPr>
        <w:t>10</w:t>
      </w:r>
      <w:r>
        <w:rPr>
          <w:rFonts w:ascii="Cambria Math" w:hAnsi="Cambria Math" w:cs="Cambria Math"/>
          <w:color w:val="000000"/>
          <w:sz w:val="13"/>
          <w:szCs w:val="13"/>
        </w:rPr>
        <w:t>𝑚</w:t>
      </w:r>
      <w:r>
        <w:rPr>
          <w:rFonts w:ascii="Cambria Math" w:hAnsi="Cambria Math" w:cs="Cambria Math"/>
          <w:color w:val="000000"/>
          <w:sz w:val="17"/>
          <w:szCs w:val="17"/>
        </w:rPr>
        <w:t>:𝑛</w:t>
      </w:r>
    </w:p>
    <w:p w:rsidR="004A3178" w:rsidRDefault="004A3178" w:rsidP="004A3178">
      <w:pPr>
        <w:autoSpaceDE w:val="0"/>
        <w:autoSpaceDN w:val="0"/>
        <w:adjustRightInd w:val="0"/>
        <w:spacing w:after="0" w:line="240" w:lineRule="auto"/>
        <w:rPr>
          <w:rFonts w:ascii="Cambria Math" w:hAnsi="Cambria Math" w:cs="Cambria Math"/>
          <w:color w:val="000000"/>
          <w:sz w:val="17"/>
          <w:szCs w:val="17"/>
        </w:rPr>
      </w:pPr>
      <w:r>
        <w:rPr>
          <w:rFonts w:ascii="Cambria Math" w:hAnsi="Cambria Math" w:cs="Cambria Math"/>
          <w:color w:val="000000"/>
          <w:sz w:val="17"/>
          <w:szCs w:val="17"/>
        </w:rPr>
        <w:t>3</w:t>
      </w:r>
    </w:p>
    <w:p w:rsidR="004A3178" w:rsidRDefault="004A3178" w:rsidP="004A317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3"/>
          <w:szCs w:val="23"/>
        </w:rPr>
      </w:pPr>
      <w:proofErr w:type="gramStart"/>
      <w:r>
        <w:rPr>
          <w:rFonts w:ascii="Calibri" w:hAnsi="Calibri" w:cs="Calibri"/>
          <w:color w:val="000000"/>
          <w:sz w:val="23"/>
          <w:szCs w:val="23"/>
        </w:rPr>
        <w:t>larger</w:t>
      </w:r>
      <w:proofErr w:type="gramEnd"/>
      <w:r>
        <w:rPr>
          <w:rFonts w:ascii="Calibri" w:hAnsi="Calibri" w:cs="Calibri"/>
          <w:color w:val="000000"/>
          <w:sz w:val="23"/>
          <w:szCs w:val="23"/>
        </w:rPr>
        <w:t xml:space="preserve"> than the remainder of</w:t>
      </w:r>
    </w:p>
    <w:p w:rsidR="004A3178" w:rsidRDefault="004A3178" w:rsidP="004A3178">
      <w:pPr>
        <w:autoSpaceDE w:val="0"/>
        <w:autoSpaceDN w:val="0"/>
        <w:adjustRightInd w:val="0"/>
        <w:spacing w:after="0" w:line="240" w:lineRule="auto"/>
        <w:rPr>
          <w:rFonts w:ascii="Cambria Math" w:hAnsi="Cambria Math" w:cs="Cambria Math"/>
          <w:color w:val="000000"/>
          <w:sz w:val="17"/>
          <w:szCs w:val="17"/>
        </w:rPr>
      </w:pPr>
      <w:r>
        <w:rPr>
          <w:rFonts w:ascii="Cambria Math" w:hAnsi="Cambria Math" w:cs="Cambria Math"/>
          <w:color w:val="000000"/>
          <w:sz w:val="17"/>
          <w:szCs w:val="17"/>
        </w:rPr>
        <w:t>10</w:t>
      </w:r>
      <w:r>
        <w:rPr>
          <w:rFonts w:ascii="Cambria Math" w:hAnsi="Cambria Math" w:cs="Cambria Math"/>
          <w:color w:val="000000"/>
          <w:sz w:val="13"/>
          <w:szCs w:val="13"/>
        </w:rPr>
        <w:t>𝑛</w:t>
      </w:r>
      <w:r>
        <w:rPr>
          <w:rFonts w:ascii="Cambria Math" w:hAnsi="Cambria Math" w:cs="Cambria Math"/>
          <w:color w:val="000000"/>
          <w:sz w:val="17"/>
          <w:szCs w:val="17"/>
        </w:rPr>
        <w:t>:𝑚</w:t>
      </w:r>
    </w:p>
    <w:p w:rsidR="004A3178" w:rsidRDefault="004A3178" w:rsidP="004A3178">
      <w:pPr>
        <w:autoSpaceDE w:val="0"/>
        <w:autoSpaceDN w:val="0"/>
        <w:adjustRightInd w:val="0"/>
        <w:spacing w:after="0" w:line="240" w:lineRule="auto"/>
        <w:rPr>
          <w:rFonts w:ascii="Cambria Math" w:hAnsi="Cambria Math" w:cs="Cambria Math"/>
          <w:color w:val="000000"/>
          <w:sz w:val="17"/>
          <w:szCs w:val="17"/>
        </w:rPr>
      </w:pPr>
      <w:r>
        <w:rPr>
          <w:rFonts w:ascii="Cambria Math" w:hAnsi="Cambria Math" w:cs="Cambria Math"/>
          <w:color w:val="000000"/>
          <w:sz w:val="17"/>
          <w:szCs w:val="17"/>
        </w:rPr>
        <w:t>3</w:t>
      </w:r>
    </w:p>
    <w:p w:rsidR="004A3178" w:rsidRDefault="004A3178" w:rsidP="004A317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3"/>
          <w:szCs w:val="23"/>
        </w:rPr>
      </w:pPr>
      <w:r>
        <w:rPr>
          <w:rFonts w:ascii="Calibri" w:hAnsi="Calibri" w:cs="Calibri"/>
          <w:color w:val="000000"/>
          <w:sz w:val="23"/>
          <w:szCs w:val="23"/>
        </w:rPr>
        <w:t>?</w:t>
      </w:r>
    </w:p>
    <w:p w:rsidR="004A3178" w:rsidRDefault="004A3178" w:rsidP="004A3178">
      <w:pPr>
        <w:autoSpaceDE w:val="0"/>
        <w:autoSpaceDN w:val="0"/>
        <w:adjustRightInd w:val="0"/>
        <w:spacing w:after="0" w:line="240" w:lineRule="auto"/>
        <w:rPr>
          <w:rFonts w:ascii="Calibri,Italic" w:hAnsi="Calibri,Italic" w:cs="Calibri,Italic"/>
          <w:i/>
          <w:iCs/>
          <w:color w:val="000000"/>
          <w:sz w:val="20"/>
          <w:szCs w:val="20"/>
        </w:rPr>
      </w:pPr>
      <w:r>
        <w:rPr>
          <w:rFonts w:ascii="Wingdings 2" w:hAnsi="Wingdings 2" w:cs="Wingdings 2"/>
          <w:color w:val="94B7D3"/>
          <w:sz w:val="14"/>
          <w:szCs w:val="14"/>
        </w:rPr>
        <w:t></w:t>
      </w:r>
      <w:r>
        <w:rPr>
          <w:rFonts w:ascii="Wingdings 2" w:hAnsi="Wingdings 2" w:cs="Wingdings 2"/>
          <w:color w:val="94B7D3"/>
          <w:sz w:val="14"/>
          <w:szCs w:val="14"/>
        </w:rPr>
        <w:t></w:t>
      </w:r>
      <w:r>
        <w:rPr>
          <w:rFonts w:ascii="Calibri,Italic" w:hAnsi="Calibri,Italic" w:cs="Calibri,Italic"/>
          <w:i/>
          <w:iCs/>
          <w:color w:val="000000"/>
          <w:sz w:val="20"/>
          <w:szCs w:val="20"/>
        </w:rPr>
        <w:t>m &gt; n</w:t>
      </w:r>
    </w:p>
    <w:p w:rsidR="004A3178" w:rsidRDefault="004A3178" w:rsidP="004A317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0"/>
          <w:szCs w:val="20"/>
        </w:rPr>
      </w:pPr>
      <w:r>
        <w:rPr>
          <w:rFonts w:ascii="Wingdings 2" w:hAnsi="Wingdings 2" w:cs="Wingdings 2"/>
          <w:color w:val="94B7D3"/>
          <w:sz w:val="14"/>
          <w:szCs w:val="14"/>
        </w:rPr>
        <w:t></w:t>
      </w:r>
      <w:r>
        <w:rPr>
          <w:rFonts w:ascii="Wingdings 2" w:hAnsi="Wingdings 2" w:cs="Wingdings 2"/>
          <w:color w:val="94B7D3"/>
          <w:sz w:val="14"/>
          <w:szCs w:val="14"/>
        </w:rPr>
        <w:t></w:t>
      </w:r>
      <w:r>
        <w:rPr>
          <w:rFonts w:ascii="Calibri" w:hAnsi="Calibri" w:cs="Calibri"/>
          <w:color w:val="000000"/>
          <w:sz w:val="20"/>
          <w:szCs w:val="20"/>
        </w:rPr>
        <w:t>The remainder of</w:t>
      </w:r>
    </w:p>
    <w:p w:rsidR="004A3178" w:rsidRDefault="004A3178" w:rsidP="004A3178">
      <w:pPr>
        <w:autoSpaceDE w:val="0"/>
        <w:autoSpaceDN w:val="0"/>
        <w:adjustRightInd w:val="0"/>
        <w:spacing w:after="0" w:line="240" w:lineRule="auto"/>
        <w:rPr>
          <w:rFonts w:ascii="Cambria Math" w:hAnsi="Cambria Math" w:cs="Cambria Math"/>
          <w:color w:val="000000"/>
          <w:sz w:val="15"/>
          <w:szCs w:val="15"/>
        </w:rPr>
      </w:pPr>
      <w:r>
        <w:rPr>
          <w:rFonts w:ascii="Cambria Math" w:hAnsi="Cambria Math" w:cs="Cambria Math"/>
          <w:color w:val="000000"/>
          <w:sz w:val="15"/>
          <w:szCs w:val="15"/>
        </w:rPr>
        <w:t>𝑛</w:t>
      </w:r>
    </w:p>
    <w:p w:rsidR="004A3178" w:rsidRDefault="004A3178" w:rsidP="004A3178">
      <w:pPr>
        <w:autoSpaceDE w:val="0"/>
        <w:autoSpaceDN w:val="0"/>
        <w:adjustRightInd w:val="0"/>
        <w:spacing w:after="0" w:line="240" w:lineRule="auto"/>
        <w:rPr>
          <w:rFonts w:ascii="Cambria Math" w:hAnsi="Cambria Math" w:cs="Cambria Math"/>
          <w:color w:val="000000"/>
          <w:sz w:val="15"/>
          <w:szCs w:val="15"/>
        </w:rPr>
      </w:pPr>
      <w:r>
        <w:rPr>
          <w:rFonts w:ascii="Cambria Math" w:hAnsi="Cambria Math" w:cs="Cambria Math"/>
          <w:color w:val="000000"/>
          <w:sz w:val="15"/>
          <w:szCs w:val="15"/>
        </w:rPr>
        <w:t>3</w:t>
      </w:r>
    </w:p>
    <w:p w:rsidR="004A3178" w:rsidRDefault="004A3178" w:rsidP="004A317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0"/>
          <w:szCs w:val="20"/>
        </w:rPr>
      </w:pPr>
      <w:proofErr w:type="gramStart"/>
      <w:r>
        <w:rPr>
          <w:rFonts w:ascii="Calibri" w:hAnsi="Calibri" w:cs="Calibri"/>
          <w:color w:val="000000"/>
          <w:sz w:val="20"/>
          <w:szCs w:val="20"/>
        </w:rPr>
        <w:t>is</w:t>
      </w:r>
      <w:proofErr w:type="gramEnd"/>
      <w:r>
        <w:rPr>
          <w:rFonts w:ascii="Calibri" w:hAnsi="Calibri" w:cs="Calibri"/>
          <w:color w:val="000000"/>
          <w:sz w:val="20"/>
          <w:szCs w:val="20"/>
        </w:rPr>
        <w:t xml:space="preserve"> 2</w:t>
      </w:r>
    </w:p>
    <w:p w:rsidR="004A3178" w:rsidRDefault="004A3178" w:rsidP="004A3178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color w:val="FFFFFF"/>
          <w:sz w:val="17"/>
          <w:szCs w:val="17"/>
        </w:rPr>
      </w:pPr>
      <w:r>
        <w:rPr>
          <w:rFonts w:ascii="Calibri,Bold" w:hAnsi="Calibri,Bold" w:cs="Calibri,Bold"/>
          <w:b/>
          <w:bCs/>
          <w:color w:val="FFFFFF"/>
          <w:sz w:val="17"/>
          <w:szCs w:val="17"/>
        </w:rPr>
        <w:t>MATH: ARITHMETIC</w:t>
      </w:r>
    </w:p>
    <w:p w:rsidR="004A3178" w:rsidRDefault="004A3178" w:rsidP="004A3178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color w:val="FFFFFF"/>
          <w:sz w:val="9"/>
          <w:szCs w:val="9"/>
        </w:rPr>
      </w:pPr>
      <w:r>
        <w:rPr>
          <w:rFonts w:ascii="Calibri,Bold" w:hAnsi="Calibri,Bold" w:cs="Calibri,Bold"/>
          <w:b/>
          <w:bCs/>
          <w:color w:val="FFFFFF"/>
          <w:sz w:val="9"/>
          <w:szCs w:val="9"/>
        </w:rPr>
        <w:t>83</w:t>
      </w:r>
    </w:p>
    <w:p w:rsidR="004A3178" w:rsidRDefault="004A3178" w:rsidP="004A317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9"/>
          <w:szCs w:val="9"/>
        </w:rPr>
      </w:pPr>
      <w:r>
        <w:rPr>
          <w:rFonts w:ascii="Calibri" w:hAnsi="Calibri" w:cs="Calibri"/>
          <w:color w:val="000000"/>
          <w:sz w:val="9"/>
          <w:szCs w:val="9"/>
        </w:rPr>
        <w:t>© GMAT Club – contributing to each other’s learning</w:t>
      </w:r>
    </w:p>
    <w:p w:rsidR="004A3178" w:rsidRDefault="004A3178" w:rsidP="004A3178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color w:val="785F55"/>
          <w:sz w:val="34"/>
          <w:szCs w:val="34"/>
        </w:rPr>
      </w:pPr>
      <w:r>
        <w:rPr>
          <w:rFonts w:ascii="Calibri,Bold" w:hAnsi="Calibri,Bold" w:cs="Calibri,Bold"/>
          <w:b/>
          <w:bCs/>
          <w:color w:val="785F55"/>
          <w:sz w:val="34"/>
          <w:szCs w:val="34"/>
        </w:rPr>
        <w:t>Powers 9 | Answers</w:t>
      </w:r>
    </w:p>
    <w:p w:rsidR="004A3178" w:rsidRDefault="004A3178" w:rsidP="004A317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1"/>
          <w:szCs w:val="21"/>
        </w:rPr>
      </w:pPr>
      <w:r>
        <w:rPr>
          <w:rFonts w:ascii="Wingdings" w:hAnsi="Wingdings" w:cs="Wingdings"/>
          <w:color w:val="DE8147"/>
          <w:sz w:val="13"/>
          <w:szCs w:val="13"/>
        </w:rPr>
        <w:t></w:t>
      </w:r>
      <w:r>
        <w:rPr>
          <w:rFonts w:ascii="Wingdings" w:hAnsi="Wingdings" w:cs="Wingdings"/>
          <w:color w:val="DE8147"/>
          <w:sz w:val="13"/>
          <w:szCs w:val="13"/>
        </w:rPr>
        <w:t></w:t>
      </w:r>
      <w:r>
        <w:rPr>
          <w:rFonts w:ascii="Calibri" w:hAnsi="Calibri" w:cs="Calibri"/>
          <w:color w:val="000000"/>
          <w:sz w:val="21"/>
          <w:szCs w:val="21"/>
        </w:rPr>
        <w:t>Statement (1) by itself is insufficient. In expression</w:t>
      </w:r>
    </w:p>
    <w:p w:rsidR="004A3178" w:rsidRDefault="004A3178" w:rsidP="004A317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1"/>
          <w:szCs w:val="21"/>
        </w:rPr>
      </w:pPr>
      <w:r>
        <w:rPr>
          <w:rFonts w:ascii="Cambria Math" w:hAnsi="Cambria Math" w:cs="Cambria Math"/>
          <w:color w:val="000000"/>
          <w:sz w:val="21"/>
          <w:szCs w:val="21"/>
        </w:rPr>
        <w:t>10</w:t>
      </w:r>
      <w:r>
        <w:rPr>
          <w:rFonts w:ascii="Cambria Math" w:hAnsi="Cambria Math" w:cs="Cambria Math"/>
          <w:color w:val="000000"/>
          <w:sz w:val="15"/>
          <w:szCs w:val="15"/>
        </w:rPr>
        <w:t xml:space="preserve">𝑚 </w:t>
      </w:r>
      <w:r>
        <w:rPr>
          <w:rFonts w:ascii="Cambria Math" w:hAnsi="Cambria Math" w:cs="Cambria Math"/>
          <w:color w:val="000000"/>
          <w:sz w:val="21"/>
          <w:szCs w:val="21"/>
        </w:rPr>
        <w:t>+ 𝑛</w:t>
      </w:r>
      <w:r>
        <w:rPr>
          <w:rFonts w:ascii="Calibri" w:hAnsi="Calibri" w:cs="Calibri"/>
          <w:color w:val="000000"/>
          <w:sz w:val="21"/>
          <w:szCs w:val="21"/>
        </w:rPr>
        <w:t xml:space="preserve">, the sum of digits of </w:t>
      </w:r>
      <w:r>
        <w:rPr>
          <w:rFonts w:ascii="Cambria Math" w:hAnsi="Cambria Math" w:cs="Cambria Math"/>
          <w:color w:val="000000"/>
          <w:sz w:val="21"/>
          <w:szCs w:val="21"/>
        </w:rPr>
        <w:t>10</w:t>
      </w:r>
      <w:r>
        <w:rPr>
          <w:rFonts w:ascii="Cambria Math" w:hAnsi="Cambria Math" w:cs="Cambria Math"/>
          <w:color w:val="000000"/>
          <w:sz w:val="15"/>
          <w:szCs w:val="15"/>
        </w:rPr>
        <w:t xml:space="preserve">𝑚 </w:t>
      </w:r>
      <w:r>
        <w:rPr>
          <w:rFonts w:ascii="Calibri" w:hAnsi="Calibri" w:cs="Calibri"/>
          <w:color w:val="000000"/>
          <w:sz w:val="21"/>
          <w:szCs w:val="21"/>
        </w:rPr>
        <w:t>is always 1 and it is</w:t>
      </w:r>
    </w:p>
    <w:p w:rsidR="004A3178" w:rsidRDefault="004A3178" w:rsidP="004A317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1"/>
          <w:szCs w:val="21"/>
        </w:rPr>
      </w:pPr>
      <w:proofErr w:type="gramStart"/>
      <w:r>
        <w:rPr>
          <w:rFonts w:ascii="Calibri" w:hAnsi="Calibri" w:cs="Calibri"/>
          <w:color w:val="000000"/>
          <w:sz w:val="21"/>
          <w:szCs w:val="21"/>
        </w:rPr>
        <w:t>the</w:t>
      </w:r>
      <w:proofErr w:type="gramEnd"/>
      <w:r>
        <w:rPr>
          <w:rFonts w:ascii="Calibri" w:hAnsi="Calibri" w:cs="Calibri"/>
          <w:color w:val="000000"/>
          <w:sz w:val="21"/>
          <w:szCs w:val="21"/>
        </w:rPr>
        <w:t xml:space="preserve"> value of </w:t>
      </w:r>
      <w:r>
        <w:rPr>
          <w:rFonts w:ascii="Calibri,Italic" w:hAnsi="Calibri,Italic" w:cs="Calibri,Italic"/>
          <w:i/>
          <w:iCs/>
          <w:color w:val="000000"/>
          <w:sz w:val="21"/>
          <w:szCs w:val="21"/>
        </w:rPr>
        <w:t xml:space="preserve">n </w:t>
      </w:r>
      <w:r>
        <w:rPr>
          <w:rFonts w:ascii="Calibri" w:hAnsi="Calibri" w:cs="Calibri"/>
          <w:color w:val="000000"/>
          <w:sz w:val="21"/>
          <w:szCs w:val="21"/>
        </w:rPr>
        <w:t>that determines the remainder of</w:t>
      </w:r>
    </w:p>
    <w:p w:rsidR="004A3178" w:rsidRDefault="004A3178" w:rsidP="004A3178">
      <w:pPr>
        <w:autoSpaceDE w:val="0"/>
        <w:autoSpaceDN w:val="0"/>
        <w:adjustRightInd w:val="0"/>
        <w:spacing w:after="0" w:line="240" w:lineRule="auto"/>
        <w:rPr>
          <w:rFonts w:ascii="Cambria Math" w:hAnsi="Cambria Math" w:cs="Cambria Math"/>
          <w:color w:val="000000"/>
          <w:sz w:val="15"/>
          <w:szCs w:val="15"/>
        </w:rPr>
      </w:pPr>
      <w:r>
        <w:rPr>
          <w:rFonts w:ascii="Cambria Math" w:hAnsi="Cambria Math" w:cs="Cambria Math"/>
          <w:color w:val="000000"/>
          <w:sz w:val="15"/>
          <w:szCs w:val="15"/>
        </w:rPr>
        <w:t>10</w:t>
      </w:r>
      <w:r>
        <w:rPr>
          <w:rFonts w:ascii="Cambria Math" w:hAnsi="Cambria Math" w:cs="Cambria Math"/>
          <w:color w:val="000000"/>
          <w:sz w:val="13"/>
          <w:szCs w:val="13"/>
        </w:rPr>
        <w:t>𝑚</w:t>
      </w:r>
      <w:r>
        <w:rPr>
          <w:rFonts w:ascii="Cambria Math" w:hAnsi="Cambria Math" w:cs="Cambria Math"/>
          <w:color w:val="000000"/>
          <w:sz w:val="15"/>
          <w:szCs w:val="15"/>
        </w:rPr>
        <w:t>:𝑛</w:t>
      </w:r>
    </w:p>
    <w:p w:rsidR="004A3178" w:rsidRDefault="004A3178" w:rsidP="004A3178">
      <w:pPr>
        <w:autoSpaceDE w:val="0"/>
        <w:autoSpaceDN w:val="0"/>
        <w:adjustRightInd w:val="0"/>
        <w:spacing w:after="0" w:line="240" w:lineRule="auto"/>
        <w:rPr>
          <w:rFonts w:ascii="Cambria Math" w:hAnsi="Cambria Math" w:cs="Cambria Math"/>
          <w:color w:val="000000"/>
          <w:sz w:val="15"/>
          <w:szCs w:val="15"/>
        </w:rPr>
      </w:pPr>
      <w:r>
        <w:rPr>
          <w:rFonts w:ascii="Cambria Math" w:hAnsi="Cambria Math" w:cs="Cambria Math"/>
          <w:color w:val="000000"/>
          <w:sz w:val="15"/>
          <w:szCs w:val="15"/>
        </w:rPr>
        <w:t>3</w:t>
      </w:r>
    </w:p>
    <w:p w:rsidR="004A3178" w:rsidRDefault="004A3178" w:rsidP="004A317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1"/>
          <w:szCs w:val="21"/>
        </w:rPr>
      </w:pPr>
      <w:r>
        <w:rPr>
          <w:rFonts w:ascii="Calibri" w:hAnsi="Calibri" w:cs="Calibri"/>
          <w:color w:val="000000"/>
          <w:sz w:val="21"/>
          <w:szCs w:val="21"/>
        </w:rPr>
        <w:t xml:space="preserve">. If you plug in </w:t>
      </w:r>
      <w:r>
        <w:rPr>
          <w:rFonts w:ascii="Calibri,Italic" w:hAnsi="Calibri,Italic" w:cs="Calibri,Italic"/>
          <w:i/>
          <w:iCs/>
          <w:color w:val="000000"/>
          <w:sz w:val="21"/>
          <w:szCs w:val="21"/>
        </w:rPr>
        <w:t>m=2</w:t>
      </w:r>
      <w:r>
        <w:rPr>
          <w:rFonts w:ascii="Calibri" w:hAnsi="Calibri" w:cs="Calibri"/>
          <w:color w:val="000000"/>
          <w:sz w:val="21"/>
          <w:szCs w:val="21"/>
        </w:rPr>
        <w:t xml:space="preserve">, </w:t>
      </w:r>
      <w:r>
        <w:rPr>
          <w:rFonts w:ascii="Calibri,Italic" w:hAnsi="Calibri,Italic" w:cs="Calibri,Italic"/>
          <w:i/>
          <w:iCs/>
          <w:color w:val="000000"/>
          <w:sz w:val="21"/>
          <w:szCs w:val="21"/>
        </w:rPr>
        <w:t xml:space="preserve">n=1 </w:t>
      </w:r>
      <w:r>
        <w:rPr>
          <w:rFonts w:ascii="Calibri" w:hAnsi="Calibri" w:cs="Calibri"/>
          <w:color w:val="000000"/>
          <w:sz w:val="21"/>
          <w:szCs w:val="21"/>
        </w:rPr>
        <w:t xml:space="preserve">(the answer is "yes") and </w:t>
      </w:r>
      <w:r>
        <w:rPr>
          <w:rFonts w:ascii="Calibri,Italic" w:hAnsi="Calibri,Italic" w:cs="Calibri,Italic"/>
          <w:i/>
          <w:iCs/>
          <w:color w:val="000000"/>
          <w:sz w:val="21"/>
          <w:szCs w:val="21"/>
        </w:rPr>
        <w:t>m=3</w:t>
      </w:r>
      <w:r>
        <w:rPr>
          <w:rFonts w:ascii="Calibri" w:hAnsi="Calibri" w:cs="Calibri"/>
          <w:color w:val="000000"/>
          <w:sz w:val="21"/>
          <w:szCs w:val="21"/>
        </w:rPr>
        <w:t>,</w:t>
      </w:r>
    </w:p>
    <w:p w:rsidR="004A3178" w:rsidRDefault="004A3178" w:rsidP="004A317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1"/>
          <w:szCs w:val="21"/>
        </w:rPr>
      </w:pPr>
      <w:r>
        <w:rPr>
          <w:rFonts w:ascii="Calibri,Italic" w:hAnsi="Calibri,Italic" w:cs="Calibri,Italic"/>
          <w:i/>
          <w:iCs/>
          <w:color w:val="000000"/>
          <w:sz w:val="21"/>
          <w:szCs w:val="21"/>
        </w:rPr>
        <w:t xml:space="preserve">n=2 </w:t>
      </w:r>
      <w:r>
        <w:rPr>
          <w:rFonts w:ascii="Calibri" w:hAnsi="Calibri" w:cs="Calibri"/>
          <w:color w:val="000000"/>
          <w:sz w:val="21"/>
          <w:szCs w:val="21"/>
        </w:rPr>
        <w:t>(the answer is "no").</w:t>
      </w:r>
    </w:p>
    <w:p w:rsidR="004A3178" w:rsidRDefault="004A3178" w:rsidP="004A317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1"/>
          <w:szCs w:val="21"/>
        </w:rPr>
      </w:pPr>
      <w:r>
        <w:rPr>
          <w:rFonts w:ascii="Wingdings" w:hAnsi="Wingdings" w:cs="Wingdings"/>
          <w:color w:val="DE8147"/>
          <w:sz w:val="13"/>
          <w:szCs w:val="13"/>
        </w:rPr>
        <w:t></w:t>
      </w:r>
      <w:r>
        <w:rPr>
          <w:rFonts w:ascii="Wingdings" w:hAnsi="Wingdings" w:cs="Wingdings"/>
          <w:color w:val="DE8147"/>
          <w:sz w:val="13"/>
          <w:szCs w:val="13"/>
        </w:rPr>
        <w:t></w:t>
      </w:r>
      <w:r>
        <w:rPr>
          <w:rFonts w:ascii="Calibri" w:hAnsi="Calibri" w:cs="Calibri"/>
          <w:color w:val="000000"/>
          <w:sz w:val="21"/>
          <w:szCs w:val="21"/>
        </w:rPr>
        <w:t>Statement (2) by itself is sufficient. If the remainder of</w:t>
      </w:r>
    </w:p>
    <w:p w:rsidR="004A3178" w:rsidRDefault="004A3178" w:rsidP="004A3178">
      <w:pPr>
        <w:autoSpaceDE w:val="0"/>
        <w:autoSpaceDN w:val="0"/>
        <w:adjustRightInd w:val="0"/>
        <w:spacing w:after="0" w:line="240" w:lineRule="auto"/>
        <w:rPr>
          <w:rFonts w:ascii="Cambria Math" w:hAnsi="Cambria Math" w:cs="Cambria Math"/>
          <w:color w:val="000000"/>
          <w:sz w:val="15"/>
          <w:szCs w:val="15"/>
        </w:rPr>
      </w:pPr>
      <w:r>
        <w:rPr>
          <w:rFonts w:ascii="Cambria Math" w:hAnsi="Cambria Math" w:cs="Cambria Math"/>
          <w:color w:val="000000"/>
          <w:sz w:val="15"/>
          <w:szCs w:val="15"/>
        </w:rPr>
        <w:t>𝑛</w:t>
      </w:r>
    </w:p>
    <w:p w:rsidR="004A3178" w:rsidRDefault="004A3178" w:rsidP="004A3178">
      <w:pPr>
        <w:autoSpaceDE w:val="0"/>
        <w:autoSpaceDN w:val="0"/>
        <w:adjustRightInd w:val="0"/>
        <w:spacing w:after="0" w:line="240" w:lineRule="auto"/>
        <w:rPr>
          <w:rFonts w:ascii="Cambria Math" w:hAnsi="Cambria Math" w:cs="Cambria Math"/>
          <w:color w:val="000000"/>
          <w:sz w:val="15"/>
          <w:szCs w:val="15"/>
        </w:rPr>
      </w:pPr>
      <w:r>
        <w:rPr>
          <w:rFonts w:ascii="Cambria Math" w:hAnsi="Cambria Math" w:cs="Cambria Math"/>
          <w:color w:val="000000"/>
          <w:sz w:val="15"/>
          <w:szCs w:val="15"/>
        </w:rPr>
        <w:t>3</w:t>
      </w:r>
    </w:p>
    <w:p w:rsidR="004A3178" w:rsidRDefault="004A3178" w:rsidP="004A317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1"/>
          <w:szCs w:val="21"/>
        </w:rPr>
      </w:pPr>
      <w:proofErr w:type="gramStart"/>
      <w:r>
        <w:rPr>
          <w:rFonts w:ascii="Calibri" w:hAnsi="Calibri" w:cs="Calibri"/>
          <w:color w:val="000000"/>
          <w:sz w:val="21"/>
          <w:szCs w:val="21"/>
        </w:rPr>
        <w:t>is</w:t>
      </w:r>
      <w:proofErr w:type="gramEnd"/>
      <w:r>
        <w:rPr>
          <w:rFonts w:ascii="Calibri" w:hAnsi="Calibri" w:cs="Calibri"/>
          <w:color w:val="000000"/>
          <w:sz w:val="21"/>
          <w:szCs w:val="21"/>
        </w:rPr>
        <w:t xml:space="preserve"> 2, as S2 states, then is 2, 5, or 8 and the sum of the</w:t>
      </w:r>
    </w:p>
    <w:p w:rsidR="004A3178" w:rsidRDefault="004A3178" w:rsidP="004A317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1"/>
          <w:szCs w:val="21"/>
        </w:rPr>
      </w:pPr>
      <w:proofErr w:type="gramStart"/>
      <w:r>
        <w:rPr>
          <w:rFonts w:ascii="Calibri" w:hAnsi="Calibri" w:cs="Calibri"/>
          <w:color w:val="000000"/>
          <w:sz w:val="21"/>
          <w:szCs w:val="21"/>
        </w:rPr>
        <w:t>digits</w:t>
      </w:r>
      <w:proofErr w:type="gramEnd"/>
      <w:r>
        <w:rPr>
          <w:rFonts w:ascii="Calibri" w:hAnsi="Calibri" w:cs="Calibri"/>
          <w:color w:val="000000"/>
          <w:sz w:val="21"/>
          <w:szCs w:val="21"/>
        </w:rPr>
        <w:t xml:space="preserve"> of</w:t>
      </w:r>
    </w:p>
    <w:p w:rsidR="004A3178" w:rsidRDefault="004A3178" w:rsidP="004A3178">
      <w:pPr>
        <w:autoSpaceDE w:val="0"/>
        <w:autoSpaceDN w:val="0"/>
        <w:adjustRightInd w:val="0"/>
        <w:spacing w:after="0" w:line="240" w:lineRule="auto"/>
        <w:rPr>
          <w:rFonts w:ascii="Cambria Math" w:hAnsi="Cambria Math" w:cs="Cambria Math"/>
          <w:color w:val="000000"/>
          <w:sz w:val="15"/>
          <w:szCs w:val="15"/>
        </w:rPr>
      </w:pPr>
      <w:r>
        <w:rPr>
          <w:rFonts w:ascii="Cambria Math" w:hAnsi="Cambria Math" w:cs="Cambria Math"/>
          <w:color w:val="000000"/>
          <w:sz w:val="15"/>
          <w:szCs w:val="15"/>
        </w:rPr>
        <w:t>10</w:t>
      </w:r>
      <w:r>
        <w:rPr>
          <w:rFonts w:ascii="Cambria Math" w:hAnsi="Cambria Math" w:cs="Cambria Math"/>
          <w:color w:val="000000"/>
          <w:sz w:val="13"/>
          <w:szCs w:val="13"/>
        </w:rPr>
        <w:t>𝑚</w:t>
      </w:r>
      <w:r>
        <w:rPr>
          <w:rFonts w:ascii="Cambria Math" w:hAnsi="Cambria Math" w:cs="Cambria Math"/>
          <w:color w:val="000000"/>
          <w:sz w:val="15"/>
          <w:szCs w:val="15"/>
        </w:rPr>
        <w:t>:𝑛</w:t>
      </w:r>
    </w:p>
    <w:p w:rsidR="004A3178" w:rsidRDefault="004A3178" w:rsidP="004A3178">
      <w:pPr>
        <w:autoSpaceDE w:val="0"/>
        <w:autoSpaceDN w:val="0"/>
        <w:adjustRightInd w:val="0"/>
        <w:spacing w:after="0" w:line="240" w:lineRule="auto"/>
        <w:rPr>
          <w:rFonts w:ascii="Cambria Math" w:hAnsi="Cambria Math" w:cs="Cambria Math"/>
          <w:color w:val="000000"/>
          <w:sz w:val="15"/>
          <w:szCs w:val="15"/>
        </w:rPr>
      </w:pPr>
      <w:r>
        <w:rPr>
          <w:rFonts w:ascii="Cambria Math" w:hAnsi="Cambria Math" w:cs="Cambria Math"/>
          <w:color w:val="000000"/>
          <w:sz w:val="15"/>
          <w:szCs w:val="15"/>
        </w:rPr>
        <w:t>3</w:t>
      </w:r>
    </w:p>
    <w:p w:rsidR="004A3178" w:rsidRDefault="004A3178" w:rsidP="004A317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1"/>
          <w:szCs w:val="21"/>
        </w:rPr>
      </w:pPr>
      <w:proofErr w:type="gramStart"/>
      <w:r>
        <w:rPr>
          <w:rFonts w:ascii="Calibri" w:hAnsi="Calibri" w:cs="Calibri"/>
          <w:color w:val="000000"/>
          <w:sz w:val="21"/>
          <w:szCs w:val="21"/>
        </w:rPr>
        <w:t>is</w:t>
      </w:r>
      <w:proofErr w:type="gramEnd"/>
      <w:r>
        <w:rPr>
          <w:rFonts w:ascii="Calibri" w:hAnsi="Calibri" w:cs="Calibri"/>
          <w:color w:val="000000"/>
          <w:sz w:val="21"/>
          <w:szCs w:val="21"/>
        </w:rPr>
        <w:t xml:space="preserve"> divisible by 3. Therefore, the</w:t>
      </w:r>
    </w:p>
    <w:p w:rsidR="004A3178" w:rsidRDefault="004A3178" w:rsidP="004A317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1"/>
          <w:szCs w:val="21"/>
        </w:rPr>
      </w:pPr>
      <w:proofErr w:type="gramStart"/>
      <w:r>
        <w:rPr>
          <w:rFonts w:ascii="Calibri" w:hAnsi="Calibri" w:cs="Calibri"/>
          <w:color w:val="000000"/>
          <w:sz w:val="21"/>
          <w:szCs w:val="21"/>
        </w:rPr>
        <w:t>remainder</w:t>
      </w:r>
      <w:proofErr w:type="gramEnd"/>
      <w:r>
        <w:rPr>
          <w:rFonts w:ascii="Calibri" w:hAnsi="Calibri" w:cs="Calibri"/>
          <w:color w:val="000000"/>
          <w:sz w:val="21"/>
          <w:szCs w:val="21"/>
        </w:rPr>
        <w:t xml:space="preserve"> of</w:t>
      </w:r>
    </w:p>
    <w:p w:rsidR="004A3178" w:rsidRDefault="004A3178" w:rsidP="004A3178">
      <w:pPr>
        <w:autoSpaceDE w:val="0"/>
        <w:autoSpaceDN w:val="0"/>
        <w:adjustRightInd w:val="0"/>
        <w:spacing w:after="0" w:line="240" w:lineRule="auto"/>
        <w:rPr>
          <w:rFonts w:ascii="Cambria Math" w:hAnsi="Cambria Math" w:cs="Cambria Math"/>
          <w:color w:val="000000"/>
          <w:sz w:val="15"/>
          <w:szCs w:val="15"/>
        </w:rPr>
      </w:pPr>
      <w:r>
        <w:rPr>
          <w:rFonts w:ascii="Cambria Math" w:hAnsi="Cambria Math" w:cs="Cambria Math"/>
          <w:color w:val="000000"/>
          <w:sz w:val="15"/>
          <w:szCs w:val="15"/>
        </w:rPr>
        <w:t>10</w:t>
      </w:r>
      <w:r>
        <w:rPr>
          <w:rFonts w:ascii="Cambria Math" w:hAnsi="Cambria Math" w:cs="Cambria Math"/>
          <w:color w:val="000000"/>
          <w:sz w:val="13"/>
          <w:szCs w:val="13"/>
        </w:rPr>
        <w:t>𝑚</w:t>
      </w:r>
      <w:r>
        <w:rPr>
          <w:rFonts w:ascii="Cambria Math" w:hAnsi="Cambria Math" w:cs="Cambria Math"/>
          <w:color w:val="000000"/>
          <w:sz w:val="15"/>
          <w:szCs w:val="15"/>
        </w:rPr>
        <w:t>:𝑛</w:t>
      </w:r>
    </w:p>
    <w:p w:rsidR="004A3178" w:rsidRDefault="004A3178" w:rsidP="004A3178">
      <w:pPr>
        <w:autoSpaceDE w:val="0"/>
        <w:autoSpaceDN w:val="0"/>
        <w:adjustRightInd w:val="0"/>
        <w:spacing w:after="0" w:line="240" w:lineRule="auto"/>
        <w:rPr>
          <w:rFonts w:ascii="Cambria Math" w:hAnsi="Cambria Math" w:cs="Cambria Math"/>
          <w:color w:val="000000"/>
          <w:sz w:val="15"/>
          <w:szCs w:val="15"/>
        </w:rPr>
      </w:pPr>
      <w:r>
        <w:rPr>
          <w:rFonts w:ascii="Cambria Math" w:hAnsi="Cambria Math" w:cs="Cambria Math"/>
          <w:color w:val="000000"/>
          <w:sz w:val="15"/>
          <w:szCs w:val="15"/>
        </w:rPr>
        <w:t>3</w:t>
      </w:r>
    </w:p>
    <w:p w:rsidR="004A3178" w:rsidRDefault="004A3178" w:rsidP="004A317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1"/>
          <w:szCs w:val="21"/>
        </w:rPr>
      </w:pPr>
      <w:proofErr w:type="gramStart"/>
      <w:r>
        <w:rPr>
          <w:rFonts w:ascii="Calibri" w:hAnsi="Calibri" w:cs="Calibri"/>
          <w:color w:val="000000"/>
          <w:sz w:val="21"/>
          <w:szCs w:val="21"/>
        </w:rPr>
        <w:t>is</w:t>
      </w:r>
      <w:proofErr w:type="gramEnd"/>
      <w:r>
        <w:rPr>
          <w:rFonts w:ascii="Calibri" w:hAnsi="Calibri" w:cs="Calibri"/>
          <w:color w:val="000000"/>
          <w:sz w:val="21"/>
          <w:szCs w:val="21"/>
        </w:rPr>
        <w:t xml:space="preserve"> 0, which cannot be larger that</w:t>
      </w:r>
    </w:p>
    <w:p w:rsidR="004A3178" w:rsidRDefault="004A3178" w:rsidP="004A317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1"/>
          <w:szCs w:val="21"/>
        </w:rPr>
      </w:pPr>
      <w:proofErr w:type="gramStart"/>
      <w:r>
        <w:rPr>
          <w:rFonts w:ascii="Calibri" w:hAnsi="Calibri" w:cs="Calibri"/>
          <w:color w:val="000000"/>
          <w:sz w:val="21"/>
          <w:szCs w:val="21"/>
        </w:rPr>
        <w:t>the</w:t>
      </w:r>
      <w:proofErr w:type="gramEnd"/>
      <w:r>
        <w:rPr>
          <w:rFonts w:ascii="Calibri" w:hAnsi="Calibri" w:cs="Calibri"/>
          <w:color w:val="000000"/>
          <w:sz w:val="21"/>
          <w:szCs w:val="21"/>
        </w:rPr>
        <w:t xml:space="preserve"> remainder of</w:t>
      </w:r>
    </w:p>
    <w:p w:rsidR="004A3178" w:rsidRDefault="004A3178" w:rsidP="004A3178">
      <w:pPr>
        <w:autoSpaceDE w:val="0"/>
        <w:autoSpaceDN w:val="0"/>
        <w:adjustRightInd w:val="0"/>
        <w:spacing w:after="0" w:line="240" w:lineRule="auto"/>
        <w:rPr>
          <w:rFonts w:ascii="Cambria Math" w:hAnsi="Cambria Math" w:cs="Cambria Math"/>
          <w:color w:val="000000"/>
          <w:sz w:val="15"/>
          <w:szCs w:val="15"/>
        </w:rPr>
      </w:pPr>
      <w:r>
        <w:rPr>
          <w:rFonts w:ascii="Cambria Math" w:hAnsi="Cambria Math" w:cs="Cambria Math"/>
          <w:color w:val="000000"/>
          <w:sz w:val="15"/>
          <w:szCs w:val="15"/>
        </w:rPr>
        <w:t>10</w:t>
      </w:r>
      <w:r>
        <w:rPr>
          <w:rFonts w:ascii="Cambria Math" w:hAnsi="Cambria Math" w:cs="Cambria Math"/>
          <w:color w:val="000000"/>
          <w:sz w:val="13"/>
          <w:szCs w:val="13"/>
        </w:rPr>
        <w:t>𝑛</w:t>
      </w:r>
      <w:r>
        <w:rPr>
          <w:rFonts w:ascii="Cambria Math" w:hAnsi="Cambria Math" w:cs="Cambria Math"/>
          <w:color w:val="000000"/>
          <w:sz w:val="15"/>
          <w:szCs w:val="15"/>
        </w:rPr>
        <w:t>:𝑚</w:t>
      </w:r>
    </w:p>
    <w:p w:rsidR="004A3178" w:rsidRDefault="004A3178" w:rsidP="004A3178">
      <w:pPr>
        <w:autoSpaceDE w:val="0"/>
        <w:autoSpaceDN w:val="0"/>
        <w:adjustRightInd w:val="0"/>
        <w:spacing w:after="0" w:line="240" w:lineRule="auto"/>
        <w:rPr>
          <w:rFonts w:ascii="Cambria Math" w:hAnsi="Cambria Math" w:cs="Cambria Math"/>
          <w:color w:val="000000"/>
          <w:sz w:val="15"/>
          <w:szCs w:val="15"/>
        </w:rPr>
      </w:pPr>
      <w:r>
        <w:rPr>
          <w:rFonts w:ascii="Cambria Math" w:hAnsi="Cambria Math" w:cs="Cambria Math"/>
          <w:color w:val="000000"/>
          <w:sz w:val="15"/>
          <w:szCs w:val="15"/>
        </w:rPr>
        <w:t>3</w:t>
      </w:r>
    </w:p>
    <w:p w:rsidR="004A3178" w:rsidRDefault="004A3178" w:rsidP="004A317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1"/>
          <w:szCs w:val="21"/>
        </w:rPr>
      </w:pPr>
      <w:proofErr w:type="gramStart"/>
      <w:r>
        <w:rPr>
          <w:rFonts w:ascii="Calibri" w:hAnsi="Calibri" w:cs="Calibri"/>
          <w:color w:val="000000"/>
          <w:sz w:val="21"/>
          <w:szCs w:val="21"/>
        </w:rPr>
        <w:t>no</w:t>
      </w:r>
      <w:proofErr w:type="gramEnd"/>
      <w:r>
        <w:rPr>
          <w:rFonts w:ascii="Calibri" w:hAnsi="Calibri" w:cs="Calibri"/>
          <w:color w:val="000000"/>
          <w:sz w:val="21"/>
          <w:szCs w:val="21"/>
        </w:rPr>
        <w:t xml:space="preserve"> matter what </w:t>
      </w:r>
      <w:r>
        <w:rPr>
          <w:rFonts w:ascii="Calibri,Italic" w:hAnsi="Calibri,Italic" w:cs="Calibri,Italic"/>
          <w:i/>
          <w:iCs/>
          <w:color w:val="000000"/>
          <w:sz w:val="21"/>
          <w:szCs w:val="21"/>
        </w:rPr>
        <w:t xml:space="preserve">m </w:t>
      </w:r>
      <w:r>
        <w:rPr>
          <w:rFonts w:ascii="Calibri" w:hAnsi="Calibri" w:cs="Calibri"/>
          <w:color w:val="000000"/>
          <w:sz w:val="21"/>
          <w:szCs w:val="21"/>
        </w:rPr>
        <w:t>is.</w:t>
      </w:r>
    </w:p>
    <w:p w:rsidR="006E27D8" w:rsidRDefault="004A3178" w:rsidP="004A3178">
      <w:r>
        <w:rPr>
          <w:rFonts w:ascii="Wingdings" w:hAnsi="Wingdings" w:cs="Wingdings"/>
          <w:color w:val="DE8147"/>
          <w:sz w:val="13"/>
          <w:szCs w:val="13"/>
        </w:rPr>
        <w:t></w:t>
      </w:r>
      <w:r>
        <w:rPr>
          <w:rFonts w:ascii="Wingdings" w:hAnsi="Wingdings" w:cs="Wingdings"/>
          <w:color w:val="DE8147"/>
          <w:sz w:val="13"/>
          <w:szCs w:val="13"/>
        </w:rPr>
        <w:t></w:t>
      </w:r>
      <w:r>
        <w:rPr>
          <w:rFonts w:ascii="Calibri,Bold" w:hAnsi="Calibri,Bold" w:cs="Calibri,Bold"/>
          <w:b/>
          <w:bCs/>
          <w:color w:val="000000"/>
          <w:sz w:val="21"/>
          <w:szCs w:val="21"/>
        </w:rPr>
        <w:t>The correct answer is B.</w:t>
      </w:r>
    </w:p>
    <w:sectPr w:rsidR="006E27D8" w:rsidSect="006E27D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,Italic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20"/>
  <w:characterSpacingControl w:val="doNotCompress"/>
  <w:compat/>
  <w:rsids>
    <w:rsidRoot w:val="004A3178"/>
    <w:rsid w:val="004A3178"/>
    <w:rsid w:val="006E27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27D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702</Characters>
  <Application>Microsoft Office Word</Application>
  <DocSecurity>0</DocSecurity>
  <Lines>5</Lines>
  <Paragraphs>1</Paragraphs>
  <ScaleCrop>false</ScaleCrop>
  <Company/>
  <LinksUpToDate>false</LinksUpToDate>
  <CharactersWithSpaces>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Shyam</dc:creator>
  <cp:lastModifiedBy>Shyam</cp:lastModifiedBy>
  <cp:revision>1</cp:revision>
  <dcterms:created xsi:type="dcterms:W3CDTF">2011-09-14T19:27:00Z</dcterms:created>
  <dcterms:modified xsi:type="dcterms:W3CDTF">2011-09-14T19:28:00Z</dcterms:modified>
</cp:coreProperties>
</file>