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0" w:type="dxa"/>
        <w:tblCellMar>
          <w:left w:w="0" w:type="dxa"/>
          <w:right w:w="0" w:type="dxa"/>
        </w:tblCellMar>
        <w:tblLook w:val="04A0" w:firstRow="1" w:lastRow="0" w:firstColumn="1" w:lastColumn="0" w:noHBand="0" w:noVBand="1"/>
      </w:tblPr>
      <w:tblGrid>
        <w:gridCol w:w="6"/>
        <w:gridCol w:w="9354"/>
      </w:tblGrid>
      <w:tr w:rsidR="00B577B2" w:rsidRPr="00B577B2" w:rsidTr="00B577B2">
        <w:trPr>
          <w:tblCellSpacing w:w="0" w:type="dxa"/>
          <w:jc w:val="center"/>
        </w:trPr>
        <w:tc>
          <w:tcPr>
            <w:tcW w:w="0" w:type="auto"/>
            <w:gridSpan w:val="2"/>
            <w:vAlign w:val="center"/>
            <w:hideMark/>
          </w:tcPr>
          <w:p w:rsidR="00B577B2" w:rsidRPr="00B577B2" w:rsidRDefault="00B577B2" w:rsidP="00B577B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DF44823" wp14:editId="6F802B7F">
                  <wp:extent cx="4905375" cy="904875"/>
                  <wp:effectExtent l="0" t="0" r="9525" b="9525"/>
                  <wp:docPr id="49" name="Picture 49" descr="Chicago Booth MBA Programs 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cago Booth MBA Programs Ch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05375" cy="904875"/>
                          </a:xfrm>
                          <a:prstGeom prst="rect">
                            <a:avLst/>
                          </a:prstGeom>
                          <a:noFill/>
                          <a:ln>
                            <a:noFill/>
                          </a:ln>
                        </pic:spPr>
                      </pic:pic>
                    </a:graphicData>
                  </a:graphic>
                </wp:inline>
              </w:drawing>
            </w:r>
            <w:r w:rsidRPr="00B577B2">
              <w:rPr>
                <w:rFonts w:ascii="Times New Roman" w:eastAsia="Times New Roman" w:hAnsi="Times New Roman" w:cs="Times New Roman"/>
                <w:sz w:val="24"/>
                <w:szCs w:val="24"/>
              </w:rPr>
              <w:br/>
              <w:t> </w:t>
            </w:r>
          </w:p>
        </w:tc>
      </w:tr>
      <w:tr w:rsidR="00B577B2" w:rsidRPr="00B577B2" w:rsidTr="00B577B2">
        <w:trPr>
          <w:tblCellSpacing w:w="0" w:type="dxa"/>
          <w:jc w:val="center"/>
        </w:trPr>
        <w:tc>
          <w:tcPr>
            <w:tcW w:w="0" w:type="auto"/>
            <w:hideMark/>
          </w:tcPr>
          <w:p w:rsidR="00B577B2" w:rsidRPr="00B577B2" w:rsidRDefault="00B577B2" w:rsidP="00B577B2">
            <w:pPr>
              <w:spacing w:after="0" w:line="240" w:lineRule="auto"/>
              <w:rPr>
                <w:rFonts w:ascii="Times New Roman" w:eastAsia="Times New Roman" w:hAnsi="Times New Roman" w:cs="Times New Roman"/>
                <w:sz w:val="24"/>
                <w:szCs w:val="24"/>
              </w:rPr>
            </w:pPr>
          </w:p>
        </w:tc>
        <w:tc>
          <w:tcPr>
            <w:tcW w:w="0" w:type="auto"/>
            <w:vAlign w:val="center"/>
            <w:hideMark/>
          </w:tcPr>
          <w:tbl>
            <w:tblPr>
              <w:tblW w:w="7725"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725"/>
            </w:tblGrid>
            <w:tr w:rsidR="00B577B2" w:rsidRPr="00B577B2" w:rsidTr="00B577B2">
              <w:trPr>
                <w:hidden/>
              </w:trPr>
              <w:tc>
                <w:tcPr>
                  <w:tcW w:w="0" w:type="auto"/>
                  <w:tcBorders>
                    <w:top w:val="nil"/>
                    <w:left w:val="nil"/>
                    <w:bottom w:val="nil"/>
                    <w:right w:val="nil"/>
                  </w:tcBorders>
                  <w:shd w:val="clear" w:color="auto" w:fill="FFFFFF"/>
                  <w:tcMar>
                    <w:top w:w="90" w:type="dxa"/>
                    <w:left w:w="90" w:type="dxa"/>
                    <w:bottom w:w="90" w:type="dxa"/>
                    <w:right w:w="90" w:type="dxa"/>
                  </w:tcMar>
                  <w:vAlign w:val="center"/>
                  <w:hideMark/>
                </w:tcPr>
                <w:p w:rsidR="00B577B2" w:rsidRPr="00B577B2" w:rsidRDefault="00B577B2" w:rsidP="00B577B2">
                  <w:pPr>
                    <w:pBdr>
                      <w:bottom w:val="single" w:sz="6" w:space="1" w:color="auto"/>
                    </w:pBdr>
                    <w:spacing w:after="0" w:line="240" w:lineRule="auto"/>
                    <w:jc w:val="center"/>
                    <w:rPr>
                      <w:rFonts w:ascii="Arial" w:eastAsia="Times New Roman" w:hAnsi="Arial" w:cs="Arial"/>
                      <w:vanish/>
                      <w:sz w:val="16"/>
                      <w:szCs w:val="16"/>
                    </w:rPr>
                  </w:pPr>
                  <w:r w:rsidRPr="00B577B2">
                    <w:rPr>
                      <w:rFonts w:ascii="Arial" w:eastAsia="Times New Roman" w:hAnsi="Arial" w:cs="Arial"/>
                      <w:vanish/>
                      <w:sz w:val="16"/>
                      <w:szCs w:val="16"/>
                    </w:rPr>
                    <w:t>Top of Form</w:t>
                  </w:r>
                </w:p>
                <w:tbl>
                  <w:tblPr>
                    <w:tblW w:w="3000" w:type="pct"/>
                    <w:jc w:val="center"/>
                    <w:tblCellSpacing w:w="45" w:type="dxa"/>
                    <w:tblCellMar>
                      <w:left w:w="0" w:type="dxa"/>
                      <w:right w:w="0" w:type="dxa"/>
                    </w:tblCellMar>
                    <w:tblLook w:val="04A0" w:firstRow="1" w:lastRow="0" w:firstColumn="1" w:lastColumn="0" w:noHBand="0" w:noVBand="1"/>
                  </w:tblPr>
                  <w:tblGrid>
                    <w:gridCol w:w="4392"/>
                    <w:gridCol w:w="135"/>
                  </w:tblGrid>
                  <w:tr w:rsidR="00B577B2" w:rsidRPr="00B577B2" w:rsidTr="00B577B2">
                    <w:trPr>
                      <w:gridAfter w:val="1"/>
                      <w:tblCellSpacing w:w="45" w:type="dxa"/>
                      <w:jc w:val="center"/>
                    </w:trPr>
                    <w:tc>
                      <w:tcPr>
                        <w:tcW w:w="0" w:type="auto"/>
                        <w:tcBorders>
                          <w:top w:val="nil"/>
                          <w:left w:val="nil"/>
                          <w:bottom w:val="nil"/>
                          <w:right w:val="nil"/>
                        </w:tcBorders>
                        <w:shd w:val="clear" w:color="auto" w:fill="FFFFFF"/>
                        <w:tcMar>
                          <w:top w:w="90" w:type="dxa"/>
                          <w:left w:w="90" w:type="dxa"/>
                          <w:bottom w:w="90" w:type="dxa"/>
                          <w:right w:w="90" w:type="dxa"/>
                        </w:tcMar>
                        <w:vAlign w:val="center"/>
                      </w:tcPr>
                      <w:p w:rsidR="00B577B2" w:rsidRPr="00B577B2" w:rsidRDefault="00B577B2" w:rsidP="00B577B2">
                        <w:pPr>
                          <w:spacing w:after="0" w:line="240" w:lineRule="auto"/>
                          <w:rPr>
                            <w:rFonts w:ascii="Times New Roman" w:eastAsia="Times New Roman" w:hAnsi="Times New Roman" w:cs="Times New Roman"/>
                            <w:sz w:val="24"/>
                            <w:szCs w:val="24"/>
                          </w:rPr>
                        </w:pPr>
                      </w:p>
                    </w:tc>
                  </w:tr>
                  <w:tr w:rsidR="00B577B2" w:rsidRPr="00B577B2" w:rsidTr="00B577B2">
                    <w:trPr>
                      <w:gridAfter w:val="1"/>
                      <w:trHeight w:val="270"/>
                      <w:tblCellSpacing w:w="45" w:type="dxa"/>
                      <w:jc w:val="center"/>
                    </w:trPr>
                    <w:tc>
                      <w:tcPr>
                        <w:tcW w:w="0" w:type="auto"/>
                        <w:tcBorders>
                          <w:top w:val="nil"/>
                          <w:left w:val="nil"/>
                          <w:bottom w:val="nil"/>
                          <w:right w:val="nil"/>
                        </w:tcBorders>
                        <w:shd w:val="clear" w:color="auto" w:fill="FFFFFF"/>
                        <w:tcMar>
                          <w:top w:w="90" w:type="dxa"/>
                          <w:left w:w="90" w:type="dxa"/>
                          <w:bottom w:w="90" w:type="dxa"/>
                          <w:right w:w="90" w:type="dxa"/>
                        </w:tcMar>
                        <w:vAlign w:val="center"/>
                      </w:tcPr>
                      <w:p w:rsidR="00B577B2" w:rsidRPr="00B577B2" w:rsidRDefault="00B577B2" w:rsidP="00B577B2">
                        <w:pPr>
                          <w:spacing w:after="0" w:line="240" w:lineRule="auto"/>
                          <w:rPr>
                            <w:rFonts w:ascii="Times New Roman" w:eastAsia="Times New Roman" w:hAnsi="Times New Roman" w:cs="Times New Roman"/>
                            <w:sz w:val="24"/>
                            <w:szCs w:val="24"/>
                          </w:rPr>
                        </w:pPr>
                      </w:p>
                    </w:tc>
                  </w:tr>
                  <w:tr w:rsidR="00B577B2" w:rsidRPr="00B577B2" w:rsidTr="00B577B2">
                    <w:trPr>
                      <w:tblCellSpacing w:w="45" w:type="dxa"/>
                      <w:jc w:val="center"/>
                    </w:trPr>
                    <w:tc>
                      <w:tcPr>
                        <w:tcW w:w="0" w:type="auto"/>
                        <w:gridSpan w:val="2"/>
                        <w:tcBorders>
                          <w:top w:val="nil"/>
                          <w:left w:val="nil"/>
                          <w:bottom w:val="nil"/>
                          <w:right w:val="nil"/>
                        </w:tcBorders>
                        <w:shd w:val="clear" w:color="auto" w:fill="FFFFFF"/>
                        <w:noWrap/>
                        <w:tcMar>
                          <w:top w:w="90" w:type="dxa"/>
                          <w:left w:w="90" w:type="dxa"/>
                          <w:bottom w:w="90" w:type="dxa"/>
                          <w:right w:w="90" w:type="dxa"/>
                        </w:tcMar>
                        <w:vAlign w:val="center"/>
                      </w:tcPr>
                      <w:p w:rsidR="00B577B2" w:rsidRPr="00B577B2" w:rsidRDefault="00B577B2" w:rsidP="00B577B2">
                        <w:pPr>
                          <w:spacing w:after="0" w:line="240" w:lineRule="auto"/>
                          <w:jc w:val="center"/>
                          <w:rPr>
                            <w:rFonts w:ascii="Times New Roman" w:eastAsia="Times New Roman" w:hAnsi="Times New Roman" w:cs="Times New Roman"/>
                            <w:sz w:val="24"/>
                            <w:szCs w:val="24"/>
                          </w:rPr>
                        </w:pPr>
                      </w:p>
                    </w:tc>
                  </w:tr>
                </w:tbl>
                <w:p w:rsidR="00B577B2" w:rsidRPr="00B577B2" w:rsidRDefault="00B577B2" w:rsidP="00B577B2">
                  <w:pPr>
                    <w:pBdr>
                      <w:top w:val="single" w:sz="6" w:space="1" w:color="auto"/>
                    </w:pBdr>
                    <w:spacing w:after="0" w:line="240" w:lineRule="auto"/>
                    <w:jc w:val="center"/>
                    <w:rPr>
                      <w:rFonts w:ascii="Arial" w:eastAsia="Times New Roman" w:hAnsi="Arial" w:cs="Arial"/>
                      <w:vanish/>
                      <w:sz w:val="16"/>
                      <w:szCs w:val="16"/>
                    </w:rPr>
                  </w:pPr>
                  <w:r w:rsidRPr="00B577B2">
                    <w:rPr>
                      <w:rFonts w:ascii="Arial" w:eastAsia="Times New Roman" w:hAnsi="Arial" w:cs="Arial"/>
                      <w:vanish/>
                      <w:sz w:val="16"/>
                      <w:szCs w:val="16"/>
                    </w:rPr>
                    <w:t>Bottom of Form</w:t>
                  </w:r>
                </w:p>
              </w:tc>
            </w:tr>
          </w:tbl>
          <w:p w:rsidR="00B577B2" w:rsidRPr="00B577B2" w:rsidRDefault="00B577B2" w:rsidP="00B577B2">
            <w:pPr>
              <w:pBdr>
                <w:bottom w:val="single" w:sz="6" w:space="1" w:color="auto"/>
              </w:pBdr>
              <w:spacing w:after="0" w:line="240" w:lineRule="auto"/>
              <w:jc w:val="center"/>
              <w:rPr>
                <w:rFonts w:ascii="Arial" w:eastAsia="Times New Roman" w:hAnsi="Arial" w:cs="Arial"/>
                <w:vanish/>
                <w:sz w:val="16"/>
                <w:szCs w:val="16"/>
              </w:rPr>
            </w:pPr>
            <w:r w:rsidRPr="00B577B2">
              <w:rPr>
                <w:rFonts w:ascii="Arial" w:eastAsia="Times New Roman" w:hAnsi="Arial" w:cs="Arial"/>
                <w:vanish/>
                <w:sz w:val="16"/>
                <w:szCs w:val="16"/>
              </w:rPr>
              <w:t>Top of Form</w:t>
            </w:r>
          </w:p>
          <w:tbl>
            <w:tblPr>
              <w:tblW w:w="8634" w:type="dxa"/>
              <w:tblCellSpacing w:w="0" w:type="dxa"/>
              <w:tblCellMar>
                <w:left w:w="0" w:type="dxa"/>
                <w:right w:w="0" w:type="dxa"/>
              </w:tblCellMar>
              <w:tblLook w:val="04A0" w:firstRow="1" w:lastRow="0" w:firstColumn="1" w:lastColumn="0" w:noHBand="0" w:noVBand="1"/>
            </w:tblPr>
            <w:tblGrid>
              <w:gridCol w:w="8634"/>
            </w:tblGrid>
            <w:tr w:rsidR="00B577B2" w:rsidRPr="00B577B2" w:rsidTr="00B577B2">
              <w:trPr>
                <w:trHeight w:val="360"/>
                <w:tblCellSpacing w:w="0" w:type="dxa"/>
              </w:trPr>
              <w:tc>
                <w:tcPr>
                  <w:tcW w:w="0" w:type="auto"/>
                  <w:shd w:val="clear" w:color="auto" w:fill="828282"/>
                  <w:noWrap/>
                  <w:vAlign w:val="center"/>
                  <w:hideMark/>
                </w:tcPr>
                <w:tbl>
                  <w:tblPr>
                    <w:tblW w:w="5000" w:type="pct"/>
                    <w:tblCellSpacing w:w="0" w:type="dxa"/>
                    <w:tblCellMar>
                      <w:left w:w="0" w:type="dxa"/>
                      <w:right w:w="0" w:type="dxa"/>
                    </w:tblCellMar>
                    <w:tblLook w:val="04A0" w:firstRow="1" w:lastRow="0" w:firstColumn="1" w:lastColumn="0" w:noHBand="0" w:noVBand="1"/>
                  </w:tblPr>
                  <w:tblGrid>
                    <w:gridCol w:w="8634"/>
                  </w:tblGrid>
                  <w:tr w:rsidR="00B577B2" w:rsidRPr="00B577B2" w:rsidTr="00B577B2">
                    <w:trPr>
                      <w:tblCellSpacing w:w="0" w:type="dxa"/>
                    </w:trPr>
                    <w:tc>
                      <w:tcPr>
                        <w:tcW w:w="0" w:type="auto"/>
                        <w:vAlign w:val="center"/>
                      </w:tcPr>
                      <w:p w:rsidR="00B577B2" w:rsidRPr="00B577B2" w:rsidRDefault="00B577B2" w:rsidP="00B577B2">
                        <w:pPr>
                          <w:spacing w:after="0" w:line="240" w:lineRule="auto"/>
                          <w:jc w:val="right"/>
                          <w:rPr>
                            <w:rFonts w:ascii="Times New Roman" w:eastAsia="Times New Roman" w:hAnsi="Times New Roman" w:cs="Times New Roman"/>
                            <w:sz w:val="24"/>
                            <w:szCs w:val="24"/>
                          </w:rPr>
                        </w:pPr>
                        <w:bookmarkStart w:id="0" w:name="_GoBack"/>
                        <w:bookmarkEnd w:id="0"/>
                      </w:p>
                    </w:tc>
                  </w:tr>
                </w:tbl>
                <w:p w:rsidR="00B577B2" w:rsidRPr="00B577B2" w:rsidRDefault="00B577B2" w:rsidP="00B577B2">
                  <w:pPr>
                    <w:spacing w:after="0" w:line="240" w:lineRule="auto"/>
                    <w:rPr>
                      <w:rFonts w:ascii="Times New Roman" w:eastAsia="Times New Roman" w:hAnsi="Times New Roman" w:cs="Times New Roman"/>
                      <w:sz w:val="24"/>
                      <w:szCs w:val="24"/>
                    </w:rPr>
                  </w:pPr>
                </w:p>
              </w:tc>
            </w:tr>
            <w:tr w:rsidR="00B577B2" w:rsidRPr="00B577B2" w:rsidTr="00B577B2">
              <w:trPr>
                <w:trHeight w:val="5385"/>
                <w:tblCellSpacing w:w="0" w:type="dxa"/>
              </w:trPr>
              <w:tc>
                <w:tcPr>
                  <w:tcW w:w="0" w:type="auto"/>
                  <w:vAlign w:val="center"/>
                  <w:hideMark/>
                </w:tcPr>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Moderator: </w:t>
                  </w:r>
                  <w:r w:rsidRPr="00B577B2">
                    <w:rPr>
                      <w:rFonts w:ascii="Arial" w:eastAsia="Times New Roman" w:hAnsi="Arial" w:cs="Arial"/>
                      <w:color w:val="585858"/>
                      <w:sz w:val="21"/>
                      <w:szCs w:val="21"/>
                    </w:rPr>
                    <w:t>Welcome everyone. The chat has now begun. We look forward to answering any questions you may have at this time.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D45CC90" wp14:editId="29C5B516">
                        <wp:simplePos x="0" y="0"/>
                        <wp:positionH relativeFrom="column">
                          <wp:align>left</wp:align>
                        </wp:positionH>
                        <wp:positionV relativeFrom="line">
                          <wp:posOffset>0</wp:posOffset>
                        </wp:positionV>
                        <wp:extent cx="657225" cy="685800"/>
                        <wp:effectExtent l="0" t="0" r="9525" b="0"/>
                        <wp:wrapSquare wrapText="bothSides"/>
                        <wp:docPr id="164" name="Picture 164"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Hello! Thanks for joining us today. I'm looking forward to answering your questions.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0C0E1BD" wp14:editId="22A0D3D9">
                        <wp:simplePos x="0" y="0"/>
                        <wp:positionH relativeFrom="column">
                          <wp:align>left</wp:align>
                        </wp:positionH>
                        <wp:positionV relativeFrom="line">
                          <wp:posOffset>0</wp:posOffset>
                        </wp:positionV>
                        <wp:extent cx="666750" cy="666750"/>
                        <wp:effectExtent l="0" t="0" r="0" b="0"/>
                        <wp:wrapSquare wrapText="bothSides"/>
                        <wp:docPr id="163" name="Picture 163"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Thanks for joining the chat! We look forward to talking with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Guillermo: </w:t>
                  </w:r>
                  <w:r w:rsidRPr="00B577B2">
                    <w:rPr>
                      <w:rFonts w:ascii="Arial" w:eastAsia="Times New Roman" w:hAnsi="Arial" w:cs="Arial"/>
                      <w:color w:val="000080"/>
                      <w:sz w:val="21"/>
                      <w:szCs w:val="21"/>
                    </w:rPr>
                    <w:t xml:space="preserve">Good morning, Is there an age limit?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33 years old, so I do not know if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to far from the average age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EEBEA8D" wp14:editId="0B91D7FA">
                        <wp:simplePos x="0" y="0"/>
                        <wp:positionH relativeFrom="column">
                          <wp:align>left</wp:align>
                        </wp:positionH>
                        <wp:positionV relativeFrom="line">
                          <wp:posOffset>0</wp:posOffset>
                        </wp:positionV>
                        <wp:extent cx="666750" cy="666750"/>
                        <wp:effectExtent l="0" t="0" r="0" b="0"/>
                        <wp:wrapSquare wrapText="bothSides"/>
                        <wp:docPr id="162" name="Picture 162"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Hi, Guillermo. We do not have an age limit on our program, so no need to worry! Our average age in the incoming class is 28 - so that gives you a sense of the overall age range. Regardless of age, we are looking for applicants who fit within the Full-Time program.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Guillermo: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studying for the </w:t>
                  </w:r>
                  <w:proofErr w:type="spellStart"/>
                  <w:r w:rsidRPr="00B577B2">
                    <w:rPr>
                      <w:rFonts w:ascii="Arial" w:eastAsia="Times New Roman" w:hAnsi="Arial" w:cs="Arial"/>
                      <w:color w:val="000080"/>
                      <w:sz w:val="21"/>
                      <w:szCs w:val="21"/>
                    </w:rPr>
                    <w:t>gmat</w:t>
                  </w:r>
                  <w:proofErr w:type="spellEnd"/>
                  <w:r w:rsidRPr="00B577B2">
                    <w:rPr>
                      <w:rFonts w:ascii="Arial" w:eastAsia="Times New Roman" w:hAnsi="Arial" w:cs="Arial"/>
                      <w:color w:val="000080"/>
                      <w:sz w:val="21"/>
                      <w:szCs w:val="21"/>
                    </w:rPr>
                    <w:t xml:space="preserve">, and will present it on </w:t>
                  </w:r>
                  <w:proofErr w:type="spellStart"/>
                  <w:r w:rsidRPr="00B577B2">
                    <w:rPr>
                      <w:rFonts w:ascii="Arial" w:eastAsia="Times New Roman" w:hAnsi="Arial" w:cs="Arial"/>
                      <w:color w:val="000080"/>
                      <w:sz w:val="21"/>
                      <w:szCs w:val="21"/>
                    </w:rPr>
                    <w:t>september</w:t>
                  </w:r>
                  <w:proofErr w:type="spellEnd"/>
                  <w:r w:rsidRPr="00B577B2">
                    <w:rPr>
                      <w:rFonts w:ascii="Arial" w:eastAsia="Times New Roman" w:hAnsi="Arial" w:cs="Arial"/>
                      <w:color w:val="000080"/>
                      <w:sz w:val="21"/>
                      <w:szCs w:val="21"/>
                    </w:rPr>
                    <w:t xml:space="preserve">. ¿Is this too late to </w:t>
                  </w:r>
                  <w:proofErr w:type="spellStart"/>
                  <w:r w:rsidRPr="00B577B2">
                    <w:rPr>
                      <w:rFonts w:ascii="Arial" w:eastAsia="Times New Roman" w:hAnsi="Arial" w:cs="Arial"/>
                      <w:color w:val="000080"/>
                      <w:sz w:val="21"/>
                      <w:szCs w:val="21"/>
                    </w:rPr>
                    <w:t>aply</w:t>
                  </w:r>
                  <w:proofErr w:type="spellEnd"/>
                  <w:r w:rsidRPr="00B577B2">
                    <w:rPr>
                      <w:rFonts w:ascii="Arial" w:eastAsia="Times New Roman" w:hAnsi="Arial" w:cs="Arial"/>
                      <w:color w:val="000080"/>
                      <w:sz w:val="21"/>
                      <w:szCs w:val="21"/>
                    </w:rPr>
                    <w:t xml:space="preserve"> on first round? ¿How long do you advice to spend in the </w:t>
                  </w:r>
                  <w:proofErr w:type="spellStart"/>
                  <w:r w:rsidRPr="00B577B2">
                    <w:rPr>
                      <w:rFonts w:ascii="Arial" w:eastAsia="Times New Roman" w:hAnsi="Arial" w:cs="Arial"/>
                      <w:color w:val="000080"/>
                      <w:sz w:val="21"/>
                      <w:szCs w:val="21"/>
                    </w:rPr>
                    <w:t>eassys</w:t>
                  </w:r>
                  <w:proofErr w:type="spellEnd"/>
                  <w:r w:rsidRPr="00B577B2">
                    <w:rPr>
                      <w:rFonts w:ascii="Arial" w:eastAsia="Times New Roman" w:hAnsi="Arial" w:cs="Arial"/>
                      <w:color w:val="00008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517407F" wp14:editId="18124E90">
                        <wp:simplePos x="0" y="0"/>
                        <wp:positionH relativeFrom="column">
                          <wp:align>left</wp:align>
                        </wp:positionH>
                        <wp:positionV relativeFrom="line">
                          <wp:posOffset>0</wp:posOffset>
                        </wp:positionV>
                        <wp:extent cx="666750" cy="666750"/>
                        <wp:effectExtent l="0" t="0" r="0" b="0"/>
                        <wp:wrapSquare wrapText="bothSides"/>
                        <wp:docPr id="161" name="Picture 161"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Hey Guillermo! You can use the unofficial score report at the end of the test to apply. You should be fine. We do give you a word limit for our essay and you should stick to that limit.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Amit_Pandey</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 have taken some online courses through platforms like </w:t>
                  </w:r>
                  <w:proofErr w:type="spellStart"/>
                  <w:r w:rsidRPr="00B577B2">
                    <w:rPr>
                      <w:rFonts w:ascii="Arial" w:eastAsia="Times New Roman" w:hAnsi="Arial" w:cs="Arial"/>
                      <w:color w:val="000080"/>
                      <w:sz w:val="21"/>
                      <w:szCs w:val="21"/>
                    </w:rPr>
                    <w:t>Coursera</w:t>
                  </w:r>
                  <w:proofErr w:type="spellEnd"/>
                  <w:r w:rsidRPr="00B577B2">
                    <w:rPr>
                      <w:rFonts w:ascii="Arial" w:eastAsia="Times New Roman" w:hAnsi="Arial" w:cs="Arial"/>
                      <w:color w:val="000080"/>
                      <w:sz w:val="21"/>
                      <w:szCs w:val="21"/>
                    </w:rPr>
                    <w:t>. I have the certificates of accomplishment of each course. How do I include this information in my applications?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15C98B2" wp14:editId="285AA8DA">
                        <wp:simplePos x="0" y="0"/>
                        <wp:positionH relativeFrom="column">
                          <wp:align>left</wp:align>
                        </wp:positionH>
                        <wp:positionV relativeFrom="line">
                          <wp:posOffset>0</wp:posOffset>
                        </wp:positionV>
                        <wp:extent cx="666750" cy="666750"/>
                        <wp:effectExtent l="0" t="0" r="0" b="0"/>
                        <wp:wrapSquare wrapText="bothSides"/>
                        <wp:docPr id="160" name="Picture 160"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Hi Amit. You can include this information in the "Academic Record" section of the application. There is a section where you can list all additional coursework you have completed since your most recent degree.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RyanS</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Good morning, I am planning a campus visit in the next month or so, and was wondering what you recommend me to take advantage the most while I am there (i.e. should I attend classes? talk to the faculty? admissions staff? take a guided tour?). Thanks!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90C71E9" wp14:editId="2D7AD2C2">
                        <wp:simplePos x="0" y="0"/>
                        <wp:positionH relativeFrom="column">
                          <wp:align>left</wp:align>
                        </wp:positionH>
                        <wp:positionV relativeFrom="line">
                          <wp:posOffset>0</wp:posOffset>
                        </wp:positionV>
                        <wp:extent cx="666750" cy="666750"/>
                        <wp:effectExtent l="0" t="0" r="0" b="0"/>
                        <wp:wrapSquare wrapText="bothSides"/>
                        <wp:docPr id="159" name="Picture 159"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Ryan- Our full campus visit program doesn't begin until 10/7/13. Currently you can visit us on Mondays and Fridays to have the info session and a tour of the building. Waiting until the full visit program begins allows you to include lunch with students and a class visit.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BF43185" wp14:editId="421C9B60">
                        <wp:simplePos x="0" y="0"/>
                        <wp:positionH relativeFrom="column">
                          <wp:align>left</wp:align>
                        </wp:positionH>
                        <wp:positionV relativeFrom="line">
                          <wp:posOffset>0</wp:posOffset>
                        </wp:positionV>
                        <wp:extent cx="666750" cy="666750"/>
                        <wp:effectExtent l="0" t="0" r="0" b="0"/>
                        <wp:wrapSquare wrapText="bothSides"/>
                        <wp:docPr id="158" name="Picture 158"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Pooja</w:t>
                  </w:r>
                  <w:proofErr w:type="spellEnd"/>
                  <w:r w:rsidRPr="00B577B2">
                    <w:rPr>
                      <w:rFonts w:ascii="Arial" w:eastAsia="Times New Roman" w:hAnsi="Arial" w:cs="Arial"/>
                      <w:color w:val="993300"/>
                      <w:sz w:val="21"/>
                      <w:szCs w:val="21"/>
                    </w:rPr>
                    <w:t>: Fit is absolutely important. Every school has a different culture, and we encourage you to visit campus so you can gain more clarity re: what the Booth community is like. We know that students who pursue a Chicago Booth MBA will transform in terms of who they are and how they think. Because of this, we value and seek talented individuals who appreciate the importance and power of ideas. Individuals with a diverse perspective, defined direction, and an overall curiosity for the world around them fit well into the culture at Booth.</w:t>
                  </w:r>
                  <w:r w:rsidRPr="00B577B2">
                    <w:rPr>
                      <w:rFonts w:ascii="Arial" w:eastAsia="Times New Roman" w:hAnsi="Arial" w:cs="Arial"/>
                      <w:color w:val="993300"/>
                      <w:sz w:val="21"/>
                      <w:szCs w:val="21"/>
                    </w:rPr>
                    <w:br/>
                  </w:r>
                  <w:r w:rsidRPr="00B577B2">
                    <w:rPr>
                      <w:rFonts w:ascii="Arial" w:eastAsia="Times New Roman" w:hAnsi="Arial" w:cs="Arial"/>
                      <w:color w:val="993300"/>
                      <w:sz w:val="21"/>
                      <w:szCs w:val="21"/>
                    </w:rPr>
                    <w:br/>
                    <w:t>We want our students to challenge the status quo, have a unique sense of humility, and possess the ability to take risks. All of these areas, plus many more, help us sustain the special culture that defines Booth as an institution that is full of scholars and students who are unafraid to cross boundaries, share ideas, and ask difficult questions.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Elliot: </w:t>
                  </w:r>
                  <w:r w:rsidRPr="00B577B2">
                    <w:rPr>
                      <w:rFonts w:ascii="Arial" w:eastAsia="Times New Roman" w:hAnsi="Arial" w:cs="Arial"/>
                      <w:color w:val="000080"/>
                      <w:sz w:val="21"/>
                      <w:szCs w:val="21"/>
                    </w:rPr>
                    <w:t>Hello. Do you have any advice for what might be called "non-traditional" applicants, such as applicants without full-time business work experiences or business-related undergraduate majors?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E818678" wp14:editId="2A108635">
                        <wp:simplePos x="0" y="0"/>
                        <wp:positionH relativeFrom="column">
                          <wp:align>left</wp:align>
                        </wp:positionH>
                        <wp:positionV relativeFrom="line">
                          <wp:posOffset>0</wp:posOffset>
                        </wp:positionV>
                        <wp:extent cx="657225" cy="685800"/>
                        <wp:effectExtent l="0" t="0" r="9525" b="0"/>
                        <wp:wrapSquare wrapText="bothSides"/>
                        <wp:docPr id="157" name="Picture 157"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Hi Elliot, sure - the Admissions Committee definitely looks for candidates who have a wide variety of experiences to offer an MBA class, including less "traditional" ones. I recently wrote a blog on this subject that I think might help you here: </w:t>
                  </w:r>
                  <w:r>
                    <w:rPr>
                      <w:rFonts w:ascii="Arial" w:eastAsia="Times New Roman" w:hAnsi="Arial" w:cs="Arial"/>
                      <w:noProof/>
                      <w:color w:val="993300"/>
                      <w:sz w:val="21"/>
                      <w:szCs w:val="21"/>
                    </w:rPr>
                    <w:drawing>
                      <wp:inline distT="0" distB="0" distL="0" distR="0" wp14:anchorId="56F96636" wp14:editId="38D2FFFB">
                        <wp:extent cx="161925" cy="133350"/>
                        <wp:effectExtent l="0" t="0" r="9525" b="0"/>
                        <wp:docPr id="45" name="Picture 45"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1" w:tgtFrame="_blank" w:history="1">
                    <w:r w:rsidRPr="00B577B2">
                      <w:rPr>
                        <w:rFonts w:ascii="Arial" w:eastAsia="Times New Roman" w:hAnsi="Arial" w:cs="Arial"/>
                        <w:color w:val="000000"/>
                        <w:sz w:val="21"/>
                        <w:szCs w:val="21"/>
                        <w:u w:val="single"/>
                      </w:rPr>
                      <w:t>http://blogs.chicagobooth.edu/n/blogs/blog.aspx?nav=main&amp;webtag=boothinsider&amp;entry=96</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Cmosk2: </w:t>
                  </w:r>
                  <w:r w:rsidRPr="00B577B2">
                    <w:rPr>
                      <w:rFonts w:ascii="Arial" w:eastAsia="Times New Roman" w:hAnsi="Arial" w:cs="Arial"/>
                      <w:color w:val="000080"/>
                      <w:sz w:val="21"/>
                      <w:szCs w:val="21"/>
                    </w:rPr>
                    <w:t>Hello! I currently attend a state university and I was wondering if that will lessen my chances of gaining admissions.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1B31C46" wp14:editId="1F5065F9">
                        <wp:simplePos x="0" y="0"/>
                        <wp:positionH relativeFrom="column">
                          <wp:align>left</wp:align>
                        </wp:positionH>
                        <wp:positionV relativeFrom="line">
                          <wp:posOffset>0</wp:posOffset>
                        </wp:positionV>
                        <wp:extent cx="666750" cy="666750"/>
                        <wp:effectExtent l="0" t="0" r="0" b="0"/>
                        <wp:wrapSquare wrapText="bothSides"/>
                        <wp:docPr id="156" name="Picture 156"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Absolutely not! We are interested in your academic performance, regardless of institution. This, combined with your GMAT/GRE score, gives us a good indication of your likelihood for success within the classroom at Booth.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6A64D24D" wp14:editId="38E4D3CD">
                        <wp:simplePos x="0" y="0"/>
                        <wp:positionH relativeFrom="column">
                          <wp:align>left</wp:align>
                        </wp:positionH>
                        <wp:positionV relativeFrom="line">
                          <wp:posOffset>0</wp:posOffset>
                        </wp:positionV>
                        <wp:extent cx="666750" cy="666750"/>
                        <wp:effectExtent l="0" t="0" r="0" b="0"/>
                        <wp:wrapSquare wrapText="bothSides"/>
                        <wp:docPr id="155" name="Picture 15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Guillermo: YES! We sure are coming to Colombia with The MBA Tour on July 18. You can see where else we'll be traveling to here: </w:t>
                  </w:r>
                  <w:r>
                    <w:rPr>
                      <w:rFonts w:ascii="Arial" w:eastAsia="Times New Roman" w:hAnsi="Arial" w:cs="Arial"/>
                      <w:noProof/>
                      <w:color w:val="993300"/>
                      <w:sz w:val="21"/>
                      <w:szCs w:val="21"/>
                    </w:rPr>
                    <w:drawing>
                      <wp:inline distT="0" distB="0" distL="0" distR="0" wp14:anchorId="3D9E34AB" wp14:editId="79574BC0">
                        <wp:extent cx="161925" cy="133350"/>
                        <wp:effectExtent l="0" t="0" r="9525" b="0"/>
                        <wp:docPr id="44" name="Picture 44"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2" w:tgtFrame="_blank" w:history="1">
                    <w:r w:rsidRPr="00B577B2">
                      <w:rPr>
                        <w:rFonts w:ascii="Arial" w:eastAsia="Times New Roman" w:hAnsi="Arial" w:cs="Arial"/>
                        <w:color w:val="000000"/>
                        <w:sz w:val="21"/>
                        <w:szCs w:val="21"/>
                        <w:u w:val="single"/>
                      </w:rPr>
                      <w:t>http://www.chicagobooth.edu/programs/full-time/admissions/events</w:t>
                    </w:r>
                  </w:hyperlink>
                  <w:r w:rsidRPr="00B577B2">
                    <w:rPr>
                      <w:rFonts w:ascii="Arial" w:eastAsia="Times New Roman" w:hAnsi="Arial" w:cs="Arial"/>
                      <w:color w:val="993300"/>
                      <w:sz w:val="21"/>
                      <w:szCs w:val="21"/>
                    </w:rPr>
                    <w:t>. Our students are also hosting an event in Bogota tonight </w:t>
                  </w:r>
                  <w:r>
                    <w:rPr>
                      <w:rFonts w:ascii="Arial" w:eastAsia="Times New Roman" w:hAnsi="Arial" w:cs="Arial"/>
                      <w:noProof/>
                      <w:color w:val="993300"/>
                      <w:sz w:val="21"/>
                      <w:szCs w:val="21"/>
                    </w:rPr>
                    <w:drawing>
                      <wp:inline distT="0" distB="0" distL="0" distR="0" wp14:anchorId="2501F778" wp14:editId="577F6DAA">
                        <wp:extent cx="161925" cy="133350"/>
                        <wp:effectExtent l="0" t="0" r="9525" b="0"/>
                        <wp:docPr id="43" name="Picture 43"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3" w:tgtFrame="_blank" w:history="1">
                    <w:r w:rsidRPr="00B577B2">
                      <w:rPr>
                        <w:rFonts w:ascii="Arial" w:eastAsia="Times New Roman" w:hAnsi="Arial" w:cs="Arial"/>
                        <w:color w:val="000000"/>
                        <w:sz w:val="21"/>
                        <w:szCs w:val="21"/>
                        <w:u w:val="single"/>
                      </w:rPr>
                      <w:t>https://apply.chicagobooth.edu/register/?id=73a34770-48ca-4795-aeb9-63182ebd8141</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Charles: </w:t>
                  </w:r>
                  <w:r w:rsidRPr="00B577B2">
                    <w:rPr>
                      <w:rFonts w:ascii="Arial" w:eastAsia="Times New Roman" w:hAnsi="Arial" w:cs="Arial"/>
                      <w:color w:val="000080"/>
                      <w:sz w:val="21"/>
                      <w:szCs w:val="21"/>
                    </w:rPr>
                    <w:t>I have written the GMAT 3 times and have gotten a 610-620-640, I was aiming for a 700+. Despite having what I believe is a strong profile. MBA admissions consultants say it would be extremely difficult to be considered for Booth without a 700+ GMAT. Is this True?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E9F0001" wp14:editId="44CFF9C2">
                        <wp:simplePos x="0" y="0"/>
                        <wp:positionH relativeFrom="column">
                          <wp:align>left</wp:align>
                        </wp:positionH>
                        <wp:positionV relativeFrom="line">
                          <wp:posOffset>0</wp:posOffset>
                        </wp:positionV>
                        <wp:extent cx="666750" cy="666750"/>
                        <wp:effectExtent l="0" t="0" r="0" b="0"/>
                        <wp:wrapSquare wrapText="bothSides"/>
                        <wp:docPr id="154" name="Picture 154"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Hi Charles. The GMAT is only one data point we look at when reviewing your application. A holistic view of your application is needed when considering an offer of admission.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9AD67AE" wp14:editId="0C6F871C">
                        <wp:simplePos x="0" y="0"/>
                        <wp:positionH relativeFrom="column">
                          <wp:align>left</wp:align>
                        </wp:positionH>
                        <wp:positionV relativeFrom="line">
                          <wp:posOffset>0</wp:posOffset>
                        </wp:positionV>
                        <wp:extent cx="666750" cy="666750"/>
                        <wp:effectExtent l="0" t="0" r="0" b="0"/>
                        <wp:wrapSquare wrapText="bothSides"/>
                        <wp:docPr id="153" name="Picture 153"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Hi Trisha. We sure do. Women are tremendously valuable to Chicago Booth, and you can learn more about all the exciting opportunities we have for women here: </w:t>
                  </w:r>
                  <w:r>
                    <w:rPr>
                      <w:rFonts w:ascii="Arial" w:eastAsia="Times New Roman" w:hAnsi="Arial" w:cs="Arial"/>
                      <w:noProof/>
                      <w:color w:val="993300"/>
                      <w:sz w:val="21"/>
                      <w:szCs w:val="21"/>
                    </w:rPr>
                    <w:drawing>
                      <wp:inline distT="0" distB="0" distL="0" distR="0" wp14:anchorId="2D9EEB41" wp14:editId="44B3EB4A">
                        <wp:extent cx="161925" cy="133350"/>
                        <wp:effectExtent l="0" t="0" r="9525" b="0"/>
                        <wp:docPr id="42" name="Picture 42"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4" w:tgtFrame="_blank" w:history="1">
                    <w:r w:rsidRPr="00B577B2">
                      <w:rPr>
                        <w:rFonts w:ascii="Arial" w:eastAsia="Times New Roman" w:hAnsi="Arial" w:cs="Arial"/>
                        <w:color w:val="000000"/>
                        <w:sz w:val="21"/>
                        <w:szCs w:val="21"/>
                        <w:u w:val="single"/>
                      </w:rPr>
                      <w:t>http://www.chicagobooth.edu/programs/full-time/student-experience/diversity/women</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kg5596a: </w:t>
                  </w:r>
                  <w:r w:rsidRPr="00B577B2">
                    <w:rPr>
                      <w:rFonts w:ascii="Arial" w:eastAsia="Times New Roman" w:hAnsi="Arial" w:cs="Arial"/>
                      <w:color w:val="000080"/>
                      <w:sz w:val="21"/>
                      <w:szCs w:val="21"/>
                    </w:rPr>
                    <w:t>Hi. Thanks for hosting this chat! I'm applying this Fall and currently entertaining a job offer. Would the admissions committee see anything wrong with me switching jobs so close to the application deadline?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5564515" wp14:editId="19A5103F">
                        <wp:simplePos x="0" y="0"/>
                        <wp:positionH relativeFrom="column">
                          <wp:align>left</wp:align>
                        </wp:positionH>
                        <wp:positionV relativeFrom="line">
                          <wp:posOffset>0</wp:posOffset>
                        </wp:positionV>
                        <wp:extent cx="666750" cy="666750"/>
                        <wp:effectExtent l="0" t="0" r="0" b="0"/>
                        <wp:wrapSquare wrapText="bothSides"/>
                        <wp:docPr id="152" name="Picture 152"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Not really. This new offer could be very important to the path you want to follow once you receive your MBA! If offered an interview you'll be able to explain it at that time.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ChrisMan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Hi team, thanks for taking the time to answer questions today. I am interested to know what you think the key differences are between Booth and the other top business </w:t>
                  </w:r>
                  <w:proofErr w:type="gramStart"/>
                  <w:r w:rsidRPr="00B577B2">
                    <w:rPr>
                      <w:rFonts w:ascii="Arial" w:eastAsia="Times New Roman" w:hAnsi="Arial" w:cs="Arial"/>
                      <w:color w:val="000080"/>
                      <w:sz w:val="21"/>
                      <w:szCs w:val="21"/>
                    </w:rPr>
                    <w:t>schools?</w:t>
                  </w:r>
                  <w:proofErr w:type="gram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C6CFDA7" wp14:editId="2C4BD56C">
                        <wp:simplePos x="0" y="0"/>
                        <wp:positionH relativeFrom="column">
                          <wp:align>left</wp:align>
                        </wp:positionH>
                        <wp:positionV relativeFrom="line">
                          <wp:posOffset>0</wp:posOffset>
                        </wp:positionV>
                        <wp:extent cx="657225" cy="685800"/>
                        <wp:effectExtent l="0" t="0" r="9525" b="0"/>
                        <wp:wrapSquare wrapText="bothSides"/>
                        <wp:docPr id="151" name="Picture 151"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Hi Chris, thanks for joining us! I think one of the most distinctive aspects of our culture is the flexibility that you experience at every level - from choosing which courses you want to take and when to sitting in classes with different students every quarter. It's definitely a signature of our Chicago Approach to management education.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Cmosk2: </w:t>
                  </w:r>
                  <w:r w:rsidRPr="00B577B2">
                    <w:rPr>
                      <w:rFonts w:ascii="Arial" w:eastAsia="Times New Roman" w:hAnsi="Arial" w:cs="Arial"/>
                      <w:color w:val="000080"/>
                      <w:sz w:val="21"/>
                      <w:szCs w:val="21"/>
                    </w:rPr>
                    <w:t>Additionally, is the GMAT or GRE preferred? What is the typical range of scores that gains acceptance?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4475D7C" wp14:editId="70DA424C">
                        <wp:simplePos x="0" y="0"/>
                        <wp:positionH relativeFrom="column">
                          <wp:align>left</wp:align>
                        </wp:positionH>
                        <wp:positionV relativeFrom="line">
                          <wp:posOffset>0</wp:posOffset>
                        </wp:positionV>
                        <wp:extent cx="666750" cy="666750"/>
                        <wp:effectExtent l="0" t="0" r="0" b="0"/>
                        <wp:wrapSquare wrapText="bothSides"/>
                        <wp:docPr id="150" name="Picture 150"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We accept both the GMAT and GRE scores, and do not give preference to one over the other. For the GMAT, the 80th percentile range is generally 660-760. As last year was the first year we accepted the GRE, we are still compiling the data to determine a range.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002E5F51" wp14:editId="0E0B43BA">
                        <wp:simplePos x="0" y="0"/>
                        <wp:positionH relativeFrom="column">
                          <wp:align>left</wp:align>
                        </wp:positionH>
                        <wp:positionV relativeFrom="line">
                          <wp:posOffset>0</wp:posOffset>
                        </wp:positionV>
                        <wp:extent cx="666750" cy="666750"/>
                        <wp:effectExtent l="0" t="0" r="0" b="0"/>
                        <wp:wrapSquare wrapText="bothSides"/>
                        <wp:docPr id="149" name="Picture 149"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Jose_Juan</w:t>
                  </w:r>
                  <w:proofErr w:type="spellEnd"/>
                  <w:r w:rsidRPr="00B577B2">
                    <w:rPr>
                      <w:rFonts w:ascii="Arial" w:eastAsia="Times New Roman" w:hAnsi="Arial" w:cs="Arial"/>
                      <w:color w:val="993300"/>
                      <w:sz w:val="21"/>
                      <w:szCs w:val="21"/>
                    </w:rPr>
                    <w:t xml:space="preserve">: The presentation slide is an opportunity for you to showcase your creativity and how you navigate ambiguity. The only guidance we can offer is to have fun with it, and provide new information about </w:t>
                  </w:r>
                  <w:proofErr w:type="gramStart"/>
                  <w:r w:rsidRPr="00B577B2">
                    <w:rPr>
                      <w:rFonts w:ascii="Arial" w:eastAsia="Times New Roman" w:hAnsi="Arial" w:cs="Arial"/>
                      <w:color w:val="993300"/>
                      <w:sz w:val="21"/>
                      <w:szCs w:val="21"/>
                    </w:rPr>
                    <w:t>yourself</w:t>
                  </w:r>
                  <w:proofErr w:type="gramEnd"/>
                  <w:r w:rsidRPr="00B577B2">
                    <w:rPr>
                      <w:rFonts w:ascii="Arial" w:eastAsia="Times New Roman" w:hAnsi="Arial" w:cs="Arial"/>
                      <w:color w:val="99330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Raj: </w:t>
                  </w:r>
                  <w:r w:rsidRPr="00B577B2">
                    <w:rPr>
                      <w:rFonts w:ascii="Arial" w:eastAsia="Times New Roman" w:hAnsi="Arial" w:cs="Arial"/>
                      <w:color w:val="000080"/>
                      <w:sz w:val="21"/>
                      <w:szCs w:val="21"/>
                    </w:rPr>
                    <w:t>Work-ex is counted till the time of application or the time of class joining?</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131EADF" wp14:editId="530C4CFA">
                        <wp:simplePos x="0" y="0"/>
                        <wp:positionH relativeFrom="column">
                          <wp:align>left</wp:align>
                        </wp:positionH>
                        <wp:positionV relativeFrom="line">
                          <wp:posOffset>0</wp:posOffset>
                        </wp:positionV>
                        <wp:extent cx="666750" cy="666750"/>
                        <wp:effectExtent l="0" t="0" r="0" b="0"/>
                        <wp:wrapSquare wrapText="bothSides"/>
                        <wp:docPr id="148" name="Picture 148"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Raj - Until the time of matriculation but all work experience is important to us!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9F1E851" wp14:editId="706A2891">
                        <wp:simplePos x="0" y="0"/>
                        <wp:positionH relativeFrom="column">
                          <wp:align>left</wp:align>
                        </wp:positionH>
                        <wp:positionV relativeFrom="line">
                          <wp:posOffset>0</wp:posOffset>
                        </wp:positionV>
                        <wp:extent cx="666750" cy="666750"/>
                        <wp:effectExtent l="0" t="0" r="0" b="0"/>
                        <wp:wrapSquare wrapText="bothSides"/>
                        <wp:docPr id="147" name="Picture 147"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Jimmy_Ji</w:t>
                  </w:r>
                  <w:proofErr w:type="spellEnd"/>
                  <w:r w:rsidRPr="00B577B2">
                    <w:rPr>
                      <w:rFonts w:ascii="Arial" w:eastAsia="Times New Roman" w:hAnsi="Arial" w:cs="Arial"/>
                      <w:color w:val="993300"/>
                      <w:sz w:val="21"/>
                      <w:szCs w:val="21"/>
                    </w:rPr>
                    <w:t xml:space="preserve">: The presentation is an opportunity for you to showcase your creativity and how you navigate ambiguity. The only guidance we can offer is to have fun with it, and provide new information about </w:t>
                  </w:r>
                  <w:proofErr w:type="gramStart"/>
                  <w:r w:rsidRPr="00B577B2">
                    <w:rPr>
                      <w:rFonts w:ascii="Arial" w:eastAsia="Times New Roman" w:hAnsi="Arial" w:cs="Arial"/>
                      <w:color w:val="993300"/>
                      <w:sz w:val="21"/>
                      <w:szCs w:val="21"/>
                    </w:rPr>
                    <w:t>yourself</w:t>
                  </w:r>
                  <w:proofErr w:type="gramEnd"/>
                  <w:r w:rsidRPr="00B577B2">
                    <w:rPr>
                      <w:rFonts w:ascii="Arial" w:eastAsia="Times New Roman" w:hAnsi="Arial" w:cs="Arial"/>
                      <w:color w:val="99330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juancarlos</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do you need GMAT or GRE to apply for an MBA in Booth?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3A324E8" wp14:editId="14CBB738">
                        <wp:simplePos x="0" y="0"/>
                        <wp:positionH relativeFrom="column">
                          <wp:align>left</wp:align>
                        </wp:positionH>
                        <wp:positionV relativeFrom="line">
                          <wp:posOffset>0</wp:posOffset>
                        </wp:positionV>
                        <wp:extent cx="666750" cy="666750"/>
                        <wp:effectExtent l="0" t="0" r="0" b="0"/>
                        <wp:wrapSquare wrapText="bothSides"/>
                        <wp:docPr id="146" name="Picture 14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Juan Carlos - We accept either test!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Guillermo: </w:t>
                  </w:r>
                  <w:r w:rsidRPr="00B577B2">
                    <w:rPr>
                      <w:rFonts w:ascii="Arial" w:eastAsia="Times New Roman" w:hAnsi="Arial" w:cs="Arial"/>
                      <w:color w:val="000080"/>
                      <w:sz w:val="21"/>
                      <w:szCs w:val="21"/>
                    </w:rPr>
                    <w:t xml:space="preserve">What kind of activities could be done by the </w:t>
                  </w:r>
                  <w:proofErr w:type="spellStart"/>
                  <w:r w:rsidRPr="00B577B2">
                    <w:rPr>
                      <w:rFonts w:ascii="Arial" w:eastAsia="Times New Roman" w:hAnsi="Arial" w:cs="Arial"/>
                      <w:color w:val="000080"/>
                      <w:sz w:val="21"/>
                      <w:szCs w:val="21"/>
                    </w:rPr>
                    <w:t>wifes</w:t>
                  </w:r>
                  <w:proofErr w:type="spellEnd"/>
                  <w:r w:rsidRPr="00B577B2">
                    <w:rPr>
                      <w:rFonts w:ascii="Arial" w:eastAsia="Times New Roman" w:hAnsi="Arial" w:cs="Arial"/>
                      <w:color w:val="000080"/>
                      <w:sz w:val="21"/>
                      <w:szCs w:val="21"/>
                    </w:rPr>
                    <w:t xml:space="preserve"> of the </w:t>
                  </w:r>
                  <w:proofErr w:type="gramStart"/>
                  <w:r w:rsidRPr="00B577B2">
                    <w:rPr>
                      <w:rFonts w:ascii="Arial" w:eastAsia="Times New Roman" w:hAnsi="Arial" w:cs="Arial"/>
                      <w:color w:val="000080"/>
                      <w:sz w:val="21"/>
                      <w:szCs w:val="21"/>
                    </w:rPr>
                    <w:t>students.</w:t>
                  </w:r>
                  <w:proofErr w:type="gramEnd"/>
                  <w:r w:rsidRPr="00B577B2">
                    <w:rPr>
                      <w:rFonts w:ascii="Arial" w:eastAsia="Times New Roman" w:hAnsi="Arial" w:cs="Arial"/>
                      <w:color w:val="000080"/>
                      <w:sz w:val="21"/>
                      <w:szCs w:val="21"/>
                    </w:rPr>
                    <w:t xml:space="preserve">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already married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6409823" wp14:editId="57196AC7">
                        <wp:simplePos x="0" y="0"/>
                        <wp:positionH relativeFrom="column">
                          <wp:align>left</wp:align>
                        </wp:positionH>
                        <wp:positionV relativeFrom="line">
                          <wp:posOffset>0</wp:posOffset>
                        </wp:positionV>
                        <wp:extent cx="666750" cy="666750"/>
                        <wp:effectExtent l="0" t="0" r="0" b="0"/>
                        <wp:wrapSquare wrapText="bothSides"/>
                        <wp:docPr id="145" name="Picture 145"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There are plenty of activities for partners at Booth! The group, "Booth Partners," is a great source to learn more about how your partner can get involved. </w:t>
                  </w:r>
                  <w:r>
                    <w:rPr>
                      <w:rFonts w:ascii="Arial" w:eastAsia="Times New Roman" w:hAnsi="Arial" w:cs="Arial"/>
                      <w:noProof/>
                      <w:color w:val="993300"/>
                      <w:sz w:val="21"/>
                      <w:szCs w:val="21"/>
                    </w:rPr>
                    <w:drawing>
                      <wp:inline distT="0" distB="0" distL="0" distR="0" wp14:anchorId="05223BFF" wp14:editId="0D64681A">
                        <wp:extent cx="161925" cy="133350"/>
                        <wp:effectExtent l="0" t="0" r="9525" b="0"/>
                        <wp:docPr id="41" name="Picture 41"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5" w:tgtFrame="_blank" w:history="1">
                    <w:r w:rsidRPr="00B577B2">
                      <w:rPr>
                        <w:rFonts w:ascii="Arial" w:eastAsia="Times New Roman" w:hAnsi="Arial" w:cs="Arial"/>
                        <w:color w:val="000000"/>
                        <w:sz w:val="21"/>
                        <w:szCs w:val="21"/>
                        <w:u w:val="single"/>
                      </w:rPr>
                      <w:t>http://www.chicagobooth.edu/programs/full-time/student-experience/beyond-classroom/groups/booth-partners</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Adi</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Booth has a reputation for being a quantitatively rigorous program. How true is that?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FFA6557" wp14:editId="240EA7C7">
                        <wp:simplePos x="0" y="0"/>
                        <wp:positionH relativeFrom="column">
                          <wp:align>left</wp:align>
                        </wp:positionH>
                        <wp:positionV relativeFrom="line">
                          <wp:posOffset>0</wp:posOffset>
                        </wp:positionV>
                        <wp:extent cx="657225" cy="685800"/>
                        <wp:effectExtent l="0" t="0" r="9525" b="0"/>
                        <wp:wrapSquare wrapText="bothSides"/>
                        <wp:docPr id="144" name="Picture 144"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Adi</w:t>
                  </w:r>
                  <w:proofErr w:type="spellEnd"/>
                  <w:r w:rsidRPr="00B577B2">
                    <w:rPr>
                      <w:rFonts w:ascii="Arial" w:eastAsia="Times New Roman" w:hAnsi="Arial" w:cs="Arial"/>
                      <w:color w:val="993300"/>
                      <w:sz w:val="21"/>
                      <w:szCs w:val="21"/>
                    </w:rPr>
                    <w:t>, it's true that we are a quantitatively rigorous school, but it's important to understand how that's applied to the business concepts that we teach. Check out this video to hear from our current students about this very subject: </w:t>
                  </w:r>
                  <w:r>
                    <w:rPr>
                      <w:rFonts w:ascii="Arial" w:eastAsia="Times New Roman" w:hAnsi="Arial" w:cs="Arial"/>
                      <w:noProof/>
                      <w:color w:val="993300"/>
                      <w:sz w:val="21"/>
                      <w:szCs w:val="21"/>
                    </w:rPr>
                    <w:drawing>
                      <wp:inline distT="0" distB="0" distL="0" distR="0" wp14:anchorId="614749B8" wp14:editId="06E3FC2D">
                        <wp:extent cx="161925" cy="133350"/>
                        <wp:effectExtent l="0" t="0" r="9525" b="0"/>
                        <wp:docPr id="40" name="Picture 40"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6" w:tgtFrame="_blank" w:history="1">
                    <w:r w:rsidRPr="00B577B2">
                      <w:rPr>
                        <w:rFonts w:ascii="Arial" w:eastAsia="Times New Roman" w:hAnsi="Arial" w:cs="Arial"/>
                        <w:color w:val="000000"/>
                        <w:sz w:val="21"/>
                        <w:szCs w:val="21"/>
                        <w:u w:val="single"/>
                      </w:rPr>
                      <w:t>http://www.chicagobooth.edu/fulltime/viewbook/</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bhemmick</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Hello. Does the Round in which you submit your application have any effect on the </w:t>
                  </w:r>
                  <w:proofErr w:type="spellStart"/>
                  <w:r w:rsidRPr="00B577B2">
                    <w:rPr>
                      <w:rFonts w:ascii="Arial" w:eastAsia="Times New Roman" w:hAnsi="Arial" w:cs="Arial"/>
                      <w:color w:val="000080"/>
                      <w:sz w:val="21"/>
                      <w:szCs w:val="21"/>
                    </w:rPr>
                    <w:t>likelyhood</w:t>
                  </w:r>
                  <w:proofErr w:type="spellEnd"/>
                  <w:r w:rsidRPr="00B577B2">
                    <w:rPr>
                      <w:rFonts w:ascii="Arial" w:eastAsia="Times New Roman" w:hAnsi="Arial" w:cs="Arial"/>
                      <w:color w:val="000080"/>
                      <w:sz w:val="21"/>
                      <w:szCs w:val="21"/>
                    </w:rPr>
                    <w:t xml:space="preserve"> of your admittance?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34E0623" wp14:editId="134E6AF9">
                        <wp:simplePos x="0" y="0"/>
                        <wp:positionH relativeFrom="column">
                          <wp:align>left</wp:align>
                        </wp:positionH>
                        <wp:positionV relativeFrom="line">
                          <wp:posOffset>0</wp:posOffset>
                        </wp:positionV>
                        <wp:extent cx="666750" cy="666750"/>
                        <wp:effectExtent l="0" t="0" r="0" b="0"/>
                        <wp:wrapSquare wrapText="bothSides"/>
                        <wp:docPr id="143" name="Picture 143"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We make offers in all rounds although round 3 becomes a bit more challenging because there are fewer seats and scholarships available.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lastRenderedPageBreak/>
                    <w:t>Felicitya</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there - I'm an English citizen but a permanent US resident - does this disqualify me from seeking financial aid?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26A887B" wp14:editId="0C02AF1A">
                        <wp:simplePos x="0" y="0"/>
                        <wp:positionH relativeFrom="column">
                          <wp:align>left</wp:align>
                        </wp:positionH>
                        <wp:positionV relativeFrom="line">
                          <wp:posOffset>0</wp:posOffset>
                        </wp:positionV>
                        <wp:extent cx="666750" cy="666750"/>
                        <wp:effectExtent l="0" t="0" r="0" b="0"/>
                        <wp:wrapSquare wrapText="bothSides"/>
                        <wp:docPr id="142" name="Picture 142"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Felicitya</w:t>
                  </w:r>
                  <w:proofErr w:type="spellEnd"/>
                  <w:r w:rsidRPr="00B577B2">
                    <w:rPr>
                      <w:rFonts w:ascii="Arial" w:eastAsia="Times New Roman" w:hAnsi="Arial" w:cs="Arial"/>
                      <w:color w:val="993300"/>
                      <w:sz w:val="21"/>
                      <w:szCs w:val="21"/>
                    </w:rPr>
                    <w:t xml:space="preserve"> - Not at all!</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David_K</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Hello. I saw online that applicants who are interested in applying for a joint M.B.A / M.A. through the Committee on International Relations should apply through Booth. Are there any additional requirements for this dual degree application (such as a foreign language requirement, a writing sample, etc.) or is it simply the same application as standard full-time M.B.A application?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E0438CF" wp14:editId="63043829">
                        <wp:simplePos x="0" y="0"/>
                        <wp:positionH relativeFrom="column">
                          <wp:align>left</wp:align>
                        </wp:positionH>
                        <wp:positionV relativeFrom="line">
                          <wp:posOffset>0</wp:posOffset>
                        </wp:positionV>
                        <wp:extent cx="666750" cy="666750"/>
                        <wp:effectExtent l="0" t="0" r="0" b="0"/>
                        <wp:wrapSquare wrapText="bothSides"/>
                        <wp:docPr id="141" name="Picture 141"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Hi, David. For this particular joint degree, you will submit one application through Booth in our Round 2 Application period (all other joint degrees require two separate applications). You will need to submit the general Booth application, a writing sample, and answer a specific essay question about your interest in the joint program. All of this is facilitated through our online application system. The new application will be ready in the coming days.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Jackie_G</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Hello. I am very interested in hearing about the particular qualifications that the admissions team looks for in an application. What types of experiences/qualities should we ensure stand out in our essays?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3EB6A5E" wp14:editId="695C5A15">
                        <wp:simplePos x="0" y="0"/>
                        <wp:positionH relativeFrom="column">
                          <wp:align>left</wp:align>
                        </wp:positionH>
                        <wp:positionV relativeFrom="line">
                          <wp:posOffset>0</wp:posOffset>
                        </wp:positionV>
                        <wp:extent cx="657225" cy="685800"/>
                        <wp:effectExtent l="0" t="0" r="9525" b="0"/>
                        <wp:wrapSquare wrapText="bothSides"/>
                        <wp:docPr id="140" name="Picture 140"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Jackie_G</w:t>
                  </w:r>
                  <w:proofErr w:type="spellEnd"/>
                  <w:r w:rsidRPr="00B577B2">
                    <w:rPr>
                      <w:rFonts w:ascii="Arial" w:eastAsia="Times New Roman" w:hAnsi="Arial" w:cs="Arial"/>
                      <w:color w:val="993300"/>
                      <w:sz w:val="21"/>
                      <w:szCs w:val="21"/>
                    </w:rPr>
                    <w:t>: The best advice I can offer you here is to be honest and be yourself. We take a holistic view of your entire application, and are looking for find evidence of "fit" with Chicago Booth in each piece that you put forward. I'd suggest spending some time thinking about how you fit with Chicago Booth and how it fits with you as you construct your application, and make sure that is echoed through the material. Good luck!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juancarlos</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Do you offer an accelerated program?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6F8D1D7" wp14:editId="6296E265">
                        <wp:simplePos x="0" y="0"/>
                        <wp:positionH relativeFrom="column">
                          <wp:align>left</wp:align>
                        </wp:positionH>
                        <wp:positionV relativeFrom="line">
                          <wp:posOffset>0</wp:posOffset>
                        </wp:positionV>
                        <wp:extent cx="657225" cy="685800"/>
                        <wp:effectExtent l="0" t="0" r="9525" b="0"/>
                        <wp:wrapSquare wrapText="bothSides"/>
                        <wp:docPr id="139" name="Picture 139"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juancarlos</w:t>
                  </w:r>
                  <w:proofErr w:type="spellEnd"/>
                  <w:r w:rsidRPr="00B577B2">
                    <w:rPr>
                      <w:rFonts w:ascii="Arial" w:eastAsia="Times New Roman" w:hAnsi="Arial" w:cs="Arial"/>
                      <w:color w:val="993300"/>
                      <w:sz w:val="21"/>
                      <w:szCs w:val="21"/>
                    </w:rPr>
                    <w:t>: No, we don't offer an accelerated program at Booth.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Lei: </w:t>
                  </w:r>
                  <w:r w:rsidRPr="00B577B2">
                    <w:rPr>
                      <w:rFonts w:ascii="Arial" w:eastAsia="Times New Roman" w:hAnsi="Arial" w:cs="Arial"/>
                      <w:color w:val="000080"/>
                      <w:sz w:val="21"/>
                      <w:szCs w:val="21"/>
                    </w:rPr>
                    <w:t>Hello! Thank you for making time for us. My question is</w:t>
                  </w:r>
                  <w:proofErr w:type="gramStart"/>
                  <w:r w:rsidRPr="00B577B2">
                    <w:rPr>
                      <w:rFonts w:ascii="Arial" w:eastAsia="Times New Roman" w:hAnsi="Arial" w:cs="Arial"/>
                      <w:color w:val="000080"/>
                      <w:sz w:val="21"/>
                      <w:szCs w:val="21"/>
                    </w:rPr>
                    <w:t>,</w:t>
                  </w:r>
                  <w:proofErr w:type="gramEnd"/>
                  <w:r w:rsidRPr="00B577B2">
                    <w:rPr>
                      <w:rFonts w:ascii="Arial" w:eastAsia="Times New Roman" w:hAnsi="Arial" w:cs="Arial"/>
                      <w:color w:val="000080"/>
                      <w:sz w:val="21"/>
                      <w:szCs w:val="21"/>
                    </w:rPr>
                    <w:t xml:space="preserve"> seems like that this year the short term/long term career goal essay went away, is that for real? If yes, is this career goal thing supposed to be addressed through the presentation/600 words essay?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1782CDC" wp14:editId="0A5DCA8B">
                        <wp:simplePos x="0" y="0"/>
                        <wp:positionH relativeFrom="column">
                          <wp:align>left</wp:align>
                        </wp:positionH>
                        <wp:positionV relativeFrom="line">
                          <wp:posOffset>0</wp:posOffset>
                        </wp:positionV>
                        <wp:extent cx="666750" cy="666750"/>
                        <wp:effectExtent l="0" t="0" r="0" b="0"/>
                        <wp:wrapSquare wrapText="bothSides"/>
                        <wp:docPr id="138" name="Picture 138"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Great question! We did eliminate the essay question that focused on career goals, but that information will still be captured in the application. When filling out your professional experience, we have a space for you to tell us about your post-MBA goals (in a short-answer format). Our application will be live in the coming days, so stay tuned for more information!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4B2FE913" wp14:editId="080D48AF">
                        <wp:simplePos x="0" y="0"/>
                        <wp:positionH relativeFrom="column">
                          <wp:align>left</wp:align>
                        </wp:positionH>
                        <wp:positionV relativeFrom="line">
                          <wp:posOffset>0</wp:posOffset>
                        </wp:positionV>
                        <wp:extent cx="666750" cy="666750"/>
                        <wp:effectExtent l="0" t="0" r="0" b="0"/>
                        <wp:wrapSquare wrapText="bothSides"/>
                        <wp:docPr id="137" name="Picture 137"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Please_Reply</w:t>
                  </w:r>
                  <w:proofErr w:type="spellEnd"/>
                  <w:r w:rsidRPr="00B577B2">
                    <w:rPr>
                      <w:rFonts w:ascii="Arial" w:eastAsia="Times New Roman" w:hAnsi="Arial" w:cs="Arial"/>
                      <w:color w:val="993300"/>
                      <w:sz w:val="21"/>
                      <w:szCs w:val="21"/>
                    </w:rPr>
                    <w:t>: You can learn more about the Chicago Approach here: </w:t>
                  </w:r>
                  <w:r>
                    <w:rPr>
                      <w:rFonts w:ascii="Arial" w:eastAsia="Times New Roman" w:hAnsi="Arial" w:cs="Arial"/>
                      <w:noProof/>
                      <w:color w:val="993300"/>
                      <w:sz w:val="21"/>
                      <w:szCs w:val="21"/>
                    </w:rPr>
                    <w:drawing>
                      <wp:inline distT="0" distB="0" distL="0" distR="0" wp14:anchorId="00AA1FB2" wp14:editId="198E9308">
                        <wp:extent cx="161925" cy="133350"/>
                        <wp:effectExtent l="0" t="0" r="9525" b="0"/>
                        <wp:docPr id="39" name="Picture 39"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7" w:tgtFrame="_blank" w:history="1">
                    <w:r w:rsidRPr="00B577B2">
                      <w:rPr>
                        <w:rFonts w:ascii="Arial" w:eastAsia="Times New Roman" w:hAnsi="Arial" w:cs="Arial"/>
                        <w:color w:val="000000"/>
                        <w:sz w:val="21"/>
                        <w:szCs w:val="21"/>
                        <w:u w:val="single"/>
                      </w:rPr>
                      <w:t>http://www.chicagobooth.edu/about/chicago-approach</w:t>
                    </w:r>
                  </w:hyperlink>
                  <w:r w:rsidRPr="00B577B2">
                    <w:rPr>
                      <w:rFonts w:ascii="Arial" w:eastAsia="Times New Roman" w:hAnsi="Arial" w:cs="Arial"/>
                      <w:color w:val="993300"/>
                      <w:sz w:val="21"/>
                      <w:szCs w:val="21"/>
                    </w:rPr>
                    <w:t> and also hear from our students: </w:t>
                  </w:r>
                  <w:r>
                    <w:rPr>
                      <w:rFonts w:ascii="Arial" w:eastAsia="Times New Roman" w:hAnsi="Arial" w:cs="Arial"/>
                      <w:noProof/>
                      <w:color w:val="993300"/>
                      <w:sz w:val="21"/>
                      <w:szCs w:val="21"/>
                    </w:rPr>
                    <w:drawing>
                      <wp:inline distT="0" distB="0" distL="0" distR="0" wp14:anchorId="0DAB698F" wp14:editId="03FD5527">
                        <wp:extent cx="161925" cy="133350"/>
                        <wp:effectExtent l="0" t="0" r="9525" b="0"/>
                        <wp:docPr id="38" name="Picture 38"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8" w:tgtFrame="_blank" w:history="1">
                    <w:r w:rsidRPr="00B577B2">
                      <w:rPr>
                        <w:rFonts w:ascii="Arial" w:eastAsia="Times New Roman" w:hAnsi="Arial" w:cs="Arial"/>
                        <w:color w:val="000000"/>
                        <w:sz w:val="21"/>
                        <w:szCs w:val="21"/>
                        <w:u w:val="single"/>
                      </w:rPr>
                      <w:t>http://www.chicagobooth.edu/fulltime/viewbook/</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NikkiSchutz</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First off, thanks for hosting this chat! My most burning </w:t>
                  </w:r>
                  <w:proofErr w:type="gramStart"/>
                  <w:r w:rsidRPr="00B577B2">
                    <w:rPr>
                      <w:rFonts w:ascii="Arial" w:eastAsia="Times New Roman" w:hAnsi="Arial" w:cs="Arial"/>
                      <w:color w:val="000080"/>
                      <w:sz w:val="21"/>
                      <w:szCs w:val="21"/>
                    </w:rPr>
                    <w:t>question</w:t>
                  </w:r>
                  <w:proofErr w:type="gramEnd"/>
                  <w:r w:rsidRPr="00B577B2">
                    <w:rPr>
                      <w:rFonts w:ascii="Arial" w:eastAsia="Times New Roman" w:hAnsi="Arial" w:cs="Arial"/>
                      <w:color w:val="000080"/>
                      <w:sz w:val="21"/>
                      <w:szCs w:val="21"/>
                    </w:rPr>
                    <w:t xml:space="preserve"> is this: in your experience, what do you feel the biggest differentiators are for Booth? (Particularly in comparison to, say, Kellogg/Stern/Fuqua?)</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8B86BDC" wp14:editId="460E98F9">
                        <wp:simplePos x="0" y="0"/>
                        <wp:positionH relativeFrom="column">
                          <wp:align>left</wp:align>
                        </wp:positionH>
                        <wp:positionV relativeFrom="line">
                          <wp:posOffset>0</wp:posOffset>
                        </wp:positionV>
                        <wp:extent cx="666750" cy="666750"/>
                        <wp:effectExtent l="0" t="0" r="0" b="0"/>
                        <wp:wrapSquare wrapText="bothSides"/>
                        <wp:docPr id="136" name="Picture 13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Nikki - I can't speak about other schools but Chicago's flexibility, diverse curriculum and entrepreneurial spirit are strong factors for those who apply to our program.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Rohan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When considering years of experience, does Admissions factor in the year between the application date and when classes begin? For example, if I currently have 4 years of experience, but will have 5 by the time I would start next year.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90F5393" wp14:editId="1C05F8BC">
                        <wp:simplePos x="0" y="0"/>
                        <wp:positionH relativeFrom="column">
                          <wp:align>left</wp:align>
                        </wp:positionH>
                        <wp:positionV relativeFrom="line">
                          <wp:posOffset>0</wp:posOffset>
                        </wp:positionV>
                        <wp:extent cx="666750" cy="666750"/>
                        <wp:effectExtent l="0" t="0" r="0" b="0"/>
                        <wp:wrapSquare wrapText="bothSides"/>
                        <wp:docPr id="135" name="Picture 135"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Rohan</w:t>
                  </w:r>
                  <w:proofErr w:type="spellEnd"/>
                  <w:r w:rsidRPr="00B577B2">
                    <w:rPr>
                      <w:rFonts w:ascii="Arial" w:eastAsia="Times New Roman" w:hAnsi="Arial" w:cs="Arial"/>
                      <w:color w:val="993300"/>
                      <w:sz w:val="21"/>
                      <w:szCs w:val="21"/>
                    </w:rPr>
                    <w:t>. In the application, we position that question to consider the amount of work experience you will have by the time you start the program.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C23FEF8" wp14:editId="7BF92C2F">
                        <wp:simplePos x="0" y="0"/>
                        <wp:positionH relativeFrom="column">
                          <wp:align>left</wp:align>
                        </wp:positionH>
                        <wp:positionV relativeFrom="line">
                          <wp:posOffset>0</wp:posOffset>
                        </wp:positionV>
                        <wp:extent cx="666750" cy="666750"/>
                        <wp:effectExtent l="0" t="0" r="0" b="0"/>
                        <wp:wrapSquare wrapText="bothSides"/>
                        <wp:docPr id="134" name="Picture 134"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mreed</w:t>
                  </w:r>
                  <w:proofErr w:type="spellEnd"/>
                  <w:r w:rsidRPr="00B577B2">
                    <w:rPr>
                      <w:rFonts w:ascii="Arial" w:eastAsia="Times New Roman" w:hAnsi="Arial" w:cs="Arial"/>
                      <w:color w:val="993300"/>
                      <w:sz w:val="21"/>
                      <w:szCs w:val="21"/>
                    </w:rPr>
                    <w:t>: Check out my suggestions on the Booth Insider blog: </w:t>
                  </w:r>
                  <w:r>
                    <w:rPr>
                      <w:rFonts w:ascii="Arial" w:eastAsia="Times New Roman" w:hAnsi="Arial" w:cs="Arial"/>
                      <w:noProof/>
                      <w:color w:val="993300"/>
                      <w:sz w:val="21"/>
                      <w:szCs w:val="21"/>
                    </w:rPr>
                    <w:drawing>
                      <wp:inline distT="0" distB="0" distL="0" distR="0" wp14:anchorId="2120FAD7" wp14:editId="0943D603">
                        <wp:extent cx="161925" cy="133350"/>
                        <wp:effectExtent l="0" t="0" r="9525" b="0"/>
                        <wp:docPr id="37" name="Picture 37"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19" w:tgtFrame="_blank" w:history="1">
                    <w:r w:rsidRPr="00B577B2">
                      <w:rPr>
                        <w:rFonts w:ascii="Arial" w:eastAsia="Times New Roman" w:hAnsi="Arial" w:cs="Arial"/>
                        <w:color w:val="000000"/>
                        <w:sz w:val="21"/>
                        <w:szCs w:val="21"/>
                        <w:u w:val="single"/>
                      </w:rPr>
                      <w:t>http://blogs.chicagobooth.edu/n/blogs/blog.aspx?nav=main&amp;webtag=boothinsider&amp;entry=110</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RB: </w:t>
                  </w:r>
                  <w:r w:rsidRPr="00B577B2">
                    <w:rPr>
                      <w:rFonts w:ascii="Arial" w:eastAsia="Times New Roman" w:hAnsi="Arial" w:cs="Arial"/>
                      <w:color w:val="000080"/>
                      <w:sz w:val="21"/>
                      <w:szCs w:val="21"/>
                    </w:rPr>
                    <w:t>Is the letter of recommendation an "open" letter or are there specific questions that recommenders should answer?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A75E4A5" wp14:editId="67D14037">
                        <wp:simplePos x="0" y="0"/>
                        <wp:positionH relativeFrom="column">
                          <wp:align>left</wp:align>
                        </wp:positionH>
                        <wp:positionV relativeFrom="line">
                          <wp:posOffset>0</wp:posOffset>
                        </wp:positionV>
                        <wp:extent cx="666750" cy="666750"/>
                        <wp:effectExtent l="0" t="0" r="0" b="0"/>
                        <wp:wrapSquare wrapText="bothSides"/>
                        <wp:docPr id="133" name="Picture 133"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RB - We have a form that offers suggestions to those who write your letters that is sent to them. We have received open letters as well.</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ajay</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Is there a way to mitigate below average GPA other than a high GMAT score? I mean will it help if one takes additional courses that show the ability to deal with Quant concepts?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199799C" wp14:editId="57DB4AA2">
                        <wp:simplePos x="0" y="0"/>
                        <wp:positionH relativeFrom="column">
                          <wp:align>left</wp:align>
                        </wp:positionH>
                        <wp:positionV relativeFrom="line">
                          <wp:posOffset>0</wp:posOffset>
                        </wp:positionV>
                        <wp:extent cx="666750" cy="666750"/>
                        <wp:effectExtent l="0" t="0" r="0" b="0"/>
                        <wp:wrapSquare wrapText="bothSides"/>
                        <wp:docPr id="132" name="Picture 132"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No. We only require the re-applicant essay for those who applied to start in years 2012 or 2013.</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Chris_O</w:t>
                  </w:r>
                  <w:proofErr w:type="spellEnd"/>
                  <w:r w:rsidRPr="00B577B2">
                    <w:rPr>
                      <w:rFonts w:ascii="Arial" w:eastAsia="Times New Roman" w:hAnsi="Arial" w:cs="Arial"/>
                      <w:sz w:val="21"/>
                      <w:szCs w:val="21"/>
                    </w:rPr>
                    <w:t>.:</w:t>
                  </w:r>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I'm a college senior. I think I'm competitive and that Booth is amiable to early career candidates, but how college seniors does Booth take each year?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12CB1773" wp14:editId="144F4E27">
                        <wp:simplePos x="0" y="0"/>
                        <wp:positionH relativeFrom="column">
                          <wp:align>left</wp:align>
                        </wp:positionH>
                        <wp:positionV relativeFrom="line">
                          <wp:posOffset>0</wp:posOffset>
                        </wp:positionV>
                        <wp:extent cx="657225" cy="685800"/>
                        <wp:effectExtent l="0" t="0" r="9525" b="0"/>
                        <wp:wrapSquare wrapText="bothSides"/>
                        <wp:docPr id="131" name="Picture 131"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Chris_O</w:t>
                  </w:r>
                  <w:proofErr w:type="spellEnd"/>
                  <w:r w:rsidRPr="00B577B2">
                    <w:rPr>
                      <w:rFonts w:ascii="Arial" w:eastAsia="Times New Roman" w:hAnsi="Arial" w:cs="Arial"/>
                      <w:color w:val="993300"/>
                      <w:sz w:val="21"/>
                      <w:szCs w:val="21"/>
                    </w:rPr>
                    <w:t>: That's true - we welcome applications from early career candidates and evaluate them on the same basis as the larger applicant pool. The most important aspect about applying to B-School is that you do it when the time is right for you; make sure to ask yourself what you're looking to get out of the experience, and why it makes sense for you to take advantage of what we have to offer now. Here's some more advice on our website: </w:t>
                  </w:r>
                  <w:r>
                    <w:rPr>
                      <w:rFonts w:ascii="Arial" w:eastAsia="Times New Roman" w:hAnsi="Arial" w:cs="Arial"/>
                      <w:noProof/>
                      <w:color w:val="993300"/>
                      <w:sz w:val="21"/>
                      <w:szCs w:val="21"/>
                    </w:rPr>
                    <w:drawing>
                      <wp:inline distT="0" distB="0" distL="0" distR="0" wp14:anchorId="4175EA8F" wp14:editId="63B45939">
                        <wp:extent cx="161925" cy="133350"/>
                        <wp:effectExtent l="0" t="0" r="9525" b="0"/>
                        <wp:docPr id="36" name="Picture 36"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0" w:tgtFrame="_blank" w:history="1">
                    <w:r w:rsidRPr="00B577B2">
                      <w:rPr>
                        <w:rFonts w:ascii="Arial" w:eastAsia="Times New Roman" w:hAnsi="Arial" w:cs="Arial"/>
                        <w:color w:val="000000"/>
                        <w:sz w:val="21"/>
                        <w:szCs w:val="21"/>
                        <w:u w:val="single"/>
                      </w:rPr>
                      <w:t>http://www.chicagobooth.edu/programs/full-time/admissions/early-career-candidates</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8CFC16B" wp14:editId="753BD3F3">
                        <wp:simplePos x="0" y="0"/>
                        <wp:positionH relativeFrom="column">
                          <wp:align>left</wp:align>
                        </wp:positionH>
                        <wp:positionV relativeFrom="line">
                          <wp:posOffset>0</wp:posOffset>
                        </wp:positionV>
                        <wp:extent cx="666750" cy="666750"/>
                        <wp:effectExtent l="0" t="0" r="0" b="0"/>
                        <wp:wrapSquare wrapText="bothSides"/>
                        <wp:docPr id="130" name="Picture 130"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Please_Reply</w:t>
                  </w:r>
                  <w:proofErr w:type="spellEnd"/>
                  <w:r w:rsidRPr="00B577B2">
                    <w:rPr>
                      <w:rFonts w:ascii="Arial" w:eastAsia="Times New Roman" w:hAnsi="Arial" w:cs="Arial"/>
                      <w:color w:val="993300"/>
                      <w:sz w:val="21"/>
                      <w:szCs w:val="21"/>
                    </w:rPr>
                    <w:t xml:space="preserve">: We don't have a prescriptive environment at Booth. Our students are able to take courses that are theory </w:t>
                  </w:r>
                  <w:proofErr w:type="gramStart"/>
                  <w:r w:rsidRPr="00B577B2">
                    <w:rPr>
                      <w:rFonts w:ascii="Arial" w:eastAsia="Times New Roman" w:hAnsi="Arial" w:cs="Arial"/>
                      <w:color w:val="993300"/>
                      <w:sz w:val="21"/>
                      <w:szCs w:val="21"/>
                    </w:rPr>
                    <w:t>based,</w:t>
                  </w:r>
                  <w:proofErr w:type="gramEnd"/>
                  <w:r w:rsidRPr="00B577B2">
                    <w:rPr>
                      <w:rFonts w:ascii="Arial" w:eastAsia="Times New Roman" w:hAnsi="Arial" w:cs="Arial"/>
                      <w:color w:val="993300"/>
                      <w:sz w:val="21"/>
                      <w:szCs w:val="21"/>
                    </w:rPr>
                    <w:t xml:space="preserve"> case based, and experiential. We have lots of great information about the academic learning experience online. </w:t>
                  </w:r>
                  <w:r>
                    <w:rPr>
                      <w:rFonts w:ascii="Arial" w:eastAsia="Times New Roman" w:hAnsi="Arial" w:cs="Arial"/>
                      <w:noProof/>
                      <w:color w:val="993300"/>
                      <w:sz w:val="21"/>
                      <w:szCs w:val="21"/>
                    </w:rPr>
                    <w:drawing>
                      <wp:inline distT="0" distB="0" distL="0" distR="0" wp14:anchorId="133F0652" wp14:editId="73E220C6">
                        <wp:extent cx="161925" cy="133350"/>
                        <wp:effectExtent l="0" t="0" r="9525" b="0"/>
                        <wp:docPr id="35" name="Picture 35"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1" w:tgtFrame="_blank" w:history="1">
                    <w:r w:rsidRPr="00B577B2">
                      <w:rPr>
                        <w:rFonts w:ascii="Arial" w:eastAsia="Times New Roman" w:hAnsi="Arial" w:cs="Arial"/>
                        <w:color w:val="000000"/>
                        <w:sz w:val="21"/>
                        <w:szCs w:val="21"/>
                        <w:u w:val="single"/>
                      </w:rPr>
                      <w:t>http://www.chicagobooth.edu/programs/full-time/academics</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Aud1: </w:t>
                  </w:r>
                  <w:r w:rsidRPr="00B577B2">
                    <w:rPr>
                      <w:rFonts w:ascii="Arial" w:eastAsia="Times New Roman" w:hAnsi="Arial" w:cs="Arial"/>
                      <w:color w:val="000080"/>
                      <w:sz w:val="21"/>
                      <w:szCs w:val="21"/>
                    </w:rPr>
                    <w:t>If I applied back in 2011 for the 2011 start year, do I need to answer the reapplication question?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510337B" wp14:editId="1993D0B9">
                        <wp:simplePos x="0" y="0"/>
                        <wp:positionH relativeFrom="column">
                          <wp:align>left</wp:align>
                        </wp:positionH>
                        <wp:positionV relativeFrom="line">
                          <wp:posOffset>0</wp:posOffset>
                        </wp:positionV>
                        <wp:extent cx="666750" cy="666750"/>
                        <wp:effectExtent l="0" t="0" r="0" b="0"/>
                        <wp:wrapSquare wrapText="bothSides"/>
                        <wp:docPr id="129" name="Picture 129"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No. We only require the re-applicant essay for those who applied to start in years 2012 or 2013.</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Alejandra_Miami</w:t>
                  </w:r>
                  <w:proofErr w:type="gramStart"/>
                  <w:r w:rsidRPr="00B577B2">
                    <w:rPr>
                      <w:rFonts w:ascii="Arial" w:eastAsia="Times New Roman" w:hAnsi="Arial" w:cs="Arial"/>
                      <w:sz w:val="21"/>
                      <w:szCs w:val="21"/>
                    </w:rPr>
                    <w:t>,Fl</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Good Morning, I am interested in the full-time MBA program for 2014 Fall, </w:t>
                  </w:r>
                  <w:proofErr w:type="spellStart"/>
                  <w:r w:rsidRPr="00B577B2">
                    <w:rPr>
                      <w:rFonts w:ascii="Arial" w:eastAsia="Times New Roman" w:hAnsi="Arial" w:cs="Arial"/>
                      <w:color w:val="000080"/>
                      <w:sz w:val="21"/>
                      <w:szCs w:val="21"/>
                    </w:rPr>
                    <w:t>i</w:t>
                  </w:r>
                  <w:proofErr w:type="spellEnd"/>
                  <w:r w:rsidRPr="00B577B2">
                    <w:rPr>
                      <w:rFonts w:ascii="Arial" w:eastAsia="Times New Roman" w:hAnsi="Arial" w:cs="Arial"/>
                      <w:color w:val="000080"/>
                      <w:sz w:val="21"/>
                      <w:szCs w:val="21"/>
                    </w:rPr>
                    <w:t xml:space="preserve"> wanted to know the average GRE score you are looking for?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6BB1748" wp14:editId="62790955">
                        <wp:simplePos x="0" y="0"/>
                        <wp:positionH relativeFrom="column">
                          <wp:align>left</wp:align>
                        </wp:positionH>
                        <wp:positionV relativeFrom="line">
                          <wp:posOffset>0</wp:posOffset>
                        </wp:positionV>
                        <wp:extent cx="666750" cy="666750"/>
                        <wp:effectExtent l="0" t="0" r="0" b="0"/>
                        <wp:wrapSquare wrapText="bothSides"/>
                        <wp:docPr id="128" name="Picture 128"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Alejandra - We just started using the GRE recently. We don't have an average yet but should by the end of this admission season.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867FC76" wp14:editId="284D1B01">
                        <wp:simplePos x="0" y="0"/>
                        <wp:positionH relativeFrom="column">
                          <wp:align>left</wp:align>
                        </wp:positionH>
                        <wp:positionV relativeFrom="line">
                          <wp:posOffset>0</wp:posOffset>
                        </wp:positionV>
                        <wp:extent cx="666750" cy="666750"/>
                        <wp:effectExtent l="0" t="0" r="0" b="0"/>
                        <wp:wrapSquare wrapText="bothSides"/>
                        <wp:docPr id="127" name="Picture 127"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Mayank</w:t>
                  </w:r>
                  <w:proofErr w:type="spellEnd"/>
                  <w:r w:rsidRPr="00B577B2">
                    <w:rPr>
                      <w:rFonts w:ascii="Arial" w:eastAsia="Times New Roman" w:hAnsi="Arial" w:cs="Arial"/>
                      <w:color w:val="993300"/>
                      <w:sz w:val="21"/>
                      <w:szCs w:val="21"/>
                    </w:rPr>
                    <w:t>: Great to hear from you again - Meghan and I enjoyed our time in India. A bit about the elusive concept of fit at Booth: </w:t>
                  </w:r>
                  <w:r w:rsidRPr="00B577B2">
                    <w:rPr>
                      <w:rFonts w:ascii="Arial" w:eastAsia="Times New Roman" w:hAnsi="Arial" w:cs="Arial"/>
                      <w:color w:val="993300"/>
                      <w:sz w:val="21"/>
                      <w:szCs w:val="21"/>
                    </w:rPr>
                    <w:br/>
                  </w:r>
                  <w:r w:rsidRPr="00B577B2">
                    <w:rPr>
                      <w:rFonts w:ascii="Arial" w:eastAsia="Times New Roman" w:hAnsi="Arial" w:cs="Arial"/>
                      <w:color w:val="993300"/>
                      <w:sz w:val="21"/>
                      <w:szCs w:val="21"/>
                    </w:rPr>
                    <w:br/>
                    <w:t>We know that students who pursue a Chicago Booth MBA will transform in terms of who they are and how they think. Because of this, we value and seek talented individuals who appreciate the importance and power of ideas. Individuals with a diverse perspective, defined direction, and an overall curiosity for the world around them fit well into the culture at Booth.</w:t>
                  </w:r>
                  <w:r w:rsidRPr="00B577B2">
                    <w:rPr>
                      <w:rFonts w:ascii="Arial" w:eastAsia="Times New Roman" w:hAnsi="Arial" w:cs="Arial"/>
                      <w:color w:val="993300"/>
                      <w:sz w:val="21"/>
                      <w:szCs w:val="21"/>
                    </w:rPr>
                    <w:br/>
                  </w:r>
                  <w:r w:rsidRPr="00B577B2">
                    <w:rPr>
                      <w:rFonts w:ascii="Arial" w:eastAsia="Times New Roman" w:hAnsi="Arial" w:cs="Arial"/>
                      <w:color w:val="993300"/>
                      <w:sz w:val="21"/>
                      <w:szCs w:val="21"/>
                    </w:rPr>
                    <w:br/>
                    <w:t>We want our students to challenge the status quo, have a unique sense of humility, and possess the ability to take risks. All of these areas, plus many more, help us sustain the special culture that defines Booth as an institution that is full of scholars and students who are unafraid to cross boundaries, share ideas, and ask difficult questions.</w:t>
                  </w:r>
                  <w:r w:rsidRPr="00B577B2">
                    <w:rPr>
                      <w:rFonts w:ascii="Arial" w:eastAsia="Times New Roman" w:hAnsi="Arial" w:cs="Arial"/>
                      <w:color w:val="993300"/>
                      <w:sz w:val="21"/>
                      <w:szCs w:val="21"/>
                    </w:rPr>
                    <w:br/>
                  </w:r>
                  <w:r w:rsidRPr="00B577B2">
                    <w:rPr>
                      <w:rFonts w:ascii="Arial" w:eastAsia="Times New Roman" w:hAnsi="Arial" w:cs="Arial"/>
                      <w:color w:val="993300"/>
                      <w:sz w:val="21"/>
                      <w:szCs w:val="21"/>
                    </w:rPr>
                    <w:br/>
                    <w:t>The most important thing is to always be authentic! </w:t>
                  </w:r>
                  <w:r>
                    <w:rPr>
                      <w:rFonts w:ascii="Arial" w:eastAsia="Times New Roman" w:hAnsi="Arial" w:cs="Arial"/>
                      <w:noProof/>
                      <w:color w:val="993300"/>
                      <w:sz w:val="21"/>
                      <w:szCs w:val="21"/>
                    </w:rPr>
                    <w:drawing>
                      <wp:inline distT="0" distB="0" distL="0" distR="0" wp14:anchorId="3111AA90" wp14:editId="0DC92ECE">
                        <wp:extent cx="161925" cy="133350"/>
                        <wp:effectExtent l="0" t="0" r="9525" b="0"/>
                        <wp:docPr id="34" name="Picture 34"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2" w:tgtFrame="_blank" w:history="1">
                    <w:r w:rsidRPr="00B577B2">
                      <w:rPr>
                        <w:rFonts w:ascii="Arial" w:eastAsia="Times New Roman" w:hAnsi="Arial" w:cs="Arial"/>
                        <w:color w:val="000000"/>
                        <w:sz w:val="21"/>
                        <w:szCs w:val="21"/>
                        <w:u w:val="single"/>
                      </w:rPr>
                      <w:t>http://blogs.chicagobooth.edu/n/blogs/blog.aspx?nav=main&amp;webtag=boothinsider&amp;entry=110</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peterfgoodman</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What are the top three qualities you look for in a Booth full-time MBA </w:t>
                  </w:r>
                  <w:r w:rsidRPr="00B577B2">
                    <w:rPr>
                      <w:rFonts w:ascii="Arial" w:eastAsia="Times New Roman" w:hAnsi="Arial" w:cs="Arial"/>
                      <w:color w:val="000080"/>
                      <w:sz w:val="21"/>
                      <w:szCs w:val="21"/>
                    </w:rPr>
                    <w:lastRenderedPageBreak/>
                    <w:t>candidate? Thank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A155C2A" wp14:editId="207DB477">
                        <wp:simplePos x="0" y="0"/>
                        <wp:positionH relativeFrom="column">
                          <wp:align>left</wp:align>
                        </wp:positionH>
                        <wp:positionV relativeFrom="line">
                          <wp:posOffset>0</wp:posOffset>
                        </wp:positionV>
                        <wp:extent cx="666750" cy="666750"/>
                        <wp:effectExtent l="0" t="0" r="0" b="0"/>
                        <wp:wrapSquare wrapText="bothSides"/>
                        <wp:docPr id="126" name="Picture 12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Peter - Each applicant is unique. We really enjoy reading the applications and see what you have to offer. Academic strength, good communication skills and leadership do add a sparkle to those who have been admitted.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18100CA" wp14:editId="1D080AC5">
                        <wp:simplePos x="0" y="0"/>
                        <wp:positionH relativeFrom="column">
                          <wp:align>left</wp:align>
                        </wp:positionH>
                        <wp:positionV relativeFrom="line">
                          <wp:posOffset>0</wp:posOffset>
                        </wp:positionV>
                        <wp:extent cx="666750" cy="666750"/>
                        <wp:effectExtent l="0" t="0" r="0" b="0"/>
                        <wp:wrapSquare wrapText="bothSides"/>
                        <wp:docPr id="125" name="Picture 12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Eve: Great question. We do not put emphasis on title for letters of recommendation. You need to focus on finding people who know you at a deeper level than just a causal professional relationship. Find the people who will add value to your application by contributing relevant information about your skills sets, and how you might contribute to a larger community of people.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Aashana</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Is there a session starting from </w:t>
                  </w:r>
                  <w:proofErr w:type="spellStart"/>
                  <w:r w:rsidRPr="00B577B2">
                    <w:rPr>
                      <w:rFonts w:ascii="Arial" w:eastAsia="Times New Roman" w:hAnsi="Arial" w:cs="Arial"/>
                      <w:color w:val="000080"/>
                      <w:sz w:val="21"/>
                      <w:szCs w:val="21"/>
                    </w:rPr>
                    <w:t>january</w:t>
                  </w:r>
                  <w:proofErr w:type="spellEnd"/>
                  <w:r w:rsidRPr="00B577B2">
                    <w:rPr>
                      <w:rFonts w:ascii="Arial" w:eastAsia="Times New Roman" w:hAnsi="Arial" w:cs="Arial"/>
                      <w:color w:val="000080"/>
                      <w:sz w:val="21"/>
                      <w:szCs w:val="21"/>
                    </w:rPr>
                    <w:t xml:space="preserve"> for full time course?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891E2AF" wp14:editId="6FB23979">
                        <wp:simplePos x="0" y="0"/>
                        <wp:positionH relativeFrom="column">
                          <wp:align>left</wp:align>
                        </wp:positionH>
                        <wp:positionV relativeFrom="line">
                          <wp:posOffset>0</wp:posOffset>
                        </wp:positionV>
                        <wp:extent cx="666750" cy="666750"/>
                        <wp:effectExtent l="0" t="0" r="0" b="0"/>
                        <wp:wrapSquare wrapText="bothSides"/>
                        <wp:docPr id="124" name="Picture 124"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proofErr w:type="spellStart"/>
                  <w:r w:rsidRPr="00B577B2">
                    <w:rPr>
                      <w:rFonts w:ascii="Arial" w:eastAsia="Times New Roman" w:hAnsi="Arial" w:cs="Arial"/>
                      <w:color w:val="993300"/>
                      <w:sz w:val="21"/>
                      <w:szCs w:val="21"/>
                    </w:rPr>
                    <w:t>Aashana</w:t>
                  </w:r>
                  <w:proofErr w:type="spellEnd"/>
                  <w:r w:rsidRPr="00B577B2">
                    <w:rPr>
                      <w:rFonts w:ascii="Arial" w:eastAsia="Times New Roman" w:hAnsi="Arial" w:cs="Arial"/>
                      <w:color w:val="993300"/>
                      <w:sz w:val="21"/>
                      <w:szCs w:val="21"/>
                    </w:rPr>
                    <w:t xml:space="preserve"> - We only offer admission for the fall quarter.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Atracey</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Good morning. I'm sure it depends on my selection of courses, but what is the rough breakdown of teaching methods at Booth (case study, labs, etc.)? Thank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353D85C" wp14:editId="62A00F92">
                        <wp:simplePos x="0" y="0"/>
                        <wp:positionH relativeFrom="column">
                          <wp:align>left</wp:align>
                        </wp:positionH>
                        <wp:positionV relativeFrom="line">
                          <wp:posOffset>0</wp:posOffset>
                        </wp:positionV>
                        <wp:extent cx="657225" cy="685800"/>
                        <wp:effectExtent l="0" t="0" r="9525" b="0"/>
                        <wp:wrapSquare wrapText="bothSides"/>
                        <wp:docPr id="123" name="Picture 123"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Atracey</w:t>
                  </w:r>
                  <w:proofErr w:type="spellEnd"/>
                  <w:r w:rsidRPr="00B577B2">
                    <w:rPr>
                      <w:rFonts w:ascii="Arial" w:eastAsia="Times New Roman" w:hAnsi="Arial" w:cs="Arial"/>
                      <w:color w:val="993300"/>
                      <w:sz w:val="21"/>
                      <w:szCs w:val="21"/>
                    </w:rPr>
                    <w:t xml:space="preserve">: You're right - it definitely depends upon what classes </w:t>
                  </w:r>
                  <w:proofErr w:type="spellStart"/>
                  <w:proofErr w:type="gramStart"/>
                  <w:r w:rsidRPr="00B577B2">
                    <w:rPr>
                      <w:rFonts w:ascii="Arial" w:eastAsia="Times New Roman" w:hAnsi="Arial" w:cs="Arial"/>
                      <w:color w:val="993300"/>
                      <w:sz w:val="21"/>
                      <w:szCs w:val="21"/>
                    </w:rPr>
                    <w:t>your</w:t>
                  </w:r>
                  <w:proofErr w:type="spellEnd"/>
                  <w:r w:rsidRPr="00B577B2">
                    <w:rPr>
                      <w:rFonts w:ascii="Arial" w:eastAsia="Times New Roman" w:hAnsi="Arial" w:cs="Arial"/>
                      <w:color w:val="993300"/>
                      <w:sz w:val="21"/>
                      <w:szCs w:val="21"/>
                    </w:rPr>
                    <w:t xml:space="preserve"> are</w:t>
                  </w:r>
                  <w:proofErr w:type="gramEnd"/>
                  <w:r w:rsidRPr="00B577B2">
                    <w:rPr>
                      <w:rFonts w:ascii="Arial" w:eastAsia="Times New Roman" w:hAnsi="Arial" w:cs="Arial"/>
                      <w:color w:val="993300"/>
                      <w:sz w:val="21"/>
                      <w:szCs w:val="21"/>
                    </w:rPr>
                    <w:t xml:space="preserve"> choosing to take. We have courses that are quantitative in nature and revolve around lecture and problem sets as well as cased-based classes like Competitive Strategy. We also offer a series of lab courses that are more application-based and may involve work with an outside company and/or client. Learn more about our different class offerings here: </w:t>
                  </w:r>
                  <w:r>
                    <w:rPr>
                      <w:rFonts w:ascii="Arial" w:eastAsia="Times New Roman" w:hAnsi="Arial" w:cs="Arial"/>
                      <w:noProof/>
                      <w:color w:val="993300"/>
                      <w:sz w:val="21"/>
                      <w:szCs w:val="21"/>
                    </w:rPr>
                    <w:drawing>
                      <wp:inline distT="0" distB="0" distL="0" distR="0" wp14:anchorId="31823F30" wp14:editId="6CBEE489">
                        <wp:extent cx="161925" cy="133350"/>
                        <wp:effectExtent l="0" t="0" r="9525" b="0"/>
                        <wp:docPr id="33" name="Picture 33"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3" w:tgtFrame="_blank" w:history="1">
                    <w:r w:rsidRPr="00B577B2">
                      <w:rPr>
                        <w:rFonts w:ascii="Arial" w:eastAsia="Times New Roman" w:hAnsi="Arial" w:cs="Arial"/>
                        <w:color w:val="000000"/>
                        <w:sz w:val="21"/>
                        <w:szCs w:val="21"/>
                        <w:u w:val="single"/>
                      </w:rPr>
                      <w:t>http://www.chicagobooth.edu/programs/full-time/academics/curriculum</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randomboy</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Thank you for organizing the chat. Would love to know why Booth removed career essay question this year (I'm aware that a version might be present in the main application)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2523C46" wp14:editId="57DF47D5">
                        <wp:simplePos x="0" y="0"/>
                        <wp:positionH relativeFrom="column">
                          <wp:align>left</wp:align>
                        </wp:positionH>
                        <wp:positionV relativeFrom="line">
                          <wp:posOffset>0</wp:posOffset>
                        </wp:positionV>
                        <wp:extent cx="666750" cy="666750"/>
                        <wp:effectExtent l="0" t="0" r="0" b="0"/>
                        <wp:wrapSquare wrapText="bothSides"/>
                        <wp:docPr id="122" name="Picture 122"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We took a look at our entire application and tried to eliminate any redundant information. We found that we collected that information in many ways throughout the application process, making the career essay a bit repetitive. We certainly value this information, but wanted to make the application as streamlined as possible for applicants.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BD3A0B4" wp14:editId="70C8E990">
                        <wp:simplePos x="0" y="0"/>
                        <wp:positionH relativeFrom="column">
                          <wp:align>left</wp:align>
                        </wp:positionH>
                        <wp:positionV relativeFrom="line">
                          <wp:posOffset>0</wp:posOffset>
                        </wp:positionV>
                        <wp:extent cx="666750" cy="666750"/>
                        <wp:effectExtent l="0" t="0" r="0" b="0"/>
                        <wp:wrapSquare wrapText="bothSides"/>
                        <wp:docPr id="121" name="Picture 121"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Samba: Love your enthusiasm, and share it on twitter by using </w:t>
                  </w:r>
                  <w:r>
                    <w:rPr>
                      <w:rFonts w:ascii="Arial" w:eastAsia="Times New Roman" w:hAnsi="Arial" w:cs="Arial"/>
                      <w:noProof/>
                      <w:color w:val="993300"/>
                      <w:sz w:val="21"/>
                      <w:szCs w:val="21"/>
                    </w:rPr>
                    <w:drawing>
                      <wp:inline distT="0" distB="0" distL="0" distR="0" wp14:anchorId="66B520C9" wp14:editId="4DB7B960">
                        <wp:extent cx="133350" cy="133350"/>
                        <wp:effectExtent l="0" t="0" r="0" b="0"/>
                        <wp:docPr id="32" name="Picture 32" descr="http://poweredby.sparcplug.com/chat/images/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oweredby.sparcplug.com/chat/images/twit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B577B2">
                    <w:rPr>
                      <w:rFonts w:ascii="Arial" w:eastAsia="Times New Roman" w:hAnsi="Arial" w:cs="Arial"/>
                      <w:color w:val="993300"/>
                      <w:sz w:val="21"/>
                      <w:szCs w:val="21"/>
                    </w:rPr>
                    <w:t>#</w:t>
                  </w:r>
                  <w:proofErr w:type="spellStart"/>
                  <w:r w:rsidRPr="00B577B2">
                    <w:rPr>
                      <w:rFonts w:ascii="Arial" w:eastAsia="Times New Roman" w:hAnsi="Arial" w:cs="Arial"/>
                      <w:color w:val="993300"/>
                      <w:sz w:val="21"/>
                      <w:szCs w:val="21"/>
                    </w:rPr>
                    <w:fldChar w:fldCharType="begin"/>
                  </w:r>
                  <w:r w:rsidRPr="00B577B2">
                    <w:rPr>
                      <w:rFonts w:ascii="Arial" w:eastAsia="Times New Roman" w:hAnsi="Arial" w:cs="Arial"/>
                      <w:color w:val="993300"/>
                      <w:sz w:val="21"/>
                      <w:szCs w:val="21"/>
                    </w:rPr>
                    <w:instrText xml:space="preserve"> HYPERLINK "http://search.twitter.com/search?q=%23WhyBooth" \t "_blank" </w:instrText>
                  </w:r>
                  <w:r w:rsidRPr="00B577B2">
                    <w:rPr>
                      <w:rFonts w:ascii="Arial" w:eastAsia="Times New Roman" w:hAnsi="Arial" w:cs="Arial"/>
                      <w:color w:val="993300"/>
                      <w:sz w:val="21"/>
                      <w:szCs w:val="21"/>
                    </w:rPr>
                    <w:fldChar w:fldCharType="separate"/>
                  </w:r>
                  <w:r w:rsidRPr="00B577B2">
                    <w:rPr>
                      <w:rFonts w:ascii="Arial" w:eastAsia="Times New Roman" w:hAnsi="Arial" w:cs="Arial"/>
                      <w:color w:val="000000"/>
                      <w:sz w:val="21"/>
                      <w:szCs w:val="21"/>
                      <w:u w:val="single"/>
                    </w:rPr>
                    <w:t>WhyBooth</w:t>
                  </w:r>
                  <w:proofErr w:type="spellEnd"/>
                  <w:r w:rsidRPr="00B577B2">
                    <w:rPr>
                      <w:rFonts w:ascii="Arial" w:eastAsia="Times New Roman" w:hAnsi="Arial" w:cs="Arial"/>
                      <w:color w:val="993300"/>
                      <w:sz w:val="21"/>
                      <w:szCs w:val="21"/>
                    </w:rPr>
                    <w:fldChar w:fldCharType="end"/>
                  </w:r>
                  <w:r w:rsidRPr="00B577B2">
                    <w:rPr>
                      <w:rFonts w:ascii="Arial" w:eastAsia="Times New Roman" w:hAnsi="Arial" w:cs="Arial"/>
                      <w:color w:val="993300"/>
                      <w:sz w:val="21"/>
                      <w:szCs w:val="21"/>
                    </w:rPr>
                    <w:t>! Use the time in between applications to rethink your goals, and why Booth is the right fit for you. We encourage folks to reapply, and always be sure to take an introspective approach to the application process. Be thorough, complete, and honest in all the opportunities we provide to showcase your skills and talents on the application.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paurna</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Hi, I am based in London and have 3 </w:t>
                  </w:r>
                  <w:proofErr w:type="spellStart"/>
                  <w:r w:rsidRPr="00B577B2">
                    <w:rPr>
                      <w:rFonts w:ascii="Arial" w:eastAsia="Times New Roman" w:hAnsi="Arial" w:cs="Arial"/>
                      <w:color w:val="000080"/>
                      <w:sz w:val="21"/>
                      <w:szCs w:val="21"/>
                    </w:rPr>
                    <w:t>Years experience</w:t>
                  </w:r>
                  <w:proofErr w:type="spellEnd"/>
                  <w:r w:rsidRPr="00B577B2">
                    <w:rPr>
                      <w:rFonts w:ascii="Arial" w:eastAsia="Times New Roman" w:hAnsi="Arial" w:cs="Arial"/>
                      <w:color w:val="000080"/>
                      <w:sz w:val="21"/>
                      <w:szCs w:val="21"/>
                    </w:rPr>
                    <w:t xml:space="preserve"> in Banking and have appeared for Level III of my CFA this </w:t>
                  </w:r>
                  <w:proofErr w:type="spellStart"/>
                  <w:r w:rsidRPr="00B577B2">
                    <w:rPr>
                      <w:rFonts w:ascii="Arial" w:eastAsia="Times New Roman" w:hAnsi="Arial" w:cs="Arial"/>
                      <w:color w:val="000080"/>
                      <w:sz w:val="21"/>
                      <w:szCs w:val="21"/>
                    </w:rPr>
                    <w:t>june</w:t>
                  </w:r>
                  <w:proofErr w:type="spellEnd"/>
                  <w:r w:rsidRPr="00B577B2">
                    <w:rPr>
                      <w:rFonts w:ascii="Arial" w:eastAsia="Times New Roman" w:hAnsi="Arial" w:cs="Arial"/>
                      <w:color w:val="000080"/>
                      <w:sz w:val="21"/>
                      <w:szCs w:val="21"/>
                    </w:rPr>
                    <w:t>. I am considering applying for an MBA in 2015 and am planning to attend the London Info Session for Booth in September. Would you suggest attending the sessions this year or recommend putting it off until next year when I will be making my applications.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C4F8978" wp14:editId="32598228">
                        <wp:simplePos x="0" y="0"/>
                        <wp:positionH relativeFrom="column">
                          <wp:align>left</wp:align>
                        </wp:positionH>
                        <wp:positionV relativeFrom="line">
                          <wp:posOffset>0</wp:posOffset>
                        </wp:positionV>
                        <wp:extent cx="666750" cy="666750"/>
                        <wp:effectExtent l="0" t="0" r="0" b="0"/>
                        <wp:wrapSquare wrapText="bothSides"/>
                        <wp:docPr id="120" name="Picture 120"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 xml:space="preserve">You're welcome to attend both of them especially the one just prior to applying. You'll want to stay on top of any new information to give you the best data about our program </w:t>
                  </w:r>
                  <w:proofErr w:type="spellStart"/>
                  <w:r w:rsidRPr="00B577B2">
                    <w:rPr>
                      <w:rFonts w:ascii="Arial" w:eastAsia="Times New Roman" w:hAnsi="Arial" w:cs="Arial"/>
                      <w:color w:val="993300"/>
                      <w:sz w:val="21"/>
                      <w:szCs w:val="21"/>
                    </w:rPr>
                    <w:t>Paurna</w:t>
                  </w:r>
                  <w:proofErr w:type="spellEnd"/>
                  <w:r w:rsidRPr="00B577B2">
                    <w:rPr>
                      <w:rFonts w:ascii="Arial" w:eastAsia="Times New Roman" w:hAnsi="Arial" w:cs="Arial"/>
                      <w:color w:val="99330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Jimmy_Ji</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Will there be any different to apply in the 1st round and to apply in the 2nd round? Do I get a better chance if I apply for the 1st round?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EE30FE6" wp14:editId="57E5BC73">
                        <wp:simplePos x="0" y="0"/>
                        <wp:positionH relativeFrom="column">
                          <wp:align>left</wp:align>
                        </wp:positionH>
                        <wp:positionV relativeFrom="line">
                          <wp:posOffset>0</wp:posOffset>
                        </wp:positionV>
                        <wp:extent cx="666750" cy="666750"/>
                        <wp:effectExtent l="0" t="0" r="0" b="0"/>
                        <wp:wrapSquare wrapText="bothSides"/>
                        <wp:docPr id="119" name="Picture 119"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We suggest that you apply when you are ready to present the best application to us. There are very few differences between Rounds 1 and 2 - and there is no inherent benefit of applying in one round versus another.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Please_Reply</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Is Booth a right place for personal rebranding (career changers)?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37B7613" wp14:editId="526D78C3">
                        <wp:simplePos x="0" y="0"/>
                        <wp:positionH relativeFrom="column">
                          <wp:align>left</wp:align>
                        </wp:positionH>
                        <wp:positionV relativeFrom="line">
                          <wp:posOffset>0</wp:posOffset>
                        </wp:positionV>
                        <wp:extent cx="666750" cy="666750"/>
                        <wp:effectExtent l="0" t="0" r="0" b="0"/>
                        <wp:wrapSquare wrapText="bothSides"/>
                        <wp:docPr id="118" name="Picture 118"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Yes indeed! Our curriculum really gives you the flexibility to build the right courses for the career that's right for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CBEC414" wp14:editId="4D751B0A">
                        <wp:simplePos x="0" y="0"/>
                        <wp:positionH relativeFrom="column">
                          <wp:align>left</wp:align>
                        </wp:positionH>
                        <wp:positionV relativeFrom="line">
                          <wp:posOffset>0</wp:posOffset>
                        </wp:positionV>
                        <wp:extent cx="666750" cy="666750"/>
                        <wp:effectExtent l="0" t="0" r="0" b="0"/>
                        <wp:wrapSquare wrapText="bothSides"/>
                        <wp:docPr id="117" name="Picture 117"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rschidlow</w:t>
                  </w:r>
                  <w:proofErr w:type="spellEnd"/>
                  <w:r w:rsidRPr="00B577B2">
                    <w:rPr>
                      <w:rFonts w:ascii="Arial" w:eastAsia="Times New Roman" w:hAnsi="Arial" w:cs="Arial"/>
                      <w:color w:val="993300"/>
                      <w:sz w:val="21"/>
                      <w:szCs w:val="21"/>
                    </w:rPr>
                    <w:t xml:space="preserve">: We absolutely welcome applicants from all professional and personal backgrounds. The diverse perspective is incredibly valued at Chicago </w:t>
                  </w:r>
                  <w:proofErr w:type="gramStart"/>
                  <w:r w:rsidRPr="00B577B2">
                    <w:rPr>
                      <w:rFonts w:ascii="Arial" w:eastAsia="Times New Roman" w:hAnsi="Arial" w:cs="Arial"/>
                      <w:color w:val="993300"/>
                      <w:sz w:val="21"/>
                      <w:szCs w:val="21"/>
                    </w:rPr>
                    <w:t>Booth,</w:t>
                  </w:r>
                  <w:proofErr w:type="gramEnd"/>
                  <w:r w:rsidRPr="00B577B2">
                    <w:rPr>
                      <w:rFonts w:ascii="Arial" w:eastAsia="Times New Roman" w:hAnsi="Arial" w:cs="Arial"/>
                      <w:color w:val="993300"/>
                      <w:sz w:val="21"/>
                      <w:szCs w:val="21"/>
                    </w:rPr>
                    <w:t xml:space="preserve"> therefore we look to find talented people from a variety of industries and academic backgrounds. Great ideas have many different fingerprints, and we need people with varying experiences to offer a dynamic classroom environment.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Jimmy_Ji</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Will any one of you come to China to do the information session?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09B3E6E" wp14:editId="7EB6B5BC">
                        <wp:simplePos x="0" y="0"/>
                        <wp:positionH relativeFrom="column">
                          <wp:align>left</wp:align>
                        </wp:positionH>
                        <wp:positionV relativeFrom="line">
                          <wp:posOffset>0</wp:posOffset>
                        </wp:positionV>
                        <wp:extent cx="666750" cy="666750"/>
                        <wp:effectExtent l="0" t="0" r="0" b="0"/>
                        <wp:wrapSquare wrapText="bothSides"/>
                        <wp:docPr id="116" name="Picture 11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Jimmy! I'll be there and my colleague Amy Hung. I hope you say "Hello" if you can make 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266DAD8" wp14:editId="7EE65985">
                        <wp:simplePos x="0" y="0"/>
                        <wp:positionH relativeFrom="column">
                          <wp:align>left</wp:align>
                        </wp:positionH>
                        <wp:positionV relativeFrom="line">
                          <wp:posOffset>0</wp:posOffset>
                        </wp:positionV>
                        <wp:extent cx="666750" cy="666750"/>
                        <wp:effectExtent l="0" t="0" r="0" b="0"/>
                        <wp:wrapSquare wrapText="bothSides"/>
                        <wp:docPr id="115" name="Picture 11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 xml:space="preserve">Jean: We certainly understand that not everyone can </w:t>
                  </w:r>
                  <w:proofErr w:type="gramStart"/>
                  <w:r w:rsidRPr="00B577B2">
                    <w:rPr>
                      <w:rFonts w:ascii="Arial" w:eastAsia="Times New Roman" w:hAnsi="Arial" w:cs="Arial"/>
                      <w:color w:val="993300"/>
                      <w:sz w:val="21"/>
                      <w:szCs w:val="21"/>
                    </w:rPr>
                    <w:t>come</w:t>
                  </w:r>
                  <w:proofErr w:type="gramEnd"/>
                  <w:r w:rsidRPr="00B577B2">
                    <w:rPr>
                      <w:rFonts w:ascii="Arial" w:eastAsia="Times New Roman" w:hAnsi="Arial" w:cs="Arial"/>
                      <w:color w:val="993300"/>
                      <w:sz w:val="21"/>
                      <w:szCs w:val="21"/>
                    </w:rPr>
                    <w:t xml:space="preserve"> visit the amazing city of </w:t>
                  </w:r>
                  <w:r w:rsidRPr="00B577B2">
                    <w:rPr>
                      <w:rFonts w:ascii="Arial" w:eastAsia="Times New Roman" w:hAnsi="Arial" w:cs="Arial"/>
                      <w:color w:val="993300"/>
                      <w:sz w:val="21"/>
                      <w:szCs w:val="21"/>
                    </w:rPr>
                    <w:lastRenderedPageBreak/>
                    <w:t>Chicago and spend time in our impressive building (Harper Center), so we provide plenty of virtual opportunities to understand Chicago Booth. Meeting our students is definitely the first step, as well as following us on Twitter and Facebook. </w:t>
                  </w:r>
                  <w:r>
                    <w:rPr>
                      <w:rFonts w:ascii="Arial" w:eastAsia="Times New Roman" w:hAnsi="Arial" w:cs="Arial"/>
                      <w:noProof/>
                      <w:color w:val="993300"/>
                      <w:sz w:val="21"/>
                      <w:szCs w:val="21"/>
                    </w:rPr>
                    <w:drawing>
                      <wp:inline distT="0" distB="0" distL="0" distR="0" wp14:anchorId="66054757" wp14:editId="738EB08A">
                        <wp:extent cx="161925" cy="133350"/>
                        <wp:effectExtent l="0" t="0" r="9525" b="0"/>
                        <wp:docPr id="31" name="Picture 31"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5" w:tgtFrame="_blank" w:history="1">
                    <w:r w:rsidRPr="00B577B2">
                      <w:rPr>
                        <w:rFonts w:ascii="Arial" w:eastAsia="Times New Roman" w:hAnsi="Arial" w:cs="Arial"/>
                        <w:color w:val="000000"/>
                        <w:sz w:val="21"/>
                        <w:szCs w:val="21"/>
                        <w:u w:val="single"/>
                      </w:rPr>
                      <w:t>http://www.chicagobooth.edu/fulltime/viewbook/</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bhemmick</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Does Booth offer a lot of guidance to students on finding the right fit career wise? I am a former Army officer with little experience in the "civilian world" and need as much advice as I can get.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4179977" wp14:editId="58674378">
                        <wp:simplePos x="0" y="0"/>
                        <wp:positionH relativeFrom="column">
                          <wp:align>left</wp:align>
                        </wp:positionH>
                        <wp:positionV relativeFrom="line">
                          <wp:posOffset>0</wp:posOffset>
                        </wp:positionV>
                        <wp:extent cx="657225" cy="685800"/>
                        <wp:effectExtent l="0" t="0" r="9525" b="0"/>
                        <wp:wrapSquare wrapText="bothSides"/>
                        <wp:docPr id="114" name="Picture 114"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bhemmick</w:t>
                  </w:r>
                  <w:proofErr w:type="spellEnd"/>
                  <w:r w:rsidRPr="00B577B2">
                    <w:rPr>
                      <w:rFonts w:ascii="Arial" w:eastAsia="Times New Roman" w:hAnsi="Arial" w:cs="Arial"/>
                      <w:color w:val="993300"/>
                      <w:sz w:val="21"/>
                      <w:szCs w:val="21"/>
                    </w:rPr>
                    <w:t>: Yes, we definitely do! Our career services team is one of the largest across business schools and their staff devotes a lot of time to helping students define their goals and craft their "story" when it comes to recruiting for internships and jobs. As a former army officer, you might also want to check out our Armed Forces student group - they are a really valuable resource for ex-military applicants and admitted students alike. Here are links to both websites: </w:t>
                  </w:r>
                  <w:r>
                    <w:rPr>
                      <w:rFonts w:ascii="Arial" w:eastAsia="Times New Roman" w:hAnsi="Arial" w:cs="Arial"/>
                      <w:noProof/>
                      <w:color w:val="993300"/>
                      <w:sz w:val="21"/>
                      <w:szCs w:val="21"/>
                    </w:rPr>
                    <w:drawing>
                      <wp:inline distT="0" distB="0" distL="0" distR="0" wp14:anchorId="0C943940" wp14:editId="2D64F9E2">
                        <wp:extent cx="161925" cy="133350"/>
                        <wp:effectExtent l="0" t="0" r="9525" b="0"/>
                        <wp:docPr id="30" name="Picture 30"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6" w:tgtFrame="_blank" w:history="1">
                    <w:r w:rsidRPr="00B577B2">
                      <w:rPr>
                        <w:rFonts w:ascii="Arial" w:eastAsia="Times New Roman" w:hAnsi="Arial" w:cs="Arial"/>
                        <w:color w:val="000000"/>
                        <w:sz w:val="21"/>
                        <w:szCs w:val="21"/>
                        <w:u w:val="single"/>
                      </w:rPr>
                      <w:t>http://www.chicagobooth.edu/programs/full-time/career</w:t>
                    </w:r>
                  </w:hyperlink>
                  <w:r w:rsidRPr="00B577B2">
                    <w:rPr>
                      <w:rFonts w:ascii="Arial" w:eastAsia="Times New Roman" w:hAnsi="Arial" w:cs="Arial"/>
                      <w:color w:val="993300"/>
                      <w:sz w:val="21"/>
                      <w:szCs w:val="21"/>
                    </w:rPr>
                    <w:t>, </w:t>
                  </w:r>
                  <w:r>
                    <w:rPr>
                      <w:rFonts w:ascii="Arial" w:eastAsia="Times New Roman" w:hAnsi="Arial" w:cs="Arial"/>
                      <w:noProof/>
                      <w:color w:val="993300"/>
                      <w:sz w:val="21"/>
                      <w:szCs w:val="21"/>
                    </w:rPr>
                    <w:drawing>
                      <wp:inline distT="0" distB="0" distL="0" distR="0" wp14:anchorId="15D31E55" wp14:editId="5F3F6471">
                        <wp:extent cx="161925" cy="133350"/>
                        <wp:effectExtent l="0" t="0" r="9525" b="0"/>
                        <wp:docPr id="29" name="Picture 29"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7" w:tgtFrame="_blank" w:history="1">
                    <w:r w:rsidRPr="00B577B2">
                      <w:rPr>
                        <w:rFonts w:ascii="Arial" w:eastAsia="Times New Roman" w:hAnsi="Arial" w:cs="Arial"/>
                        <w:color w:val="000000"/>
                        <w:sz w:val="21"/>
                        <w:szCs w:val="21"/>
                        <w:u w:val="single"/>
                      </w:rPr>
                      <w:t>http://student.chicagobooth.edu/group/afa/</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Moderator: </w:t>
                  </w:r>
                  <w:r w:rsidRPr="00B577B2">
                    <w:rPr>
                      <w:rFonts w:ascii="Arial" w:eastAsia="Times New Roman" w:hAnsi="Arial" w:cs="Arial"/>
                      <w:color w:val="585858"/>
                      <w:sz w:val="21"/>
                      <w:szCs w:val="21"/>
                    </w:rPr>
                    <w:t>We've reached the halfway point of our chat. Please continue to submit your questions for our panelists. We will try to answer as many questions as we can and touch on as many topics as possible. </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Melissa_SA</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How important is it to be involved in </w:t>
                  </w:r>
                  <w:proofErr w:type="spellStart"/>
                  <w:r w:rsidRPr="00B577B2">
                    <w:rPr>
                      <w:rFonts w:ascii="Arial" w:eastAsia="Times New Roman" w:hAnsi="Arial" w:cs="Arial"/>
                      <w:color w:val="000080"/>
                      <w:sz w:val="21"/>
                      <w:szCs w:val="21"/>
                    </w:rPr>
                    <w:t>extra curricular</w:t>
                  </w:r>
                  <w:proofErr w:type="spellEnd"/>
                  <w:r w:rsidRPr="00B577B2">
                    <w:rPr>
                      <w:rFonts w:ascii="Arial" w:eastAsia="Times New Roman" w:hAnsi="Arial" w:cs="Arial"/>
                      <w:color w:val="000080"/>
                      <w:sz w:val="21"/>
                      <w:szCs w:val="21"/>
                    </w:rPr>
                    <w:t xml:space="preserve"> activities outside of work? I do a lot at my job which is above and beyond the job description (internal clubs, groups to develop practice areas, etc.) but I am not very involved in organizations outside of the office.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DFD1A6B" wp14:editId="11EB4CC5">
                        <wp:simplePos x="0" y="0"/>
                        <wp:positionH relativeFrom="column">
                          <wp:align>left</wp:align>
                        </wp:positionH>
                        <wp:positionV relativeFrom="line">
                          <wp:posOffset>0</wp:posOffset>
                        </wp:positionV>
                        <wp:extent cx="666750" cy="666750"/>
                        <wp:effectExtent l="0" t="0" r="0" b="0"/>
                        <wp:wrapSquare wrapText="bothSides"/>
                        <wp:docPr id="113" name="Picture 113"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Melissa - We do recognize that some applicants have jobs that keep them extremely busy. Getting involved with programs at your job makes a difference or any organizations that you may have participated in while you were in school.</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AECE980" wp14:editId="3DC6955D">
                        <wp:simplePos x="0" y="0"/>
                        <wp:positionH relativeFrom="column">
                          <wp:align>left</wp:align>
                        </wp:positionH>
                        <wp:positionV relativeFrom="line">
                          <wp:posOffset>0</wp:posOffset>
                        </wp:positionV>
                        <wp:extent cx="666750" cy="666750"/>
                        <wp:effectExtent l="0" t="0" r="0" b="0"/>
                        <wp:wrapSquare wrapText="bothSides"/>
                        <wp:docPr id="112" name="Picture 112"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 xml:space="preserve">ConsultantNYC7: Check out my suggestions on the Booth Insider blog - we want to see who you are, and not offer specific information that may lead you in one direction or the other. Being authentic is </w:t>
                  </w:r>
                  <w:proofErr w:type="gramStart"/>
                  <w:r w:rsidRPr="00B577B2">
                    <w:rPr>
                      <w:rFonts w:ascii="Arial" w:eastAsia="Times New Roman" w:hAnsi="Arial" w:cs="Arial"/>
                      <w:color w:val="993300"/>
                      <w:sz w:val="21"/>
                      <w:szCs w:val="21"/>
                    </w:rPr>
                    <w:t>key</w:t>
                  </w:r>
                  <w:proofErr w:type="gramEnd"/>
                  <w:r w:rsidRPr="00B577B2">
                    <w:rPr>
                      <w:rFonts w:ascii="Arial" w:eastAsia="Times New Roman" w:hAnsi="Arial" w:cs="Arial"/>
                      <w:color w:val="993300"/>
                      <w:sz w:val="21"/>
                      <w:szCs w:val="21"/>
                    </w:rPr>
                    <w:t>. </w:t>
                  </w:r>
                  <w:r>
                    <w:rPr>
                      <w:rFonts w:ascii="Arial" w:eastAsia="Times New Roman" w:hAnsi="Arial" w:cs="Arial"/>
                      <w:noProof/>
                      <w:color w:val="993300"/>
                      <w:sz w:val="21"/>
                      <w:szCs w:val="21"/>
                    </w:rPr>
                    <w:drawing>
                      <wp:inline distT="0" distB="0" distL="0" distR="0" wp14:anchorId="065CDDAA" wp14:editId="33B0842C">
                        <wp:extent cx="161925" cy="133350"/>
                        <wp:effectExtent l="0" t="0" r="9525" b="0"/>
                        <wp:docPr id="28" name="Picture 28"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28" w:tgtFrame="_blank" w:history="1">
                    <w:r w:rsidRPr="00B577B2">
                      <w:rPr>
                        <w:rFonts w:ascii="Arial" w:eastAsia="Times New Roman" w:hAnsi="Arial" w:cs="Arial"/>
                        <w:color w:val="000000"/>
                        <w:sz w:val="21"/>
                        <w:szCs w:val="21"/>
                        <w:u w:val="single"/>
                      </w:rPr>
                      <w:t>http://blogs.chicagobooth.edu/n/blogs/blog.aspx?nav=main&amp;webtag=boothinsider&amp;entry=110</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shizhan319: </w:t>
                  </w:r>
                  <w:r w:rsidRPr="00B577B2">
                    <w:rPr>
                      <w:rFonts w:ascii="Arial" w:eastAsia="Times New Roman" w:hAnsi="Arial" w:cs="Arial"/>
                      <w:color w:val="000080"/>
                      <w:sz w:val="21"/>
                      <w:szCs w:val="21"/>
                    </w:rPr>
                    <w:t>How does Booth help MBA students find their summer internships?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5CB556B" wp14:editId="34989DA6">
                        <wp:simplePos x="0" y="0"/>
                        <wp:positionH relativeFrom="column">
                          <wp:align>left</wp:align>
                        </wp:positionH>
                        <wp:positionV relativeFrom="line">
                          <wp:posOffset>0</wp:posOffset>
                        </wp:positionV>
                        <wp:extent cx="666750" cy="666750"/>
                        <wp:effectExtent l="0" t="0" r="0" b="0"/>
                        <wp:wrapSquare wrapText="bothSides"/>
                        <wp:docPr id="111" name="Picture 111"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proofErr w:type="spellStart"/>
                  <w:r w:rsidRPr="00B577B2">
                    <w:rPr>
                      <w:rFonts w:ascii="Arial" w:eastAsia="Times New Roman" w:hAnsi="Arial" w:cs="Arial"/>
                      <w:color w:val="993300"/>
                      <w:sz w:val="21"/>
                      <w:szCs w:val="21"/>
                    </w:rPr>
                    <w:t>Shizhan</w:t>
                  </w:r>
                  <w:proofErr w:type="spellEnd"/>
                  <w:r w:rsidRPr="00B577B2">
                    <w:rPr>
                      <w:rFonts w:ascii="Arial" w:eastAsia="Times New Roman" w:hAnsi="Arial" w:cs="Arial"/>
                      <w:color w:val="993300"/>
                      <w:sz w:val="21"/>
                      <w:szCs w:val="21"/>
                    </w:rPr>
                    <w:t xml:space="preserve"> - Our Career Services office does an amazing job helping our students find internships and full time positions.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peterfgoodman</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What would you say are the top three qualities that you look for in MBA candidates?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5DE4B07C" wp14:editId="29537451">
                        <wp:simplePos x="0" y="0"/>
                        <wp:positionH relativeFrom="column">
                          <wp:align>left</wp:align>
                        </wp:positionH>
                        <wp:positionV relativeFrom="line">
                          <wp:posOffset>0</wp:posOffset>
                        </wp:positionV>
                        <wp:extent cx="666750" cy="666750"/>
                        <wp:effectExtent l="0" t="0" r="0" b="0"/>
                        <wp:wrapSquare wrapText="bothSides"/>
                        <wp:docPr id="110" name="Picture 110"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Given that the evaluation process is holistic, it is often difficult to point to one specific quality or another as being most important. Overall, we are looking for people who will thrive within the culture and community at Booth. This happens in many different ways - in the classroom, recruiting, community involvement, etc. When we are evaluating an applicant, we are trying to determine the impact that person would have within the environment at Booth, what they bring to the table, and what they hope to gain from the experience. So while I can't give you three qualities, I would encourage you to explore the culture and community at Booth and find out what resonates with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bharat_to_booth</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There are so many useful questions and answers in this chat session. Will the excerpts be available to us after the </w:t>
                  </w:r>
                  <w:proofErr w:type="gramStart"/>
                  <w:r w:rsidRPr="00B577B2">
                    <w:rPr>
                      <w:rFonts w:ascii="Arial" w:eastAsia="Times New Roman" w:hAnsi="Arial" w:cs="Arial"/>
                      <w:color w:val="000080"/>
                      <w:sz w:val="21"/>
                      <w:szCs w:val="21"/>
                    </w:rPr>
                    <w:t>chat ?</w:t>
                  </w:r>
                  <w:proofErr w:type="gram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1A21727" wp14:editId="425EF0D6">
                        <wp:simplePos x="0" y="0"/>
                        <wp:positionH relativeFrom="column">
                          <wp:align>left</wp:align>
                        </wp:positionH>
                        <wp:positionV relativeFrom="line">
                          <wp:posOffset>0</wp:posOffset>
                        </wp:positionV>
                        <wp:extent cx="666750" cy="666750"/>
                        <wp:effectExtent l="0" t="0" r="0" b="0"/>
                        <wp:wrapSquare wrapText="bothSides"/>
                        <wp:docPr id="109" name="Picture 109"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Yes, within the week!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F4A0807" wp14:editId="6622C204">
                        <wp:simplePos x="0" y="0"/>
                        <wp:positionH relativeFrom="column">
                          <wp:align>left</wp:align>
                        </wp:positionH>
                        <wp:positionV relativeFrom="line">
                          <wp:posOffset>0</wp:posOffset>
                        </wp:positionV>
                        <wp:extent cx="666750" cy="666750"/>
                        <wp:effectExtent l="0" t="0" r="0" b="0"/>
                        <wp:wrapSquare wrapText="bothSides"/>
                        <wp:docPr id="108" name="Picture 108"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Fahad</w:t>
                  </w:r>
                  <w:proofErr w:type="spellEnd"/>
                  <w:r w:rsidRPr="00B577B2">
                    <w:rPr>
                      <w:rFonts w:ascii="Arial" w:eastAsia="Times New Roman" w:hAnsi="Arial" w:cs="Arial"/>
                      <w:color w:val="993300"/>
                      <w:sz w:val="21"/>
                      <w:szCs w:val="21"/>
                    </w:rPr>
                    <w:t xml:space="preserve">: Our colleague, Joanne </w:t>
                  </w:r>
                  <w:proofErr w:type="spellStart"/>
                  <w:r w:rsidRPr="00B577B2">
                    <w:rPr>
                      <w:rFonts w:ascii="Arial" w:eastAsia="Times New Roman" w:hAnsi="Arial" w:cs="Arial"/>
                      <w:color w:val="993300"/>
                      <w:sz w:val="21"/>
                      <w:szCs w:val="21"/>
                    </w:rPr>
                    <w:t>Legler</w:t>
                  </w:r>
                  <w:proofErr w:type="spellEnd"/>
                  <w:r w:rsidRPr="00B577B2">
                    <w:rPr>
                      <w:rFonts w:ascii="Arial" w:eastAsia="Times New Roman" w:hAnsi="Arial" w:cs="Arial"/>
                      <w:color w:val="993300"/>
                      <w:sz w:val="21"/>
                      <w:szCs w:val="21"/>
                    </w:rPr>
                    <w:t>, will be visiting London on September 12. You can register here: </w:t>
                  </w:r>
                  <w:r>
                    <w:rPr>
                      <w:rFonts w:ascii="Arial" w:eastAsia="Times New Roman" w:hAnsi="Arial" w:cs="Arial"/>
                      <w:noProof/>
                      <w:color w:val="993300"/>
                      <w:sz w:val="21"/>
                      <w:szCs w:val="21"/>
                    </w:rPr>
                    <w:drawing>
                      <wp:inline distT="0" distB="0" distL="0" distR="0" wp14:anchorId="5E7A0C9C" wp14:editId="0B42B1DD">
                        <wp:extent cx="161925" cy="133350"/>
                        <wp:effectExtent l="0" t="0" r="9525" b="0"/>
                        <wp:docPr id="27" name="Picture 27"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0" w:tgtFrame="_blank" w:history="1">
                    <w:r w:rsidRPr="00B577B2">
                      <w:rPr>
                        <w:rFonts w:ascii="Arial" w:eastAsia="Times New Roman" w:hAnsi="Arial" w:cs="Arial"/>
                        <w:color w:val="000000"/>
                        <w:sz w:val="21"/>
                        <w:szCs w:val="21"/>
                        <w:u w:val="single"/>
                      </w:rPr>
                      <w:t>https://apply.chicagobooth.edu/register/?id=a47960f3-7488-449e-8ed8-f3736fc1ad20</w:t>
                    </w:r>
                  </w:hyperlink>
                  <w:r w:rsidRPr="00B577B2">
                    <w:rPr>
                      <w:rFonts w:ascii="Arial" w:eastAsia="Times New Roman" w:hAnsi="Arial" w:cs="Arial"/>
                      <w:color w:val="993300"/>
                      <w:sz w:val="21"/>
                      <w:szCs w:val="21"/>
                    </w:rPr>
                    <w:t> and see where else we'll be around the world here: </w:t>
                  </w:r>
                  <w:r>
                    <w:rPr>
                      <w:rFonts w:ascii="Arial" w:eastAsia="Times New Roman" w:hAnsi="Arial" w:cs="Arial"/>
                      <w:noProof/>
                      <w:color w:val="993300"/>
                      <w:sz w:val="21"/>
                      <w:szCs w:val="21"/>
                    </w:rPr>
                    <w:drawing>
                      <wp:inline distT="0" distB="0" distL="0" distR="0" wp14:anchorId="18AE220F" wp14:editId="6B5D6AD2">
                        <wp:extent cx="161925" cy="133350"/>
                        <wp:effectExtent l="0" t="0" r="9525" b="0"/>
                        <wp:docPr id="26" name="Picture 26"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1" w:tgtFrame="_blank" w:history="1">
                    <w:r w:rsidRPr="00B577B2">
                      <w:rPr>
                        <w:rFonts w:ascii="Arial" w:eastAsia="Times New Roman" w:hAnsi="Arial" w:cs="Arial"/>
                        <w:color w:val="000000"/>
                        <w:sz w:val="21"/>
                        <w:szCs w:val="21"/>
                        <w:u w:val="single"/>
                      </w:rPr>
                      <w:t>http://www.chicagobooth.edu/programs/full-time/admissions/events</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RB: </w:t>
                  </w:r>
                  <w:r w:rsidRPr="00B577B2">
                    <w:rPr>
                      <w:rFonts w:ascii="Arial" w:eastAsia="Times New Roman" w:hAnsi="Arial" w:cs="Arial"/>
                      <w:color w:val="000080"/>
                      <w:sz w:val="21"/>
                      <w:szCs w:val="21"/>
                    </w:rPr>
                    <w:t>When will the online application be live for Round 1?</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9D7DE2A" wp14:editId="6972F667">
                        <wp:simplePos x="0" y="0"/>
                        <wp:positionH relativeFrom="column">
                          <wp:align>left</wp:align>
                        </wp:positionH>
                        <wp:positionV relativeFrom="line">
                          <wp:posOffset>0</wp:posOffset>
                        </wp:positionV>
                        <wp:extent cx="666750" cy="666750"/>
                        <wp:effectExtent l="0" t="0" r="0" b="0"/>
                        <wp:wrapSquare wrapText="bothSides"/>
                        <wp:docPr id="107" name="Picture 107"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We expect it to be live next week.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ChristineDC</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I was hoping to find out how you view candidates who submit GRE scores rather than GMAT scores. I have a good score on the GRE and I plan to take the GMAT soon. If I do less well on the GMAT, I'm wondering which I should submit. And if I do well, can I submit both? Thanks for your time.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A63C513" wp14:editId="608C6D2D">
                        <wp:simplePos x="0" y="0"/>
                        <wp:positionH relativeFrom="column">
                          <wp:align>left</wp:align>
                        </wp:positionH>
                        <wp:positionV relativeFrom="line">
                          <wp:posOffset>0</wp:posOffset>
                        </wp:positionV>
                        <wp:extent cx="666750" cy="666750"/>
                        <wp:effectExtent l="0" t="0" r="0" b="0"/>
                        <wp:wrapSquare wrapText="bothSides"/>
                        <wp:docPr id="106" name="Picture 10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Hi Christine. We just started accepting the GRE this season. You are free to choose which one you would like to submit.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6453A2F" wp14:editId="28D5C098">
                        <wp:simplePos x="0" y="0"/>
                        <wp:positionH relativeFrom="column">
                          <wp:align>left</wp:align>
                        </wp:positionH>
                        <wp:positionV relativeFrom="line">
                          <wp:posOffset>0</wp:posOffset>
                        </wp:positionV>
                        <wp:extent cx="666750" cy="666750"/>
                        <wp:effectExtent l="0" t="0" r="0" b="0"/>
                        <wp:wrapSquare wrapText="bothSides"/>
                        <wp:docPr id="105" name="Picture 10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 xml:space="preserve">Dave: We just want you to be YOU in the application. Putting information in your </w:t>
                  </w:r>
                  <w:r w:rsidRPr="00B577B2">
                    <w:rPr>
                      <w:rFonts w:ascii="Arial" w:eastAsia="Times New Roman" w:hAnsi="Arial" w:cs="Arial"/>
                      <w:color w:val="993300"/>
                      <w:sz w:val="21"/>
                      <w:szCs w:val="21"/>
                    </w:rPr>
                    <w:lastRenderedPageBreak/>
                    <w:t>application that you think we want to hear will only be a disservice to yourself. Be authentic, transparent, and tell your own story...don't focus on standing out, but instead, showcase how you feel you're the right fit for Booth. Read more here: </w:t>
                  </w:r>
                  <w:r>
                    <w:rPr>
                      <w:rFonts w:ascii="Arial" w:eastAsia="Times New Roman" w:hAnsi="Arial" w:cs="Arial"/>
                      <w:noProof/>
                      <w:color w:val="993300"/>
                      <w:sz w:val="21"/>
                      <w:szCs w:val="21"/>
                    </w:rPr>
                    <w:drawing>
                      <wp:inline distT="0" distB="0" distL="0" distR="0" wp14:anchorId="2B4A3E71" wp14:editId="5A4A49DE">
                        <wp:extent cx="161925" cy="133350"/>
                        <wp:effectExtent l="0" t="0" r="9525" b="0"/>
                        <wp:docPr id="25" name="Picture 25"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2" w:tgtFrame="_blank" w:history="1">
                    <w:r w:rsidRPr="00B577B2">
                      <w:rPr>
                        <w:rFonts w:ascii="Arial" w:eastAsia="Times New Roman" w:hAnsi="Arial" w:cs="Arial"/>
                        <w:color w:val="000000"/>
                        <w:sz w:val="21"/>
                        <w:szCs w:val="21"/>
                        <w:u w:val="single"/>
                      </w:rPr>
                      <w:t>http://blogs.chicagobooth.edu/n/blogs/blog.aspx?nav=main&amp;webtag=boothinsider&amp;entry=110</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Guillermo: </w:t>
                  </w:r>
                  <w:r w:rsidRPr="00B577B2">
                    <w:rPr>
                      <w:rFonts w:ascii="Arial" w:eastAsia="Times New Roman" w:hAnsi="Arial" w:cs="Arial"/>
                      <w:color w:val="000080"/>
                      <w:sz w:val="21"/>
                      <w:szCs w:val="21"/>
                    </w:rPr>
                    <w:t xml:space="preserve">can you please explain more about the </w:t>
                  </w:r>
                  <w:proofErr w:type="spellStart"/>
                  <w:r w:rsidRPr="00B577B2">
                    <w:rPr>
                      <w:rFonts w:ascii="Arial" w:eastAsia="Times New Roman" w:hAnsi="Arial" w:cs="Arial"/>
                      <w:color w:val="000080"/>
                      <w:sz w:val="21"/>
                      <w:szCs w:val="21"/>
                    </w:rPr>
                    <w:t>recomendations</w:t>
                  </w:r>
                  <w:proofErr w:type="spellEnd"/>
                  <w:r w:rsidRPr="00B577B2">
                    <w:rPr>
                      <w:rFonts w:ascii="Arial" w:eastAsia="Times New Roman" w:hAnsi="Arial" w:cs="Arial"/>
                      <w:color w:val="000080"/>
                      <w:sz w:val="21"/>
                      <w:szCs w:val="21"/>
                    </w:rPr>
                    <w:t xml:space="preserve"> letters? </w:t>
                  </w:r>
                  <w:proofErr w:type="gramStart"/>
                  <w:r w:rsidRPr="00B577B2">
                    <w:rPr>
                      <w:rFonts w:ascii="Arial" w:eastAsia="Times New Roman" w:hAnsi="Arial" w:cs="Arial"/>
                      <w:color w:val="000080"/>
                      <w:sz w:val="21"/>
                      <w:szCs w:val="21"/>
                    </w:rPr>
                    <w:t>do</w:t>
                  </w:r>
                  <w:proofErr w:type="gramEnd"/>
                  <w:r w:rsidRPr="00B577B2">
                    <w:rPr>
                      <w:rFonts w:ascii="Arial" w:eastAsia="Times New Roman" w:hAnsi="Arial" w:cs="Arial"/>
                      <w:color w:val="000080"/>
                      <w:sz w:val="21"/>
                      <w:szCs w:val="21"/>
                    </w:rPr>
                    <w:t xml:space="preserve"> they play a significant role on the </w:t>
                  </w:r>
                  <w:proofErr w:type="spellStart"/>
                  <w:r w:rsidRPr="00B577B2">
                    <w:rPr>
                      <w:rFonts w:ascii="Arial" w:eastAsia="Times New Roman" w:hAnsi="Arial" w:cs="Arial"/>
                      <w:color w:val="000080"/>
                      <w:sz w:val="21"/>
                      <w:szCs w:val="21"/>
                    </w:rPr>
                    <w:t>aplication</w:t>
                  </w:r>
                  <w:proofErr w:type="spellEnd"/>
                  <w:r w:rsidRPr="00B577B2">
                    <w:rPr>
                      <w:rFonts w:ascii="Arial" w:eastAsia="Times New Roman" w:hAnsi="Arial" w:cs="Arial"/>
                      <w:color w:val="000080"/>
                      <w:sz w:val="21"/>
                      <w:szCs w:val="21"/>
                    </w:rPr>
                    <w:t xml:space="preserve"> process?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F00BB2A" wp14:editId="0A191B38">
                        <wp:simplePos x="0" y="0"/>
                        <wp:positionH relativeFrom="column">
                          <wp:align>left</wp:align>
                        </wp:positionH>
                        <wp:positionV relativeFrom="line">
                          <wp:posOffset>0</wp:posOffset>
                        </wp:positionV>
                        <wp:extent cx="666750" cy="666750"/>
                        <wp:effectExtent l="0" t="0" r="0" b="0"/>
                        <wp:wrapSquare wrapText="bothSides"/>
                        <wp:docPr id="104" name="Picture 104"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 xml:space="preserve">They do, like any part of the application. They give us a broad perspective of your work and leadership for example through the eyes of a manager. Use your best </w:t>
                  </w:r>
                  <w:proofErr w:type="spellStart"/>
                  <w:r w:rsidRPr="00B577B2">
                    <w:rPr>
                      <w:rFonts w:ascii="Arial" w:eastAsia="Times New Roman" w:hAnsi="Arial" w:cs="Arial"/>
                      <w:color w:val="993300"/>
                      <w:sz w:val="21"/>
                      <w:szCs w:val="21"/>
                    </w:rPr>
                    <w:t>judgement</w:t>
                  </w:r>
                  <w:proofErr w:type="spellEnd"/>
                  <w:r w:rsidRPr="00B577B2">
                    <w:rPr>
                      <w:rFonts w:ascii="Arial" w:eastAsia="Times New Roman" w:hAnsi="Arial" w:cs="Arial"/>
                      <w:color w:val="993300"/>
                      <w:sz w:val="21"/>
                      <w:szCs w:val="21"/>
                    </w:rPr>
                    <w:t xml:space="preserve"> when choosing recommenders.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Mayank</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 am a re-applicant. Do I need to change the </w:t>
                  </w:r>
                  <w:proofErr w:type="spellStart"/>
                  <w:r w:rsidRPr="00B577B2">
                    <w:rPr>
                      <w:rFonts w:ascii="Arial" w:eastAsia="Times New Roman" w:hAnsi="Arial" w:cs="Arial"/>
                      <w:color w:val="000080"/>
                      <w:sz w:val="21"/>
                      <w:szCs w:val="21"/>
                    </w:rPr>
                    <w:t>ppt</w:t>
                  </w:r>
                  <w:proofErr w:type="spellEnd"/>
                  <w:r w:rsidRPr="00B577B2">
                    <w:rPr>
                      <w:rFonts w:ascii="Arial" w:eastAsia="Times New Roman" w:hAnsi="Arial" w:cs="Arial"/>
                      <w:color w:val="000080"/>
                      <w:sz w:val="21"/>
                      <w:szCs w:val="21"/>
                    </w:rPr>
                    <w:t xml:space="preserve"> </w:t>
                  </w:r>
                  <w:proofErr w:type="spellStart"/>
                  <w:r w:rsidRPr="00B577B2">
                    <w:rPr>
                      <w:rFonts w:ascii="Arial" w:eastAsia="Times New Roman" w:hAnsi="Arial" w:cs="Arial"/>
                      <w:color w:val="000080"/>
                      <w:sz w:val="21"/>
                      <w:szCs w:val="21"/>
                    </w:rPr>
                    <w:t>i</w:t>
                  </w:r>
                  <w:proofErr w:type="spellEnd"/>
                  <w:r w:rsidRPr="00B577B2">
                    <w:rPr>
                      <w:rFonts w:ascii="Arial" w:eastAsia="Times New Roman" w:hAnsi="Arial" w:cs="Arial"/>
                      <w:color w:val="000080"/>
                      <w:sz w:val="21"/>
                      <w:szCs w:val="21"/>
                    </w:rPr>
                    <w:t xml:space="preserve"> submitted last year?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035E89F" wp14:editId="2F29D4DC">
                        <wp:simplePos x="0" y="0"/>
                        <wp:positionH relativeFrom="column">
                          <wp:align>left</wp:align>
                        </wp:positionH>
                        <wp:positionV relativeFrom="line">
                          <wp:posOffset>0</wp:posOffset>
                        </wp:positionV>
                        <wp:extent cx="666750" cy="666750"/>
                        <wp:effectExtent l="0" t="0" r="0" b="0"/>
                        <wp:wrapSquare wrapText="bothSides"/>
                        <wp:docPr id="103" name="Picture 103"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That is totally up to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Heather: </w:t>
                  </w:r>
                  <w:r w:rsidRPr="00B577B2">
                    <w:rPr>
                      <w:rFonts w:ascii="Arial" w:eastAsia="Times New Roman" w:hAnsi="Arial" w:cs="Arial"/>
                      <w:color w:val="000080"/>
                      <w:sz w:val="21"/>
                      <w:szCs w:val="21"/>
                    </w:rPr>
                    <w:t>Hi! Thanks for answering our questions today. Do you have any advice for the open format essay? Is it better to the slide presentation than write another essay?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2D7BF22" wp14:editId="59CC60F4">
                        <wp:simplePos x="0" y="0"/>
                        <wp:positionH relativeFrom="column">
                          <wp:align>left</wp:align>
                        </wp:positionH>
                        <wp:positionV relativeFrom="line">
                          <wp:posOffset>0</wp:posOffset>
                        </wp:positionV>
                        <wp:extent cx="666750" cy="666750"/>
                        <wp:effectExtent l="0" t="0" r="0" b="0"/>
                        <wp:wrapSquare wrapText="bothSides"/>
                        <wp:docPr id="102" name="Picture 102"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Hi Heather. That's really up to you. We give you that option so that you can feel confident with your choice knowing that we don't have a preference.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Paolo.Persico</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Hello. I had a question about the International MBA program. I noticed on the Application Process page that there is a note, towards the end of the page, which indicates that the program requires a special application process. Could you please describe how the application process is different for this program as compared to the traditional Full-Time MBA program? Through my conversations with current Booth students I was told that the International MBA designation could be chosen once enrolled. Is that not the case?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0B0562C" wp14:editId="57E68E2E">
                        <wp:simplePos x="0" y="0"/>
                        <wp:positionH relativeFrom="column">
                          <wp:align>left</wp:align>
                        </wp:positionH>
                        <wp:positionV relativeFrom="line">
                          <wp:posOffset>0</wp:posOffset>
                        </wp:positionV>
                        <wp:extent cx="657225" cy="685800"/>
                        <wp:effectExtent l="0" t="0" r="9525" b="0"/>
                        <wp:wrapSquare wrapText="bothSides"/>
                        <wp:docPr id="101" name="Picture 101"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Paolo.Persico</w:t>
                  </w:r>
                  <w:proofErr w:type="spellEnd"/>
                  <w:r w:rsidRPr="00B577B2">
                    <w:rPr>
                      <w:rFonts w:ascii="Arial" w:eastAsia="Times New Roman" w:hAnsi="Arial" w:cs="Arial"/>
                      <w:color w:val="993300"/>
                      <w:sz w:val="21"/>
                      <w:szCs w:val="21"/>
                    </w:rPr>
                    <w:t>: It's true - once you are admitted to the program at Booth you can "declare" if you'd like to purse the International MBA degree [IMBA]. This will involve a meeting with International Programs office and gives you an opportunity to learn more about the requirements.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mreed</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If my only opportunity for visiting campus is over a weekend, will I be able to participate in any events/tours, or are those only available during the week?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2E95D64" wp14:editId="0DB0A7A3">
                        <wp:simplePos x="0" y="0"/>
                        <wp:positionH relativeFrom="column">
                          <wp:align>left</wp:align>
                        </wp:positionH>
                        <wp:positionV relativeFrom="line">
                          <wp:posOffset>0</wp:posOffset>
                        </wp:positionV>
                        <wp:extent cx="666750" cy="666750"/>
                        <wp:effectExtent l="0" t="0" r="0" b="0"/>
                        <wp:wrapSquare wrapText="bothSides"/>
                        <wp:docPr id="100" name="Picture 100"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mreed</w:t>
                  </w:r>
                  <w:proofErr w:type="spellEnd"/>
                  <w:r w:rsidRPr="00B577B2">
                    <w:rPr>
                      <w:rFonts w:ascii="Arial" w:eastAsia="Times New Roman" w:hAnsi="Arial" w:cs="Arial"/>
                      <w:color w:val="993300"/>
                      <w:sz w:val="21"/>
                      <w:szCs w:val="21"/>
                    </w:rPr>
                    <w:t>. The campus is actually closed to visitors on the weekend. If you would like to visit campus, please check out our daily campus visit schedule here </w:t>
                  </w:r>
                  <w:r>
                    <w:rPr>
                      <w:rFonts w:ascii="Arial" w:eastAsia="Times New Roman" w:hAnsi="Arial" w:cs="Arial"/>
                      <w:noProof/>
                      <w:color w:val="993300"/>
                      <w:sz w:val="21"/>
                      <w:szCs w:val="21"/>
                    </w:rPr>
                    <w:drawing>
                      <wp:inline distT="0" distB="0" distL="0" distR="0" wp14:anchorId="4D1BD7AE" wp14:editId="402E0248">
                        <wp:extent cx="161925" cy="133350"/>
                        <wp:effectExtent l="0" t="0" r="9525" b="0"/>
                        <wp:docPr id="24" name="Picture 24"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4" w:tgtFrame="_blank" w:history="1">
                    <w:r w:rsidRPr="00B577B2">
                      <w:rPr>
                        <w:rFonts w:ascii="Arial" w:eastAsia="Times New Roman" w:hAnsi="Arial" w:cs="Arial"/>
                        <w:color w:val="000000"/>
                        <w:sz w:val="21"/>
                        <w:szCs w:val="21"/>
                        <w:u w:val="single"/>
                      </w:rPr>
                      <w:t>http://www.chicagobooth.edu/programs/full-time/admissions/visit/daily-campus-visit-program</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bkornswiet</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Good morning - if a candidate is unable to physically visit the campus before submitting his/her application, does this negatively impact his/her chances for admission?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401A565A" wp14:editId="4D6F9E80">
                        <wp:simplePos x="0" y="0"/>
                        <wp:positionH relativeFrom="column">
                          <wp:align>left</wp:align>
                        </wp:positionH>
                        <wp:positionV relativeFrom="line">
                          <wp:posOffset>0</wp:posOffset>
                        </wp:positionV>
                        <wp:extent cx="666750" cy="666750"/>
                        <wp:effectExtent l="0" t="0" r="0" b="0"/>
                        <wp:wrapSquare wrapText="bothSides"/>
                        <wp:docPr id="99" name="Picture 99"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 xml:space="preserve">Not at all. There are so many options for you to stay connected to us - Twitter, the Booth Insider Blog, chats, </w:t>
                  </w:r>
                  <w:proofErr w:type="gramStart"/>
                  <w:r w:rsidRPr="00B577B2">
                    <w:rPr>
                      <w:rFonts w:ascii="Arial" w:eastAsia="Times New Roman" w:hAnsi="Arial" w:cs="Arial"/>
                      <w:color w:val="993300"/>
                      <w:sz w:val="21"/>
                      <w:szCs w:val="21"/>
                    </w:rPr>
                    <w:t>students</w:t>
                  </w:r>
                  <w:proofErr w:type="gramEnd"/>
                  <w:r w:rsidRPr="00B577B2">
                    <w:rPr>
                      <w:rFonts w:ascii="Arial" w:eastAsia="Times New Roman" w:hAnsi="Arial" w:cs="Arial"/>
                      <w:color w:val="993300"/>
                      <w:sz w:val="21"/>
                      <w:szCs w:val="21"/>
                    </w:rPr>
                    <w:t xml:space="preserve"> blogs, etc. We understand that everyone can't make the trip to Chicago.</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Fgimenez</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Will there be an information session in Spain soon? Thank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E206C3E" wp14:editId="4CE554E6">
                        <wp:simplePos x="0" y="0"/>
                        <wp:positionH relativeFrom="column">
                          <wp:align>left</wp:align>
                        </wp:positionH>
                        <wp:positionV relativeFrom="line">
                          <wp:posOffset>0</wp:posOffset>
                        </wp:positionV>
                        <wp:extent cx="666750" cy="666750"/>
                        <wp:effectExtent l="0" t="0" r="0" b="0"/>
                        <wp:wrapSquare wrapText="bothSides"/>
                        <wp:docPr id="98" name="Picture 98"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Yes we will be coming to Spain on September 9th. Our students will also be hosting events in Spain this month! Check out the dates and register here: </w:t>
                  </w:r>
                  <w:r>
                    <w:rPr>
                      <w:rFonts w:ascii="Arial" w:eastAsia="Times New Roman" w:hAnsi="Arial" w:cs="Arial"/>
                      <w:noProof/>
                      <w:color w:val="993300"/>
                      <w:sz w:val="21"/>
                      <w:szCs w:val="21"/>
                    </w:rPr>
                    <w:drawing>
                      <wp:inline distT="0" distB="0" distL="0" distR="0" wp14:anchorId="14F6D53F" wp14:editId="5C5F959F">
                        <wp:extent cx="161925" cy="133350"/>
                        <wp:effectExtent l="0" t="0" r="9525" b="0"/>
                        <wp:docPr id="23" name="Picture 23"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5" w:tgtFrame="_blank" w:history="1">
                    <w:r w:rsidRPr="00B577B2">
                      <w:rPr>
                        <w:rFonts w:ascii="Arial" w:eastAsia="Times New Roman" w:hAnsi="Arial" w:cs="Arial"/>
                        <w:color w:val="000000"/>
                        <w:sz w:val="21"/>
                        <w:szCs w:val="21"/>
                        <w:u w:val="single"/>
                      </w:rPr>
                      <w:t>http://www.chicagobooth.edu/programs/full-time/admissions/events/europe</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Tommy_Tang</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What's the rationale behind setting up these two new 250-word essays? Could you share a bit?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9FBD664" wp14:editId="2D5CAE2B">
                        <wp:simplePos x="0" y="0"/>
                        <wp:positionH relativeFrom="column">
                          <wp:align>left</wp:align>
                        </wp:positionH>
                        <wp:positionV relativeFrom="line">
                          <wp:posOffset>0</wp:posOffset>
                        </wp:positionV>
                        <wp:extent cx="666750" cy="666750"/>
                        <wp:effectExtent l="0" t="0" r="0" b="0"/>
                        <wp:wrapSquare wrapText="bothSides"/>
                        <wp:docPr id="97" name="Picture 97"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 xml:space="preserve">Hi, Tommy. Our short answer essay prompts are designed to help us learn more about your interests and motivations in a format that allows for interpretation. In the first prompt, we hope to learn more about what interests you in your current work. There is no right answer to this, as it will be different for each person. Similarly, in the second prompt, we hope to learn about something that changed the way that you think. This could be an experience, conversation, book, work of art, </w:t>
                  </w:r>
                  <w:proofErr w:type="spellStart"/>
                  <w:r w:rsidRPr="00B577B2">
                    <w:rPr>
                      <w:rFonts w:ascii="Arial" w:eastAsia="Times New Roman" w:hAnsi="Arial" w:cs="Arial"/>
                      <w:color w:val="993300"/>
                      <w:sz w:val="21"/>
                      <w:szCs w:val="21"/>
                    </w:rPr>
                    <w:t>etc</w:t>
                  </w:r>
                  <w:proofErr w:type="spellEnd"/>
                  <w:r w:rsidRPr="00B577B2">
                    <w:rPr>
                      <w:rFonts w:ascii="Arial" w:eastAsia="Times New Roman" w:hAnsi="Arial" w:cs="Arial"/>
                      <w:color w:val="993300"/>
                      <w:sz w:val="21"/>
                      <w:szCs w:val="21"/>
                    </w:rPr>
                    <w:t xml:space="preserve"> - the sky is the limit.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7927A6A" wp14:editId="296F29B3">
                        <wp:simplePos x="0" y="0"/>
                        <wp:positionH relativeFrom="column">
                          <wp:align>left</wp:align>
                        </wp:positionH>
                        <wp:positionV relativeFrom="line">
                          <wp:posOffset>0</wp:posOffset>
                        </wp:positionV>
                        <wp:extent cx="666750" cy="666750"/>
                        <wp:effectExtent l="0" t="0" r="0" b="0"/>
                        <wp:wrapSquare wrapText="bothSides"/>
                        <wp:docPr id="96" name="Picture 96"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Bose: We encourage our students to be global business leaders, and Chicago Booth provides many opportunities to experience the world. Learn more about international options here:http://www.chicagobooth.edu/programs/full-time/academics/international-studies/imba and you can meet our students from around the world here: </w:t>
                  </w:r>
                  <w:r>
                    <w:rPr>
                      <w:rFonts w:ascii="Arial" w:eastAsia="Times New Roman" w:hAnsi="Arial" w:cs="Arial"/>
                      <w:noProof/>
                      <w:color w:val="993300"/>
                      <w:sz w:val="21"/>
                      <w:szCs w:val="21"/>
                    </w:rPr>
                    <w:drawing>
                      <wp:inline distT="0" distB="0" distL="0" distR="0" wp14:anchorId="289F6ECD" wp14:editId="076A7FD9">
                        <wp:extent cx="161925" cy="133350"/>
                        <wp:effectExtent l="0" t="0" r="9525" b="0"/>
                        <wp:docPr id="22" name="Picture 22"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6" w:tgtFrame="_blank" w:history="1">
                    <w:r w:rsidRPr="00B577B2">
                      <w:rPr>
                        <w:rFonts w:ascii="Arial" w:eastAsia="Times New Roman" w:hAnsi="Arial" w:cs="Arial"/>
                        <w:color w:val="000000"/>
                        <w:sz w:val="21"/>
                        <w:szCs w:val="21"/>
                        <w:u w:val="single"/>
                      </w:rPr>
                      <w:t>http://www.chicagobooth.edu/programs/full-time/student-experience/international</w:t>
                    </w:r>
                  </w:hyperlink>
                  <w:r w:rsidRPr="00B577B2">
                    <w:rPr>
                      <w:rFonts w:ascii="Arial" w:eastAsia="Times New Roman" w:hAnsi="Arial" w:cs="Arial"/>
                      <w:color w:val="993300"/>
                      <w:sz w:val="21"/>
                      <w:szCs w:val="21"/>
                    </w:rPr>
                    <w:t>. And don't forget about our Random Walks!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MBAseeker</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Is there any GMAT minimum that a candidate must absolutely get to be considered for Booth?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BB7655A" wp14:editId="65B7E60A">
                        <wp:simplePos x="0" y="0"/>
                        <wp:positionH relativeFrom="column">
                          <wp:align>left</wp:align>
                        </wp:positionH>
                        <wp:positionV relativeFrom="line">
                          <wp:posOffset>0</wp:posOffset>
                        </wp:positionV>
                        <wp:extent cx="666750" cy="666750"/>
                        <wp:effectExtent l="0" t="0" r="0" b="0"/>
                        <wp:wrapSquare wrapText="bothSides"/>
                        <wp:docPr id="95" name="Picture 95"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proofErr w:type="spellStart"/>
                  <w:r w:rsidRPr="00B577B2">
                    <w:rPr>
                      <w:rFonts w:ascii="Arial" w:eastAsia="Times New Roman" w:hAnsi="Arial" w:cs="Arial"/>
                      <w:color w:val="993300"/>
                      <w:sz w:val="21"/>
                      <w:szCs w:val="21"/>
                    </w:rPr>
                    <w:t>MBAseeker</w:t>
                  </w:r>
                  <w:proofErr w:type="spellEnd"/>
                  <w:r w:rsidRPr="00B577B2">
                    <w:rPr>
                      <w:rFonts w:ascii="Arial" w:eastAsia="Times New Roman" w:hAnsi="Arial" w:cs="Arial"/>
                      <w:color w:val="993300"/>
                      <w:sz w:val="21"/>
                      <w:szCs w:val="21"/>
                    </w:rPr>
                    <w:t xml:space="preserve"> - We don't have any minimum scores but you certainly want to do the best that you can! Again, the GMAT is only one data point we use when reviewing an application.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Shaun: </w:t>
                  </w:r>
                  <w:r w:rsidRPr="00B577B2">
                    <w:rPr>
                      <w:rFonts w:ascii="Arial" w:eastAsia="Times New Roman" w:hAnsi="Arial" w:cs="Arial"/>
                      <w:color w:val="000080"/>
                      <w:sz w:val="21"/>
                      <w:szCs w:val="21"/>
                    </w:rPr>
                    <w:t xml:space="preserve">What is one piece of </w:t>
                  </w:r>
                  <w:proofErr w:type="spellStart"/>
                  <w:proofErr w:type="gramStart"/>
                  <w:r w:rsidRPr="00B577B2">
                    <w:rPr>
                      <w:rFonts w:ascii="Arial" w:eastAsia="Times New Roman" w:hAnsi="Arial" w:cs="Arial"/>
                      <w:color w:val="000080"/>
                      <w:sz w:val="21"/>
                      <w:szCs w:val="21"/>
                    </w:rPr>
                    <w:t>advise</w:t>
                  </w:r>
                  <w:proofErr w:type="spellEnd"/>
                  <w:proofErr w:type="gramEnd"/>
                  <w:r w:rsidRPr="00B577B2">
                    <w:rPr>
                      <w:rFonts w:ascii="Arial" w:eastAsia="Times New Roman" w:hAnsi="Arial" w:cs="Arial"/>
                      <w:color w:val="000080"/>
                      <w:sz w:val="21"/>
                      <w:szCs w:val="21"/>
                    </w:rPr>
                    <w:t xml:space="preserve"> on the one thing that applicants continue to get wrong on their application or miss assuming the statistical measures (GMAT/GPA, </w:t>
                  </w:r>
                  <w:proofErr w:type="spellStart"/>
                  <w:r w:rsidRPr="00B577B2">
                    <w:rPr>
                      <w:rFonts w:ascii="Arial" w:eastAsia="Times New Roman" w:hAnsi="Arial" w:cs="Arial"/>
                      <w:color w:val="000080"/>
                      <w:sz w:val="21"/>
                      <w:szCs w:val="21"/>
                    </w:rPr>
                    <w:t>etc</w:t>
                  </w:r>
                  <w:proofErr w:type="spellEnd"/>
                  <w:r w:rsidRPr="00B577B2">
                    <w:rPr>
                      <w:rFonts w:ascii="Arial" w:eastAsia="Times New Roman" w:hAnsi="Arial" w:cs="Arial"/>
                      <w:color w:val="000080"/>
                      <w:sz w:val="21"/>
                      <w:szCs w:val="21"/>
                    </w:rPr>
                    <w:t>) are in range with the averages?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B00FE40" wp14:editId="5026B750">
                        <wp:simplePos x="0" y="0"/>
                        <wp:positionH relativeFrom="column">
                          <wp:align>left</wp:align>
                        </wp:positionH>
                        <wp:positionV relativeFrom="line">
                          <wp:posOffset>0</wp:posOffset>
                        </wp:positionV>
                        <wp:extent cx="666750" cy="666750"/>
                        <wp:effectExtent l="0" t="0" r="0" b="0"/>
                        <wp:wrapSquare wrapText="bothSides"/>
                        <wp:docPr id="94" name="Picture 94"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Shaun - Not answering the questions we ask or trying to use an essay from another school's application! Ouch!!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Jason: </w:t>
                  </w:r>
                  <w:r w:rsidRPr="00B577B2">
                    <w:rPr>
                      <w:rFonts w:ascii="Arial" w:eastAsia="Times New Roman" w:hAnsi="Arial" w:cs="Arial"/>
                      <w:color w:val="000080"/>
                      <w:sz w:val="21"/>
                      <w:szCs w:val="21"/>
                    </w:rPr>
                    <w:t>Good morning, I have heard differing opinions about GMAT splits, is the admissions committee more concerned with the overall score or the V/Q split that some schools advertise as being important (</w:t>
                  </w:r>
                  <w:proofErr w:type="spellStart"/>
                  <w:r w:rsidRPr="00B577B2">
                    <w:rPr>
                      <w:rFonts w:ascii="Arial" w:eastAsia="Times New Roman" w:hAnsi="Arial" w:cs="Arial"/>
                      <w:color w:val="000080"/>
                      <w:sz w:val="21"/>
                      <w:szCs w:val="21"/>
                    </w:rPr>
                    <w:t>ie</w:t>
                  </w:r>
                  <w:proofErr w:type="spellEnd"/>
                  <w:r w:rsidRPr="00B577B2">
                    <w:rPr>
                      <w:rFonts w:ascii="Arial" w:eastAsia="Times New Roman" w:hAnsi="Arial" w:cs="Arial"/>
                      <w:color w:val="000080"/>
                      <w:sz w:val="21"/>
                      <w:szCs w:val="21"/>
                    </w:rPr>
                    <w:t>: 80/80)</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78535EA3" wp14:editId="3162869B">
                        <wp:simplePos x="0" y="0"/>
                        <wp:positionH relativeFrom="column">
                          <wp:align>left</wp:align>
                        </wp:positionH>
                        <wp:positionV relativeFrom="line">
                          <wp:posOffset>0</wp:posOffset>
                        </wp:positionV>
                        <wp:extent cx="666750" cy="666750"/>
                        <wp:effectExtent l="0" t="0" r="0" b="0"/>
                        <wp:wrapSquare wrapText="bothSides"/>
                        <wp:docPr id="93" name="Picture 93"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 xml:space="preserve">While we certainly look at the verbal/quant breakdowns, we are more concerned with the overall score. If your individual section scores are very unbalanced, we will look to find evidence of competency in other areas (academic record, work experience, </w:t>
                  </w:r>
                  <w:proofErr w:type="spellStart"/>
                  <w:r w:rsidRPr="00B577B2">
                    <w:rPr>
                      <w:rFonts w:ascii="Arial" w:eastAsia="Times New Roman" w:hAnsi="Arial" w:cs="Arial"/>
                      <w:color w:val="993300"/>
                      <w:sz w:val="21"/>
                      <w:szCs w:val="21"/>
                    </w:rPr>
                    <w:t>etc</w:t>
                  </w:r>
                  <w:proofErr w:type="spellEnd"/>
                  <w:r w:rsidRPr="00B577B2">
                    <w:rPr>
                      <w:rFonts w:ascii="Arial" w:eastAsia="Times New Roman" w:hAnsi="Arial" w:cs="Arial"/>
                      <w:color w:val="99330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BD2B7A9" wp14:editId="4DDC8F95">
                        <wp:simplePos x="0" y="0"/>
                        <wp:positionH relativeFrom="column">
                          <wp:align>left</wp:align>
                        </wp:positionH>
                        <wp:positionV relativeFrom="line">
                          <wp:posOffset>0</wp:posOffset>
                        </wp:positionV>
                        <wp:extent cx="666750" cy="666750"/>
                        <wp:effectExtent l="0" t="0" r="0" b="0"/>
                        <wp:wrapSquare wrapText="bothSides"/>
                        <wp:docPr id="92" name="Picture 92"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r w:rsidRPr="00B577B2">
                    <w:rPr>
                      <w:rFonts w:ascii="Arial" w:eastAsia="Times New Roman" w:hAnsi="Arial" w:cs="Arial"/>
                      <w:color w:val="993300"/>
                      <w:sz w:val="21"/>
                      <w:szCs w:val="21"/>
                    </w:rPr>
                    <w:t xml:space="preserve">K2: Chicago is by far (in my opinion!) the best city in the world. It's such a vibrant place to be with a tremendous amount of culture and diversity. Second to Manhattan, we have the most Fortune 500 companies headquartered here, and being in the middle of the US gives us unbeatable access to anywhere in the world. The food/music scene in Chicago is unbeatable, and the people are some of the kindest I've ever met. Chicago is a very manageable city, which fosters an environment of humility, and people are humble - </w:t>
                  </w:r>
                  <w:proofErr w:type="gramStart"/>
                  <w:r w:rsidRPr="00B577B2">
                    <w:rPr>
                      <w:rFonts w:ascii="Arial" w:eastAsia="Times New Roman" w:hAnsi="Arial" w:cs="Arial"/>
                      <w:color w:val="993300"/>
                      <w:sz w:val="21"/>
                      <w:szCs w:val="21"/>
                    </w:rPr>
                    <w:t>a small town feel</w:t>
                  </w:r>
                  <w:proofErr w:type="gramEnd"/>
                  <w:r w:rsidRPr="00B577B2">
                    <w:rPr>
                      <w:rFonts w:ascii="Arial" w:eastAsia="Times New Roman" w:hAnsi="Arial" w:cs="Arial"/>
                      <w:color w:val="993300"/>
                      <w:sz w:val="21"/>
                      <w:szCs w:val="21"/>
                    </w:rPr>
                    <w:t xml:space="preserve"> in a big city! Our campus allows our faculty and students to thrive in intellectual curiosity! Feel free to learn what our students have to say about Chicago here: </w:t>
                  </w:r>
                  <w:r>
                    <w:rPr>
                      <w:rFonts w:ascii="Arial" w:eastAsia="Times New Roman" w:hAnsi="Arial" w:cs="Arial"/>
                      <w:noProof/>
                      <w:color w:val="993300"/>
                      <w:sz w:val="21"/>
                      <w:szCs w:val="21"/>
                    </w:rPr>
                    <w:drawing>
                      <wp:inline distT="0" distB="0" distL="0" distR="0" wp14:anchorId="217D2205" wp14:editId="588ED9F4">
                        <wp:extent cx="161925" cy="133350"/>
                        <wp:effectExtent l="0" t="0" r="9525" b="0"/>
                        <wp:docPr id="21" name="Picture 21"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7" w:tgtFrame="_blank" w:history="1">
                    <w:r w:rsidRPr="00B577B2">
                      <w:rPr>
                        <w:rFonts w:ascii="Arial" w:eastAsia="Times New Roman" w:hAnsi="Arial" w:cs="Arial"/>
                        <w:color w:val="000000"/>
                        <w:sz w:val="21"/>
                        <w:szCs w:val="21"/>
                        <w:u w:val="single"/>
                      </w:rPr>
                      <w:t>http://www.chicagobooth.edu/fulltime/viewbook/</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Regina_cc</w:t>
                  </w:r>
                  <w:proofErr w:type="spellEnd"/>
                  <w:r w:rsidRPr="00B577B2">
                    <w:rPr>
                      <w:rFonts w:ascii="Arial" w:eastAsia="Times New Roman" w:hAnsi="Arial" w:cs="Arial"/>
                      <w:sz w:val="21"/>
                      <w:szCs w:val="21"/>
                    </w:rPr>
                    <w:t>: </w:t>
                  </w:r>
                  <w:proofErr w:type="spellStart"/>
                  <w:r w:rsidRPr="00B577B2">
                    <w:rPr>
                      <w:rFonts w:ascii="Arial" w:eastAsia="Times New Roman" w:hAnsi="Arial" w:cs="Arial"/>
                      <w:color w:val="000080"/>
                      <w:sz w:val="21"/>
                      <w:szCs w:val="21"/>
                    </w:rPr>
                    <w:t>Recommendtions</w:t>
                  </w:r>
                  <w:proofErr w:type="spellEnd"/>
                  <w:r w:rsidRPr="00B577B2">
                    <w:rPr>
                      <w:rFonts w:ascii="Arial" w:eastAsia="Times New Roman" w:hAnsi="Arial" w:cs="Arial"/>
                      <w:color w:val="000080"/>
                      <w:sz w:val="21"/>
                      <w:szCs w:val="21"/>
                    </w:rPr>
                    <w:t xml:space="preserve"> letter should be delivered when you apply? Or can </w:t>
                  </w:r>
                  <w:proofErr w:type="spellStart"/>
                  <w:r w:rsidRPr="00B577B2">
                    <w:rPr>
                      <w:rFonts w:ascii="Arial" w:eastAsia="Times New Roman" w:hAnsi="Arial" w:cs="Arial"/>
                      <w:color w:val="000080"/>
                      <w:sz w:val="21"/>
                      <w:szCs w:val="21"/>
                    </w:rPr>
                    <w:t>i</w:t>
                  </w:r>
                  <w:proofErr w:type="spellEnd"/>
                  <w:r w:rsidRPr="00B577B2">
                    <w:rPr>
                      <w:rFonts w:ascii="Arial" w:eastAsia="Times New Roman" w:hAnsi="Arial" w:cs="Arial"/>
                      <w:color w:val="000080"/>
                      <w:sz w:val="21"/>
                      <w:szCs w:val="21"/>
                    </w:rPr>
                    <w:t xml:space="preserve"> deliver them after? I </w:t>
                  </w:r>
                  <w:proofErr w:type="spellStart"/>
                  <w:r w:rsidRPr="00B577B2">
                    <w:rPr>
                      <w:rFonts w:ascii="Arial" w:eastAsia="Times New Roman" w:hAnsi="Arial" w:cs="Arial"/>
                      <w:color w:val="000080"/>
                      <w:sz w:val="21"/>
                      <w:szCs w:val="21"/>
                    </w:rPr>
                    <w:t>dont</w:t>
                  </w:r>
                  <w:proofErr w:type="spellEnd"/>
                  <w:r w:rsidRPr="00B577B2">
                    <w:rPr>
                      <w:rFonts w:ascii="Arial" w:eastAsia="Times New Roman" w:hAnsi="Arial" w:cs="Arial"/>
                      <w:color w:val="000080"/>
                      <w:sz w:val="21"/>
                      <w:szCs w:val="21"/>
                    </w:rPr>
                    <w:t xml:space="preserve"> want to tell t my work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applying, until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sure </w:t>
                  </w:r>
                  <w:proofErr w:type="spellStart"/>
                  <w:r w:rsidRPr="00B577B2">
                    <w:rPr>
                      <w:rFonts w:ascii="Arial" w:eastAsia="Times New Roman" w:hAnsi="Arial" w:cs="Arial"/>
                      <w:color w:val="000080"/>
                      <w:sz w:val="21"/>
                      <w:szCs w:val="21"/>
                    </w:rPr>
                    <w:t>im</w:t>
                  </w:r>
                  <w:proofErr w:type="spellEnd"/>
                  <w:r w:rsidRPr="00B577B2">
                    <w:rPr>
                      <w:rFonts w:ascii="Arial" w:eastAsia="Times New Roman" w:hAnsi="Arial" w:cs="Arial"/>
                      <w:color w:val="000080"/>
                      <w:sz w:val="21"/>
                      <w:szCs w:val="21"/>
                    </w:rPr>
                    <w:t xml:space="preserve"> accepted at the </w:t>
                  </w:r>
                  <w:proofErr w:type="spellStart"/>
                  <w:r w:rsidRPr="00B577B2">
                    <w:rPr>
                      <w:rFonts w:ascii="Arial" w:eastAsia="Times New Roman" w:hAnsi="Arial" w:cs="Arial"/>
                      <w:color w:val="000080"/>
                      <w:sz w:val="21"/>
                      <w:szCs w:val="21"/>
                    </w:rPr>
                    <w:t>mba</w:t>
                  </w:r>
                  <w:proofErr w:type="spell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B4C520F" wp14:editId="39F50349">
                        <wp:simplePos x="0" y="0"/>
                        <wp:positionH relativeFrom="column">
                          <wp:align>left</wp:align>
                        </wp:positionH>
                        <wp:positionV relativeFrom="line">
                          <wp:posOffset>0</wp:posOffset>
                        </wp:positionV>
                        <wp:extent cx="666750" cy="666750"/>
                        <wp:effectExtent l="0" t="0" r="0" b="0"/>
                        <wp:wrapSquare wrapText="bothSides"/>
                        <wp:docPr id="91" name="Picture 91"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Regina. Recommendation letters must be submitted in order for your application to be assessed. We understand if you are not able to ask for a letter from your current employer. You may </w:t>
                  </w:r>
                  <w:proofErr w:type="gramStart"/>
                  <w:r w:rsidRPr="00B577B2">
                    <w:rPr>
                      <w:rFonts w:ascii="Arial" w:eastAsia="Times New Roman" w:hAnsi="Arial" w:cs="Arial"/>
                      <w:color w:val="993300"/>
                      <w:sz w:val="21"/>
                      <w:szCs w:val="21"/>
                    </w:rPr>
                    <w:t>chose</w:t>
                  </w:r>
                  <w:proofErr w:type="gramEnd"/>
                  <w:r w:rsidRPr="00B577B2">
                    <w:rPr>
                      <w:rFonts w:ascii="Arial" w:eastAsia="Times New Roman" w:hAnsi="Arial" w:cs="Arial"/>
                      <w:color w:val="993300"/>
                      <w:sz w:val="21"/>
                      <w:szCs w:val="21"/>
                    </w:rPr>
                    <w:t xml:space="preserve"> other recommenders that know you professionally instead, and just explain the reasoning for this choice in your application.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PagalGuy</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 have a social entrepreneurship background? Can you let me know how </w:t>
                  </w:r>
                  <w:proofErr w:type="gramStart"/>
                  <w:r w:rsidRPr="00B577B2">
                    <w:rPr>
                      <w:rFonts w:ascii="Arial" w:eastAsia="Times New Roman" w:hAnsi="Arial" w:cs="Arial"/>
                      <w:color w:val="000080"/>
                      <w:sz w:val="21"/>
                      <w:szCs w:val="21"/>
                    </w:rPr>
                    <w:t xml:space="preserve">does the </w:t>
                  </w:r>
                  <w:proofErr w:type="spellStart"/>
                  <w:r w:rsidRPr="00B577B2">
                    <w:rPr>
                      <w:rFonts w:ascii="Arial" w:eastAsia="Times New Roman" w:hAnsi="Arial" w:cs="Arial"/>
                      <w:color w:val="000080"/>
                      <w:sz w:val="21"/>
                      <w:szCs w:val="21"/>
                    </w:rPr>
                    <w:t>Polsky</w:t>
                  </w:r>
                  <w:proofErr w:type="spellEnd"/>
                  <w:r w:rsidRPr="00B577B2">
                    <w:rPr>
                      <w:rFonts w:ascii="Arial" w:eastAsia="Times New Roman" w:hAnsi="Arial" w:cs="Arial"/>
                      <w:color w:val="000080"/>
                      <w:sz w:val="21"/>
                      <w:szCs w:val="21"/>
                    </w:rPr>
                    <w:t xml:space="preserve"> Center</w:t>
                  </w:r>
                  <w:proofErr w:type="gramEnd"/>
                  <w:r w:rsidRPr="00B577B2">
                    <w:rPr>
                      <w:rFonts w:ascii="Arial" w:eastAsia="Times New Roman" w:hAnsi="Arial" w:cs="Arial"/>
                      <w:color w:val="000080"/>
                      <w:sz w:val="21"/>
                      <w:szCs w:val="21"/>
                    </w:rPr>
                    <w:t xml:space="preserve"> for Entrepreneurship fit in the whole MBA program?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78BC87C" wp14:editId="18970308">
                        <wp:simplePos x="0" y="0"/>
                        <wp:positionH relativeFrom="column">
                          <wp:align>left</wp:align>
                        </wp:positionH>
                        <wp:positionV relativeFrom="line">
                          <wp:posOffset>0</wp:posOffset>
                        </wp:positionV>
                        <wp:extent cx="657225" cy="685800"/>
                        <wp:effectExtent l="0" t="0" r="9525" b="0"/>
                        <wp:wrapSquare wrapText="bothSides"/>
                        <wp:docPr id="90" name="Picture 90"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PagalGuy</w:t>
                  </w:r>
                  <w:proofErr w:type="spellEnd"/>
                  <w:r w:rsidRPr="00B577B2">
                    <w:rPr>
                      <w:rFonts w:ascii="Arial" w:eastAsia="Times New Roman" w:hAnsi="Arial" w:cs="Arial"/>
                      <w:color w:val="993300"/>
                      <w:sz w:val="21"/>
                      <w:szCs w:val="21"/>
                    </w:rPr>
                    <w:t xml:space="preserve">: Great - social entrepreneurship is definitely a thriving topic at Booth, as evidenced with the opening of the Social Enterprise Initiative and the new Social New Venture Challenge facilitated through </w:t>
                  </w:r>
                  <w:proofErr w:type="spellStart"/>
                  <w:r w:rsidRPr="00B577B2">
                    <w:rPr>
                      <w:rFonts w:ascii="Arial" w:eastAsia="Times New Roman" w:hAnsi="Arial" w:cs="Arial"/>
                      <w:color w:val="993300"/>
                      <w:sz w:val="21"/>
                      <w:szCs w:val="21"/>
                    </w:rPr>
                    <w:t>Polsky</w:t>
                  </w:r>
                  <w:proofErr w:type="spellEnd"/>
                  <w:r w:rsidRPr="00B577B2">
                    <w:rPr>
                      <w:rFonts w:ascii="Arial" w:eastAsia="Times New Roman" w:hAnsi="Arial" w:cs="Arial"/>
                      <w:color w:val="993300"/>
                      <w:sz w:val="21"/>
                      <w:szCs w:val="21"/>
                    </w:rPr>
                    <w:t xml:space="preserve">. The </w:t>
                  </w:r>
                  <w:proofErr w:type="spellStart"/>
                  <w:r w:rsidRPr="00B577B2">
                    <w:rPr>
                      <w:rFonts w:ascii="Arial" w:eastAsia="Times New Roman" w:hAnsi="Arial" w:cs="Arial"/>
                      <w:color w:val="993300"/>
                      <w:sz w:val="21"/>
                      <w:szCs w:val="21"/>
                    </w:rPr>
                    <w:t>Polsky</w:t>
                  </w:r>
                  <w:proofErr w:type="spellEnd"/>
                  <w:r w:rsidRPr="00B577B2">
                    <w:rPr>
                      <w:rFonts w:ascii="Arial" w:eastAsia="Times New Roman" w:hAnsi="Arial" w:cs="Arial"/>
                      <w:color w:val="993300"/>
                      <w:sz w:val="21"/>
                      <w:szCs w:val="21"/>
                    </w:rPr>
                    <w:t xml:space="preserve"> Center plays a pivotal role in terms of developing entrepreneurship opportunities for our students including classes, competitions and internships. </w:t>
                  </w:r>
                  <w:r>
                    <w:rPr>
                      <w:rFonts w:ascii="Arial" w:eastAsia="Times New Roman" w:hAnsi="Arial" w:cs="Arial"/>
                      <w:noProof/>
                      <w:color w:val="993300"/>
                      <w:sz w:val="21"/>
                      <w:szCs w:val="21"/>
                    </w:rPr>
                    <w:drawing>
                      <wp:inline distT="0" distB="0" distL="0" distR="0" wp14:anchorId="745C1668" wp14:editId="0BD47F15">
                        <wp:extent cx="161925" cy="133350"/>
                        <wp:effectExtent l="0" t="0" r="9525" b="0"/>
                        <wp:docPr id="20" name="Picture 20"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8" w:tgtFrame="_blank" w:history="1">
                    <w:r w:rsidRPr="00B577B2">
                      <w:rPr>
                        <w:rFonts w:ascii="Arial" w:eastAsia="Times New Roman" w:hAnsi="Arial" w:cs="Arial"/>
                        <w:color w:val="000000"/>
                        <w:sz w:val="21"/>
                        <w:szCs w:val="21"/>
                        <w:u w:val="single"/>
                      </w:rPr>
                      <w:t>http://www.chicagobooth.edu/entrepreneurship/</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Christian: </w:t>
                  </w:r>
                  <w:r w:rsidRPr="00B577B2">
                    <w:rPr>
                      <w:rFonts w:ascii="Arial" w:eastAsia="Times New Roman" w:hAnsi="Arial" w:cs="Arial"/>
                      <w:color w:val="000080"/>
                      <w:sz w:val="21"/>
                      <w:szCs w:val="21"/>
                    </w:rPr>
                    <w:t>Hi team and thanks for giving us this opportunity to ask questions. Will you be in the DC area over the summer or early fall for information sessions?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21C004C" wp14:editId="3744623D">
                        <wp:simplePos x="0" y="0"/>
                        <wp:positionH relativeFrom="column">
                          <wp:align>left</wp:align>
                        </wp:positionH>
                        <wp:positionV relativeFrom="line">
                          <wp:posOffset>0</wp:posOffset>
                        </wp:positionV>
                        <wp:extent cx="666750" cy="666750"/>
                        <wp:effectExtent l="0" t="0" r="0" b="0"/>
                        <wp:wrapSquare wrapText="bothSides"/>
                        <wp:docPr id="89" name="Picture 89"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Christian. We will be doing our information session in DC in September. Our students will also be hosting an event there this summer. You can see all the dates and information here: </w:t>
                  </w:r>
                  <w:r>
                    <w:rPr>
                      <w:rFonts w:ascii="Arial" w:eastAsia="Times New Roman" w:hAnsi="Arial" w:cs="Arial"/>
                      <w:noProof/>
                      <w:color w:val="993300"/>
                      <w:sz w:val="21"/>
                      <w:szCs w:val="21"/>
                    </w:rPr>
                    <w:drawing>
                      <wp:inline distT="0" distB="0" distL="0" distR="0" wp14:anchorId="55799719" wp14:editId="34A68B3A">
                        <wp:extent cx="161925" cy="133350"/>
                        <wp:effectExtent l="0" t="0" r="9525" b="0"/>
                        <wp:docPr id="19" name="Picture 19"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39" w:tgtFrame="_blank" w:history="1">
                    <w:r w:rsidRPr="00B577B2">
                      <w:rPr>
                        <w:rFonts w:ascii="Arial" w:eastAsia="Times New Roman" w:hAnsi="Arial" w:cs="Arial"/>
                        <w:color w:val="000000"/>
                        <w:sz w:val="21"/>
                        <w:szCs w:val="21"/>
                        <w:u w:val="single"/>
                      </w:rPr>
                      <w:t>http://www.chicagobooth.edu/programs/full-time/admissions/events/north-america</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lastRenderedPageBreak/>
                    <w:drawing>
                      <wp:anchor distT="0" distB="0" distL="0" distR="0" simplePos="0" relativeHeight="251658240" behindDoc="0" locked="0" layoutInCell="1" allowOverlap="0" wp14:anchorId="7437EE2F" wp14:editId="20B9712B">
                        <wp:simplePos x="0" y="0"/>
                        <wp:positionH relativeFrom="column">
                          <wp:align>left</wp:align>
                        </wp:positionH>
                        <wp:positionV relativeFrom="line">
                          <wp:posOffset>0</wp:posOffset>
                        </wp:positionV>
                        <wp:extent cx="666750" cy="666750"/>
                        <wp:effectExtent l="0" t="0" r="0" b="0"/>
                        <wp:wrapSquare wrapText="bothSides"/>
                        <wp:docPr id="88" name="Picture 88"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RyanS</w:t>
                  </w:r>
                  <w:proofErr w:type="spellEnd"/>
                  <w:r w:rsidRPr="00B577B2">
                    <w:rPr>
                      <w:rFonts w:ascii="Arial" w:eastAsia="Times New Roman" w:hAnsi="Arial" w:cs="Arial"/>
                      <w:color w:val="993300"/>
                      <w:sz w:val="21"/>
                      <w:szCs w:val="21"/>
                    </w:rPr>
                    <w:t xml:space="preserve">: Our Associate Dean of Student Recruitment and Admissions, Kurt </w:t>
                  </w:r>
                  <w:proofErr w:type="spellStart"/>
                  <w:r w:rsidRPr="00B577B2">
                    <w:rPr>
                      <w:rFonts w:ascii="Arial" w:eastAsia="Times New Roman" w:hAnsi="Arial" w:cs="Arial"/>
                      <w:color w:val="993300"/>
                      <w:sz w:val="21"/>
                      <w:szCs w:val="21"/>
                    </w:rPr>
                    <w:t>Ahlm</w:t>
                  </w:r>
                  <w:proofErr w:type="spellEnd"/>
                  <w:r w:rsidRPr="00B577B2">
                    <w:rPr>
                      <w:rFonts w:ascii="Arial" w:eastAsia="Times New Roman" w:hAnsi="Arial" w:cs="Arial"/>
                      <w:color w:val="993300"/>
                      <w:sz w:val="21"/>
                      <w:szCs w:val="21"/>
                    </w:rPr>
                    <w:t>, will be visiting Mexico City on July 25 for the information session. He'll be joined by several alumni in the area, and we certainly encourage you to register here: </w:t>
                  </w:r>
                  <w:r>
                    <w:rPr>
                      <w:rFonts w:ascii="Arial" w:eastAsia="Times New Roman" w:hAnsi="Arial" w:cs="Arial"/>
                      <w:noProof/>
                      <w:color w:val="993300"/>
                      <w:sz w:val="21"/>
                      <w:szCs w:val="21"/>
                    </w:rPr>
                    <w:drawing>
                      <wp:inline distT="0" distB="0" distL="0" distR="0" wp14:anchorId="05374E46" wp14:editId="35C28A21">
                        <wp:extent cx="161925" cy="133350"/>
                        <wp:effectExtent l="0" t="0" r="9525" b="0"/>
                        <wp:docPr id="18" name="Picture 18"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0" w:tgtFrame="_blank" w:history="1">
                    <w:r w:rsidRPr="00B577B2">
                      <w:rPr>
                        <w:rFonts w:ascii="Arial" w:eastAsia="Times New Roman" w:hAnsi="Arial" w:cs="Arial"/>
                        <w:color w:val="000000"/>
                        <w:sz w:val="21"/>
                        <w:szCs w:val="21"/>
                        <w:u w:val="single"/>
                      </w:rPr>
                      <w:t>https://apply.chicagobooth.edu/register/?id=496eca5e-6af7-43b0-a998-17ca31e2ba1c</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Ty: </w:t>
                  </w:r>
                  <w:r w:rsidRPr="00B577B2">
                    <w:rPr>
                      <w:rFonts w:ascii="Arial" w:eastAsia="Times New Roman" w:hAnsi="Arial" w:cs="Arial"/>
                      <w:color w:val="000080"/>
                      <w:sz w:val="21"/>
                      <w:szCs w:val="21"/>
                    </w:rPr>
                    <w:t xml:space="preserve">I have a strange academic history due to major health reasons; as such it has taken me longer than most to finish my undergrad. Is there any way </w:t>
                  </w:r>
                  <w:proofErr w:type="spellStart"/>
                  <w:r w:rsidRPr="00B577B2">
                    <w:rPr>
                      <w:rFonts w:ascii="Arial" w:eastAsia="Times New Roman" w:hAnsi="Arial" w:cs="Arial"/>
                      <w:color w:val="000080"/>
                      <w:sz w:val="21"/>
                      <w:szCs w:val="21"/>
                    </w:rPr>
                    <w:t>i</w:t>
                  </w:r>
                  <w:proofErr w:type="spellEnd"/>
                  <w:r w:rsidRPr="00B577B2">
                    <w:rPr>
                      <w:rFonts w:ascii="Arial" w:eastAsia="Times New Roman" w:hAnsi="Arial" w:cs="Arial"/>
                      <w:color w:val="000080"/>
                      <w:sz w:val="21"/>
                      <w:szCs w:val="21"/>
                    </w:rPr>
                    <w:t xml:space="preserve"> include supplementary materials explaining the circumstances? If not, will this inhibit my chances of making it to the interview stage?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339DE65" wp14:editId="5E158A54">
                        <wp:simplePos x="0" y="0"/>
                        <wp:positionH relativeFrom="column">
                          <wp:align>left</wp:align>
                        </wp:positionH>
                        <wp:positionV relativeFrom="line">
                          <wp:posOffset>0</wp:posOffset>
                        </wp:positionV>
                        <wp:extent cx="666750" cy="666750"/>
                        <wp:effectExtent l="0" t="0" r="0" b="0"/>
                        <wp:wrapSquare wrapText="bothSides"/>
                        <wp:docPr id="87" name="Picture 87"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Ty. Yes we have space in the application for additional information where you may explain your academic history.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Guillermo: </w:t>
                  </w:r>
                  <w:r w:rsidRPr="00B577B2">
                    <w:rPr>
                      <w:rFonts w:ascii="Arial" w:eastAsia="Times New Roman" w:hAnsi="Arial" w:cs="Arial"/>
                      <w:color w:val="000080"/>
                      <w:sz w:val="21"/>
                      <w:szCs w:val="21"/>
                    </w:rPr>
                    <w:t xml:space="preserve">I got 94 points on the TOEFL, is this level sufficient to apply? </w:t>
                  </w:r>
                  <w:proofErr w:type="gramStart"/>
                  <w:r w:rsidRPr="00B577B2">
                    <w:rPr>
                      <w:rFonts w:ascii="Arial" w:eastAsia="Times New Roman" w:hAnsi="Arial" w:cs="Arial"/>
                      <w:color w:val="000080"/>
                      <w:sz w:val="21"/>
                      <w:szCs w:val="21"/>
                    </w:rPr>
                    <w:t>should</w:t>
                  </w:r>
                  <w:proofErr w:type="gramEnd"/>
                  <w:r w:rsidRPr="00B577B2">
                    <w:rPr>
                      <w:rFonts w:ascii="Arial" w:eastAsia="Times New Roman" w:hAnsi="Arial" w:cs="Arial"/>
                      <w:color w:val="000080"/>
                      <w:sz w:val="21"/>
                      <w:szCs w:val="21"/>
                    </w:rPr>
                    <w:t xml:space="preserve"> </w:t>
                  </w:r>
                  <w:proofErr w:type="spellStart"/>
                  <w:r w:rsidRPr="00B577B2">
                    <w:rPr>
                      <w:rFonts w:ascii="Arial" w:eastAsia="Times New Roman" w:hAnsi="Arial" w:cs="Arial"/>
                      <w:color w:val="000080"/>
                      <w:sz w:val="21"/>
                      <w:szCs w:val="21"/>
                    </w:rPr>
                    <w:t>i</w:t>
                  </w:r>
                  <w:proofErr w:type="spellEnd"/>
                  <w:r w:rsidRPr="00B577B2">
                    <w:rPr>
                      <w:rFonts w:ascii="Arial" w:eastAsia="Times New Roman" w:hAnsi="Arial" w:cs="Arial"/>
                      <w:color w:val="000080"/>
                      <w:sz w:val="21"/>
                      <w:szCs w:val="21"/>
                    </w:rPr>
                    <w:t xml:space="preserve"> seek a higher score?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B6896D9" wp14:editId="76700DF9">
                        <wp:simplePos x="0" y="0"/>
                        <wp:positionH relativeFrom="column">
                          <wp:align>left</wp:align>
                        </wp:positionH>
                        <wp:positionV relativeFrom="line">
                          <wp:posOffset>0</wp:posOffset>
                        </wp:positionV>
                        <wp:extent cx="657225" cy="685800"/>
                        <wp:effectExtent l="0" t="0" r="9525" b="0"/>
                        <wp:wrapSquare wrapText="bothSides"/>
                        <wp:docPr id="86" name="Picture 86"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Hi Guillermo: Here is an outline of our language requirements: </w:t>
                  </w:r>
                  <w:r>
                    <w:rPr>
                      <w:rFonts w:ascii="Arial" w:eastAsia="Times New Roman" w:hAnsi="Arial" w:cs="Arial"/>
                      <w:noProof/>
                      <w:color w:val="993300"/>
                      <w:sz w:val="21"/>
                      <w:szCs w:val="21"/>
                    </w:rPr>
                    <w:drawing>
                      <wp:inline distT="0" distB="0" distL="0" distR="0" wp14:anchorId="43D4EF23" wp14:editId="5AE6D7EC">
                        <wp:extent cx="161925" cy="133350"/>
                        <wp:effectExtent l="0" t="0" r="9525" b="0"/>
                        <wp:docPr id="17" name="Picture 17"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1" w:tgtFrame="_blank" w:history="1">
                    <w:r w:rsidRPr="00B577B2">
                      <w:rPr>
                        <w:rFonts w:ascii="Arial" w:eastAsia="Times New Roman" w:hAnsi="Arial" w:cs="Arial"/>
                        <w:color w:val="000000"/>
                        <w:sz w:val="21"/>
                        <w:szCs w:val="21"/>
                        <w:u w:val="single"/>
                      </w:rPr>
                      <w:t>http://www.chicagobooth.edu/programs/full-time/admissions/international/english-exams</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4F65A24" wp14:editId="59ECF603">
                        <wp:simplePos x="0" y="0"/>
                        <wp:positionH relativeFrom="column">
                          <wp:align>left</wp:align>
                        </wp:positionH>
                        <wp:positionV relativeFrom="line">
                          <wp:posOffset>0</wp:posOffset>
                        </wp:positionV>
                        <wp:extent cx="666750" cy="666750"/>
                        <wp:effectExtent l="0" t="0" r="0" b="0"/>
                        <wp:wrapSquare wrapText="bothSides"/>
                        <wp:docPr id="85" name="Picture 8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Fahad</w:t>
                  </w:r>
                  <w:proofErr w:type="spellEnd"/>
                  <w:r w:rsidRPr="00B577B2">
                    <w:rPr>
                      <w:rFonts w:ascii="Arial" w:eastAsia="Times New Roman" w:hAnsi="Arial" w:cs="Arial"/>
                      <w:color w:val="993300"/>
                      <w:sz w:val="21"/>
                      <w:szCs w:val="21"/>
                    </w:rPr>
                    <w:t>: Chicago Booth offers several options. Learn more here: </w:t>
                  </w:r>
                  <w:r>
                    <w:rPr>
                      <w:rFonts w:ascii="Arial" w:eastAsia="Times New Roman" w:hAnsi="Arial" w:cs="Arial"/>
                      <w:noProof/>
                      <w:color w:val="993300"/>
                      <w:sz w:val="21"/>
                      <w:szCs w:val="21"/>
                    </w:rPr>
                    <w:drawing>
                      <wp:inline distT="0" distB="0" distL="0" distR="0" wp14:anchorId="72A6B03F" wp14:editId="7FC454F2">
                        <wp:extent cx="161925" cy="133350"/>
                        <wp:effectExtent l="0" t="0" r="9525" b="0"/>
                        <wp:docPr id="16" name="Picture 16"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2" w:tgtFrame="_blank" w:history="1">
                    <w:r w:rsidRPr="00B577B2">
                      <w:rPr>
                        <w:rFonts w:ascii="Arial" w:eastAsia="Times New Roman" w:hAnsi="Arial" w:cs="Arial"/>
                        <w:color w:val="000000"/>
                        <w:sz w:val="21"/>
                        <w:szCs w:val="21"/>
                        <w:u w:val="single"/>
                      </w:rPr>
                      <w:t>http://www.chicagobooth.edu/programs/full-time/admissions/tuition-financial-aid</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Raj: </w:t>
                  </w:r>
                  <w:r w:rsidRPr="00B577B2">
                    <w:rPr>
                      <w:rFonts w:ascii="Arial" w:eastAsia="Times New Roman" w:hAnsi="Arial" w:cs="Arial"/>
                      <w:color w:val="000080"/>
                      <w:sz w:val="21"/>
                      <w:szCs w:val="21"/>
                    </w:rPr>
                    <w:t>I read that the average age of application is 28, so what is the average work-experience? And typically what would be the minimum that has been accepted so far? Excluding college seniors.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9FBD60E" wp14:editId="3D4FA097">
                        <wp:simplePos x="0" y="0"/>
                        <wp:positionH relativeFrom="column">
                          <wp:align>left</wp:align>
                        </wp:positionH>
                        <wp:positionV relativeFrom="line">
                          <wp:posOffset>0</wp:posOffset>
                        </wp:positionV>
                        <wp:extent cx="666750" cy="666750"/>
                        <wp:effectExtent l="0" t="0" r="0" b="0"/>
                        <wp:wrapSquare wrapText="bothSides"/>
                        <wp:docPr id="84" name="Picture 84"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Raj. Our students have an average of 5 years of work </w:t>
                  </w:r>
                  <w:proofErr w:type="gramStart"/>
                  <w:r w:rsidRPr="00B577B2">
                    <w:rPr>
                      <w:rFonts w:ascii="Arial" w:eastAsia="Times New Roman" w:hAnsi="Arial" w:cs="Arial"/>
                      <w:color w:val="993300"/>
                      <w:sz w:val="21"/>
                      <w:szCs w:val="21"/>
                    </w:rPr>
                    <w:t>experience,</w:t>
                  </w:r>
                  <w:proofErr w:type="gramEnd"/>
                  <w:r w:rsidRPr="00B577B2">
                    <w:rPr>
                      <w:rFonts w:ascii="Arial" w:eastAsia="Times New Roman" w:hAnsi="Arial" w:cs="Arial"/>
                      <w:color w:val="993300"/>
                      <w:sz w:val="21"/>
                      <w:szCs w:val="21"/>
                    </w:rPr>
                    <w:t xml:space="preserve"> however this means that we have students with less than that and students with more. What we are looking for is why you want an MBA at this stage in your career </w:t>
                  </w:r>
                  <w:proofErr w:type="spellStart"/>
                  <w:r w:rsidRPr="00B577B2">
                    <w:rPr>
                      <w:rFonts w:ascii="Arial" w:eastAsia="Times New Roman" w:hAnsi="Arial" w:cs="Arial"/>
                      <w:color w:val="993300"/>
                      <w:sz w:val="21"/>
                      <w:szCs w:val="21"/>
                    </w:rPr>
                    <w:t>moreso</w:t>
                  </w:r>
                  <w:proofErr w:type="spellEnd"/>
                  <w:r w:rsidRPr="00B577B2">
                    <w:rPr>
                      <w:rFonts w:ascii="Arial" w:eastAsia="Times New Roman" w:hAnsi="Arial" w:cs="Arial"/>
                      <w:color w:val="993300"/>
                      <w:sz w:val="21"/>
                      <w:szCs w:val="21"/>
                    </w:rPr>
                    <w:t xml:space="preserve"> than the number of years you have worked.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Hilde: </w:t>
                  </w:r>
                  <w:r w:rsidRPr="00B577B2">
                    <w:rPr>
                      <w:rFonts w:ascii="Arial" w:eastAsia="Times New Roman" w:hAnsi="Arial" w:cs="Arial"/>
                      <w:color w:val="000080"/>
                      <w:sz w:val="21"/>
                      <w:szCs w:val="21"/>
                    </w:rPr>
                    <w:t>Good morning, I will be attending your admission event in Hong Kong on the 17th of July, is there anything I should prepare or is it more like this chat but in real life?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2D0A1F7" wp14:editId="08E243CC">
                        <wp:simplePos x="0" y="0"/>
                        <wp:positionH relativeFrom="column">
                          <wp:align>left</wp:align>
                        </wp:positionH>
                        <wp:positionV relativeFrom="line">
                          <wp:posOffset>0</wp:posOffset>
                        </wp:positionV>
                        <wp:extent cx="666750" cy="666750"/>
                        <wp:effectExtent l="0" t="0" r="0" b="0"/>
                        <wp:wrapSquare wrapText="bothSides"/>
                        <wp:docPr id="83" name="Picture 83"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 xml:space="preserve">Hi Hilde - I'm glad you're going to join us. The best thing to do is try to understand what you want out of your MBA experience and see if we are a good fit for you. We just want to share with you what Booth is all about and hopefully you'll be interested in applying and attending if you're offered admission. Check out this blog from one of our team members Michelle. It </w:t>
                  </w:r>
                  <w:proofErr w:type="spellStart"/>
                  <w:r w:rsidRPr="00B577B2">
                    <w:rPr>
                      <w:rFonts w:ascii="Arial" w:eastAsia="Times New Roman" w:hAnsi="Arial" w:cs="Arial"/>
                      <w:color w:val="993300"/>
                      <w:sz w:val="21"/>
                      <w:szCs w:val="21"/>
                    </w:rPr>
                    <w:t>maight</w:t>
                  </w:r>
                  <w:proofErr w:type="spellEnd"/>
                  <w:r w:rsidRPr="00B577B2">
                    <w:rPr>
                      <w:rFonts w:ascii="Arial" w:eastAsia="Times New Roman" w:hAnsi="Arial" w:cs="Arial"/>
                      <w:color w:val="993300"/>
                      <w:sz w:val="21"/>
                      <w:szCs w:val="21"/>
                    </w:rPr>
                    <w:t xml:space="preserve"> give you an idea or two - </w:t>
                  </w:r>
                  <w:r>
                    <w:rPr>
                      <w:rFonts w:ascii="Arial" w:eastAsia="Times New Roman" w:hAnsi="Arial" w:cs="Arial"/>
                      <w:noProof/>
                      <w:color w:val="993300"/>
                      <w:sz w:val="21"/>
                      <w:szCs w:val="21"/>
                    </w:rPr>
                    <w:drawing>
                      <wp:inline distT="0" distB="0" distL="0" distR="0" wp14:anchorId="6B4F8C06" wp14:editId="65BBB4BE">
                        <wp:extent cx="161925" cy="133350"/>
                        <wp:effectExtent l="0" t="0" r="9525" b="0"/>
                        <wp:docPr id="15" name="Picture 15"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3" w:tgtFrame="_blank" w:history="1">
                    <w:r w:rsidRPr="00B577B2">
                      <w:rPr>
                        <w:rFonts w:ascii="Arial" w:eastAsia="Times New Roman" w:hAnsi="Arial" w:cs="Arial"/>
                        <w:color w:val="000000"/>
                        <w:sz w:val="21"/>
                        <w:szCs w:val="21"/>
                        <w:u w:val="single"/>
                      </w:rPr>
                      <w:t>http://blogs.chicagobooth.edu/n/blogs/blog.aspx?nav=main&amp;webtag=boothinsider&amp;entry=106</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Lauren88: </w:t>
                  </w:r>
                  <w:r w:rsidRPr="00B577B2">
                    <w:rPr>
                      <w:rFonts w:ascii="Arial" w:eastAsia="Times New Roman" w:hAnsi="Arial" w:cs="Arial"/>
                      <w:color w:val="000080"/>
                      <w:sz w:val="21"/>
                      <w:szCs w:val="21"/>
                    </w:rPr>
                    <w:t>Would you recommend applying after visiting the campus even if that means delaying our application until the second round?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D11D2E2" wp14:editId="5FD41D96">
                        <wp:simplePos x="0" y="0"/>
                        <wp:positionH relativeFrom="column">
                          <wp:align>left</wp:align>
                        </wp:positionH>
                        <wp:positionV relativeFrom="line">
                          <wp:posOffset>0</wp:posOffset>
                        </wp:positionV>
                        <wp:extent cx="666750" cy="666750"/>
                        <wp:effectExtent l="0" t="0" r="0" b="0"/>
                        <wp:wrapSquare wrapText="bothSides"/>
                        <wp:docPr id="82" name="Picture 82"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Lauren! Visiting campus will give you the opportunity to really get to know the culture here at Booth, and because of that could enhance your ability to convey why Booth is the right place for you. However, many of our applicants choose to visit campus after applying. While we do recommend visiting campus at some point in your journey, it is not necessary to do so before you apply.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PK: </w:t>
                  </w:r>
                  <w:r w:rsidRPr="00B577B2">
                    <w:rPr>
                      <w:rFonts w:ascii="Arial" w:eastAsia="Times New Roman" w:hAnsi="Arial" w:cs="Arial"/>
                      <w:color w:val="000080"/>
                      <w:sz w:val="21"/>
                      <w:szCs w:val="21"/>
                    </w:rPr>
                    <w:t xml:space="preserve">As a full-time student, would all classes be in Hyde Park or would you have the option of taking </w:t>
                  </w:r>
                  <w:proofErr w:type="gramStart"/>
                  <w:r w:rsidRPr="00B577B2">
                    <w:rPr>
                      <w:rFonts w:ascii="Arial" w:eastAsia="Times New Roman" w:hAnsi="Arial" w:cs="Arial"/>
                      <w:color w:val="000080"/>
                      <w:sz w:val="21"/>
                      <w:szCs w:val="21"/>
                    </w:rPr>
                    <w:t>classes</w:t>
                  </w:r>
                  <w:proofErr w:type="gramEnd"/>
                  <w:r w:rsidRPr="00B577B2">
                    <w:rPr>
                      <w:rFonts w:ascii="Arial" w:eastAsia="Times New Roman" w:hAnsi="Arial" w:cs="Arial"/>
                      <w:color w:val="000080"/>
                      <w:sz w:val="21"/>
                      <w:szCs w:val="21"/>
                    </w:rPr>
                    <w:t xml:space="preserve"> downtown as well?</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77FFC80" wp14:editId="3406A1C1">
                        <wp:simplePos x="0" y="0"/>
                        <wp:positionH relativeFrom="column">
                          <wp:align>left</wp:align>
                        </wp:positionH>
                        <wp:positionV relativeFrom="line">
                          <wp:posOffset>0</wp:posOffset>
                        </wp:positionV>
                        <wp:extent cx="666750" cy="666750"/>
                        <wp:effectExtent l="0" t="0" r="0" b="0"/>
                        <wp:wrapSquare wrapText="bothSides"/>
                        <wp:docPr id="81" name="Picture 81"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Hi PK. You'll be able to take classes on either campus. Many students use that option!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Andrew_T</w:t>
                  </w:r>
                  <w:proofErr w:type="spellEnd"/>
                  <w:r w:rsidRPr="00B577B2">
                    <w:rPr>
                      <w:rFonts w:ascii="Arial" w:eastAsia="Times New Roman" w:hAnsi="Arial" w:cs="Arial"/>
                      <w:sz w:val="21"/>
                      <w:szCs w:val="21"/>
                    </w:rPr>
                    <w:t>.:</w:t>
                  </w:r>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Is financial aid determined based on the applicant's financial need prior to matriculation, or afterwards?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D782820" wp14:editId="05A84A9D">
                        <wp:simplePos x="0" y="0"/>
                        <wp:positionH relativeFrom="column">
                          <wp:align>left</wp:align>
                        </wp:positionH>
                        <wp:positionV relativeFrom="line">
                          <wp:posOffset>0</wp:posOffset>
                        </wp:positionV>
                        <wp:extent cx="666750" cy="666750"/>
                        <wp:effectExtent l="0" t="0" r="0" b="0"/>
                        <wp:wrapSquare wrapText="bothSides"/>
                        <wp:docPr id="80" name="Picture 80"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proofErr w:type="spellStart"/>
                  <w:r w:rsidRPr="00B577B2">
                    <w:rPr>
                      <w:rFonts w:ascii="Arial" w:eastAsia="Times New Roman" w:hAnsi="Arial" w:cs="Arial"/>
                      <w:color w:val="993300"/>
                      <w:sz w:val="21"/>
                      <w:szCs w:val="21"/>
                    </w:rPr>
                    <w:t>OUr</w:t>
                  </w:r>
                  <w:proofErr w:type="spellEnd"/>
                  <w:r w:rsidRPr="00B577B2">
                    <w:rPr>
                      <w:rFonts w:ascii="Arial" w:eastAsia="Times New Roman" w:hAnsi="Arial" w:cs="Arial"/>
                      <w:color w:val="993300"/>
                      <w:sz w:val="21"/>
                      <w:szCs w:val="21"/>
                    </w:rPr>
                    <w:t xml:space="preserve"> financial aid is merit based. You can learn more here: </w:t>
                  </w:r>
                  <w:r>
                    <w:rPr>
                      <w:rFonts w:ascii="Arial" w:eastAsia="Times New Roman" w:hAnsi="Arial" w:cs="Arial"/>
                      <w:noProof/>
                      <w:color w:val="993300"/>
                      <w:sz w:val="21"/>
                      <w:szCs w:val="21"/>
                    </w:rPr>
                    <w:drawing>
                      <wp:inline distT="0" distB="0" distL="0" distR="0" wp14:anchorId="24432D99" wp14:editId="403901C7">
                        <wp:extent cx="161925" cy="133350"/>
                        <wp:effectExtent l="0" t="0" r="9525" b="0"/>
                        <wp:docPr id="14" name="Picture 14"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4" w:tgtFrame="_blank" w:history="1">
                    <w:r w:rsidRPr="00B577B2">
                      <w:rPr>
                        <w:rFonts w:ascii="Arial" w:eastAsia="Times New Roman" w:hAnsi="Arial" w:cs="Arial"/>
                        <w:color w:val="000000"/>
                        <w:sz w:val="21"/>
                        <w:szCs w:val="21"/>
                        <w:u w:val="single"/>
                      </w:rPr>
                      <w:t>http://www.chicagobooth.edu/programs/full-time/admissions/tuition-financial-aid</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Digvijay</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When it comes to recommendations, what do you recommend in cases where the applicant may face issues at work in case he/she asks for </w:t>
                  </w:r>
                  <w:proofErr w:type="gramStart"/>
                  <w:r w:rsidRPr="00B577B2">
                    <w:rPr>
                      <w:rFonts w:ascii="Arial" w:eastAsia="Times New Roman" w:hAnsi="Arial" w:cs="Arial"/>
                      <w:color w:val="000080"/>
                      <w:sz w:val="21"/>
                      <w:szCs w:val="21"/>
                    </w:rPr>
                    <w:t>recommendations ?</w:t>
                  </w:r>
                  <w:proofErr w:type="gram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605F5CC" wp14:editId="0DB39065">
                        <wp:simplePos x="0" y="0"/>
                        <wp:positionH relativeFrom="column">
                          <wp:align>left</wp:align>
                        </wp:positionH>
                        <wp:positionV relativeFrom="line">
                          <wp:posOffset>0</wp:posOffset>
                        </wp:positionV>
                        <wp:extent cx="666750" cy="666750"/>
                        <wp:effectExtent l="0" t="0" r="0" b="0"/>
                        <wp:wrapSquare wrapText="bothSides"/>
                        <wp:docPr id="79" name="Picture 79"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This is quite common. You may ask former supervisors and then explain in your application your reasons why.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ChrisMan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team. Do you have any advice for military applicants with regards to defining career goals in the private sector? How much guidance is given to course options in the flexible curriculum to ensure that students with non-business backgrounds graduate with transferable skills?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CB71AC7" wp14:editId="578B24F3">
                        <wp:simplePos x="0" y="0"/>
                        <wp:positionH relativeFrom="column">
                          <wp:align>left</wp:align>
                        </wp:positionH>
                        <wp:positionV relativeFrom="line">
                          <wp:posOffset>0</wp:posOffset>
                        </wp:positionV>
                        <wp:extent cx="666750" cy="666750"/>
                        <wp:effectExtent l="0" t="0" r="0" b="0"/>
                        <wp:wrapSquare wrapText="bothSides"/>
                        <wp:docPr id="78" name="Picture 78"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 xml:space="preserve">The military community at Booth is very strong, and our students share that the flexibility is helpful when creating a curriculum that is tailored for them. Since we have many students who are coming from non-business backgrounds, the flexibility of the curriculum allows you to learn the basics and then focus on the areas you will need to be successful in your career search. Our Academic and Career Services </w:t>
                  </w:r>
                  <w:proofErr w:type="gramStart"/>
                  <w:r w:rsidRPr="00B577B2">
                    <w:rPr>
                      <w:rFonts w:ascii="Arial" w:eastAsia="Times New Roman" w:hAnsi="Arial" w:cs="Arial"/>
                      <w:color w:val="993300"/>
                      <w:sz w:val="21"/>
                      <w:szCs w:val="21"/>
                    </w:rPr>
                    <w:t>staff are</w:t>
                  </w:r>
                  <w:proofErr w:type="gramEnd"/>
                  <w:r w:rsidRPr="00B577B2">
                    <w:rPr>
                      <w:rFonts w:ascii="Arial" w:eastAsia="Times New Roman" w:hAnsi="Arial" w:cs="Arial"/>
                      <w:color w:val="993300"/>
                      <w:sz w:val="21"/>
                      <w:szCs w:val="21"/>
                    </w:rPr>
                    <w:t xml:space="preserve"> great resources to help our students plan their academic work at Booth. In terms of the application, I would suggest spending time before the application exploring different career paths and talking with different students and alumni - as this will help you shape your goals initially. Our Armed Forces Group is a great resource to prospective students - I highly recommend reaching out to them! </w:t>
                  </w:r>
                  <w:r>
                    <w:rPr>
                      <w:rFonts w:ascii="Arial" w:eastAsia="Times New Roman" w:hAnsi="Arial" w:cs="Arial"/>
                      <w:noProof/>
                      <w:color w:val="993300"/>
                      <w:sz w:val="21"/>
                      <w:szCs w:val="21"/>
                    </w:rPr>
                    <w:drawing>
                      <wp:inline distT="0" distB="0" distL="0" distR="0" wp14:anchorId="10156442" wp14:editId="1FB3F39F">
                        <wp:extent cx="161925" cy="133350"/>
                        <wp:effectExtent l="0" t="0" r="9525" b="0"/>
                        <wp:docPr id="13" name="Picture 13"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5" w:tgtFrame="_blank" w:history="1">
                    <w:r w:rsidRPr="00B577B2">
                      <w:rPr>
                        <w:rFonts w:ascii="Arial" w:eastAsia="Times New Roman" w:hAnsi="Arial" w:cs="Arial"/>
                        <w:color w:val="000000"/>
                        <w:sz w:val="21"/>
                        <w:szCs w:val="21"/>
                        <w:u w:val="single"/>
                      </w:rPr>
                      <w:t>http://student.chicagobooth.edu/group/afa/</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MattCavin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 applied 3 years ago and I'm applying again. Do you access old applications, or </w:t>
                  </w:r>
                  <w:r w:rsidRPr="00B577B2">
                    <w:rPr>
                      <w:rFonts w:ascii="Arial" w:eastAsia="Times New Roman" w:hAnsi="Arial" w:cs="Arial"/>
                      <w:color w:val="000080"/>
                      <w:sz w:val="21"/>
                      <w:szCs w:val="21"/>
                    </w:rPr>
                    <w:lastRenderedPageBreak/>
                    <w:t>should I repeat the relevant components (while focusing on "what's different" in the past 3 years)?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595E4B7" wp14:editId="72742508">
                        <wp:simplePos x="0" y="0"/>
                        <wp:positionH relativeFrom="column">
                          <wp:align>left</wp:align>
                        </wp:positionH>
                        <wp:positionV relativeFrom="line">
                          <wp:posOffset>0</wp:posOffset>
                        </wp:positionV>
                        <wp:extent cx="666750" cy="666750"/>
                        <wp:effectExtent l="0" t="0" r="0" b="0"/>
                        <wp:wrapSquare wrapText="bothSides"/>
                        <wp:docPr id="77" name="Picture 77"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Matt. We do have access to your application. Because there has been a good amount of time passed, I would assume much of your application would be different than your last one. However, any information that is still relevant can of course still </w:t>
                  </w:r>
                  <w:proofErr w:type="gramStart"/>
                  <w:r w:rsidRPr="00B577B2">
                    <w:rPr>
                      <w:rFonts w:ascii="Arial" w:eastAsia="Times New Roman" w:hAnsi="Arial" w:cs="Arial"/>
                      <w:color w:val="993300"/>
                      <w:sz w:val="21"/>
                      <w:szCs w:val="21"/>
                    </w:rPr>
                    <w:t>be</w:t>
                  </w:r>
                  <w:proofErr w:type="gramEnd"/>
                  <w:r w:rsidRPr="00B577B2">
                    <w:rPr>
                      <w:rFonts w:ascii="Arial" w:eastAsia="Times New Roman" w:hAnsi="Arial" w:cs="Arial"/>
                      <w:color w:val="993300"/>
                      <w:sz w:val="21"/>
                      <w:szCs w:val="21"/>
                    </w:rPr>
                    <w:t xml:space="preserve"> included.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AT: </w:t>
                  </w:r>
                  <w:r w:rsidRPr="00B577B2">
                    <w:rPr>
                      <w:rFonts w:ascii="Arial" w:eastAsia="Times New Roman" w:hAnsi="Arial" w:cs="Arial"/>
                      <w:color w:val="000080"/>
                      <w:sz w:val="21"/>
                      <w:szCs w:val="21"/>
                    </w:rPr>
                    <w:t>How do you evaluate the international undergrad GPA? I understand the admissions team might have a good sense of grading systems in different countries but would this also be true for applicants applying with non-traditional backgrounds such as architecture? Would you advice explaining this a bit in the optional essay?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CBD9AF7" wp14:editId="40EEE7B2">
                        <wp:simplePos x="0" y="0"/>
                        <wp:positionH relativeFrom="column">
                          <wp:align>left</wp:align>
                        </wp:positionH>
                        <wp:positionV relativeFrom="line">
                          <wp:posOffset>0</wp:posOffset>
                        </wp:positionV>
                        <wp:extent cx="666750" cy="666750"/>
                        <wp:effectExtent l="0" t="0" r="0" b="0"/>
                        <wp:wrapSquare wrapText="bothSides"/>
                        <wp:docPr id="76" name="Picture 76"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The Admissions Committee is very familiar with grading systems around the world, but if you feel that any additional context would be helpful for us to understand - please do so! The optional essay is the best place to do this.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ConsultantNYC7: </w:t>
                  </w:r>
                  <w:r w:rsidRPr="00B577B2">
                    <w:rPr>
                      <w:rFonts w:ascii="Arial" w:eastAsia="Times New Roman" w:hAnsi="Arial" w:cs="Arial"/>
                      <w:color w:val="000080"/>
                      <w:sz w:val="21"/>
                      <w:szCs w:val="21"/>
                    </w:rPr>
                    <w:t>How does Booth maintain the cohesiveness of the class particularly when students follow a flexible curriculum and there is no section/cohort experience?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83B7C25" wp14:editId="0D16612D">
                        <wp:simplePos x="0" y="0"/>
                        <wp:positionH relativeFrom="column">
                          <wp:align>left</wp:align>
                        </wp:positionH>
                        <wp:positionV relativeFrom="line">
                          <wp:posOffset>0</wp:posOffset>
                        </wp:positionV>
                        <wp:extent cx="666750" cy="666750"/>
                        <wp:effectExtent l="0" t="0" r="0" b="0"/>
                        <wp:wrapSquare wrapText="bothSides"/>
                        <wp:docPr id="75" name="Picture 75"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ConsultantNYC7 - You'll gain a lot of that from the LEAD experience and your cohort group but you'll have no trouble establishing good relationships here at Booth - in or out of class. It's a pretty close knit group here.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David_K</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Are interviews ever conducted via Skype or another online platform? I will be spending the year in Mongolia and I am concerned that, if granted an </w:t>
                  </w:r>
                  <w:proofErr w:type="spellStart"/>
                  <w:r w:rsidRPr="00B577B2">
                    <w:rPr>
                      <w:rFonts w:ascii="Arial" w:eastAsia="Times New Roman" w:hAnsi="Arial" w:cs="Arial"/>
                      <w:color w:val="000080"/>
                      <w:sz w:val="21"/>
                      <w:szCs w:val="21"/>
                    </w:rPr>
                    <w:t>interivew</w:t>
                  </w:r>
                  <w:proofErr w:type="spellEnd"/>
                  <w:r w:rsidRPr="00B577B2">
                    <w:rPr>
                      <w:rFonts w:ascii="Arial" w:eastAsia="Times New Roman" w:hAnsi="Arial" w:cs="Arial"/>
                      <w:color w:val="000080"/>
                      <w:sz w:val="21"/>
                      <w:szCs w:val="21"/>
                    </w:rPr>
                    <w:t>, it will be difficult for me to come home to the U.S. or travel outside of the country to conduct the interview.</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E9AA4A2" wp14:editId="7DAAB7E9">
                        <wp:simplePos x="0" y="0"/>
                        <wp:positionH relativeFrom="column">
                          <wp:align>left</wp:align>
                        </wp:positionH>
                        <wp:positionV relativeFrom="line">
                          <wp:posOffset>0</wp:posOffset>
                        </wp:positionV>
                        <wp:extent cx="666750" cy="666750"/>
                        <wp:effectExtent l="0" t="0" r="0" b="0"/>
                        <wp:wrapSquare wrapText="bothSides"/>
                        <wp:docPr id="74" name="Picture 74"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David. We do all of our interviews in person either on campus or in the applicant's home city with an alumni interviewer. We will work with applicants on a case-by-case basis if an in-person interview is not feasible.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trisha123: </w:t>
                  </w:r>
                  <w:r w:rsidRPr="00B577B2">
                    <w:rPr>
                      <w:rFonts w:ascii="Arial" w:eastAsia="Times New Roman" w:hAnsi="Arial" w:cs="Arial"/>
                      <w:color w:val="000080"/>
                      <w:sz w:val="21"/>
                      <w:szCs w:val="21"/>
                    </w:rPr>
                    <w:t>When can we sign up for the school visit? you mentioned it starts on 10/7</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95E566A" wp14:editId="5325E238">
                        <wp:simplePos x="0" y="0"/>
                        <wp:positionH relativeFrom="column">
                          <wp:align>left</wp:align>
                        </wp:positionH>
                        <wp:positionV relativeFrom="line">
                          <wp:posOffset>0</wp:posOffset>
                        </wp:positionV>
                        <wp:extent cx="666750" cy="666750"/>
                        <wp:effectExtent l="0" t="0" r="0" b="0"/>
                        <wp:wrapSquare wrapText="bothSides"/>
                        <wp:docPr id="73" name="Picture 73"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Trisha - We should be ready to open up registration mid-September after we know which classes are available for visitors.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Adi</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Boot has a very flexible curriculum (as opposed to the cohort system that most other programs follow). Do you feel that is a downside in the sense that it prevents students from forming the networks and relationships that are part of the MBA experience?</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F6463A5" wp14:editId="794FA0F5">
                        <wp:simplePos x="0" y="0"/>
                        <wp:positionH relativeFrom="column">
                          <wp:align>left</wp:align>
                        </wp:positionH>
                        <wp:positionV relativeFrom="line">
                          <wp:posOffset>0</wp:posOffset>
                        </wp:positionV>
                        <wp:extent cx="657225" cy="685800"/>
                        <wp:effectExtent l="0" t="0" r="9525" b="0"/>
                        <wp:wrapSquare wrapText="bothSides"/>
                        <wp:docPr id="72" name="Picture 72"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Adi</w:t>
                  </w:r>
                  <w:proofErr w:type="spellEnd"/>
                  <w:r w:rsidRPr="00B577B2">
                    <w:rPr>
                      <w:rFonts w:ascii="Arial" w:eastAsia="Times New Roman" w:hAnsi="Arial" w:cs="Arial"/>
                      <w:color w:val="993300"/>
                      <w:sz w:val="21"/>
                      <w:szCs w:val="21"/>
                    </w:rPr>
                    <w:t xml:space="preserve">: Actually, we think our flexibility really helps students to form their business networks and relationships because they have access to a large number of people from the start of the program. Visit our </w:t>
                  </w:r>
                  <w:proofErr w:type="spellStart"/>
                  <w:r w:rsidRPr="00B577B2">
                    <w:rPr>
                      <w:rFonts w:ascii="Arial" w:eastAsia="Times New Roman" w:hAnsi="Arial" w:cs="Arial"/>
                      <w:color w:val="993300"/>
                      <w:sz w:val="21"/>
                      <w:szCs w:val="21"/>
                    </w:rPr>
                    <w:t>viewbook</w:t>
                  </w:r>
                  <w:proofErr w:type="spellEnd"/>
                  <w:r w:rsidRPr="00B577B2">
                    <w:rPr>
                      <w:rFonts w:ascii="Arial" w:eastAsia="Times New Roman" w:hAnsi="Arial" w:cs="Arial"/>
                      <w:color w:val="993300"/>
                      <w:sz w:val="21"/>
                      <w:szCs w:val="21"/>
                    </w:rPr>
                    <w:t xml:space="preserve"> to hear from current students about the classroom dynamic at Booth, and how that's </w:t>
                  </w:r>
                  <w:r w:rsidRPr="00B577B2">
                    <w:rPr>
                      <w:rFonts w:ascii="Arial" w:eastAsia="Times New Roman" w:hAnsi="Arial" w:cs="Arial"/>
                      <w:color w:val="993300"/>
                      <w:sz w:val="21"/>
                      <w:szCs w:val="21"/>
                    </w:rPr>
                    <w:lastRenderedPageBreak/>
                    <w:t>influenced their relationships with fellow students: </w:t>
                  </w:r>
                  <w:r>
                    <w:rPr>
                      <w:rFonts w:ascii="Arial" w:eastAsia="Times New Roman" w:hAnsi="Arial" w:cs="Arial"/>
                      <w:noProof/>
                      <w:color w:val="993300"/>
                      <w:sz w:val="21"/>
                      <w:szCs w:val="21"/>
                    </w:rPr>
                    <w:drawing>
                      <wp:inline distT="0" distB="0" distL="0" distR="0" wp14:anchorId="7EDEC61E" wp14:editId="43637B7D">
                        <wp:extent cx="161925" cy="133350"/>
                        <wp:effectExtent l="0" t="0" r="9525" b="0"/>
                        <wp:docPr id="12" name="Picture 12"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6" w:tgtFrame="_blank" w:history="1">
                    <w:r w:rsidRPr="00B577B2">
                      <w:rPr>
                        <w:rFonts w:ascii="Arial" w:eastAsia="Times New Roman" w:hAnsi="Arial" w:cs="Arial"/>
                        <w:color w:val="000000"/>
                        <w:sz w:val="21"/>
                        <w:szCs w:val="21"/>
                        <w:u w:val="single"/>
                      </w:rPr>
                      <w:t>http://www.chicagobooth.edu/fulltime/viewbook/think/</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JD_M: </w:t>
                  </w:r>
                  <w:r w:rsidRPr="00B577B2">
                    <w:rPr>
                      <w:rFonts w:ascii="Arial" w:eastAsia="Times New Roman" w:hAnsi="Arial" w:cs="Arial"/>
                      <w:color w:val="000080"/>
                      <w:sz w:val="21"/>
                      <w:szCs w:val="21"/>
                    </w:rPr>
                    <w:t>2. I keep reading about visiting campus and "getting on the admissions staff radar". I find it hard to believe that a quick visit to the office and if lucky enough, a talk with an associate would be all that memorable from your side, can you provide any insight?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A85375C" wp14:editId="43A9B32A">
                        <wp:simplePos x="0" y="0"/>
                        <wp:positionH relativeFrom="column">
                          <wp:align>left</wp:align>
                        </wp:positionH>
                        <wp:positionV relativeFrom="line">
                          <wp:posOffset>0</wp:posOffset>
                        </wp:positionV>
                        <wp:extent cx="666750" cy="666750"/>
                        <wp:effectExtent l="0" t="0" r="0" b="0"/>
                        <wp:wrapSquare wrapText="bothSides"/>
                        <wp:docPr id="71" name="Picture 71"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Great question. While we love meeting our students, we absolutely do not count a campus visit for or against your candidacy.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04B3DEE" wp14:editId="4193ADF9">
                        <wp:simplePos x="0" y="0"/>
                        <wp:positionH relativeFrom="column">
                          <wp:align>left</wp:align>
                        </wp:positionH>
                        <wp:positionV relativeFrom="line">
                          <wp:posOffset>0</wp:posOffset>
                        </wp:positionV>
                        <wp:extent cx="666750" cy="666750"/>
                        <wp:effectExtent l="0" t="0" r="0" b="0"/>
                        <wp:wrapSquare wrapText="bothSides"/>
                        <wp:docPr id="70" name="Picture 70"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Mike_V</w:t>
                  </w:r>
                  <w:proofErr w:type="spellEnd"/>
                  <w:r w:rsidRPr="00B577B2">
                    <w:rPr>
                      <w:rFonts w:ascii="Arial" w:eastAsia="Times New Roman" w:hAnsi="Arial" w:cs="Arial"/>
                      <w:color w:val="993300"/>
                      <w:sz w:val="21"/>
                      <w:szCs w:val="21"/>
                    </w:rPr>
                    <w:t xml:space="preserve">: I always encourage folks to engage with Chicago Booth as much as possible. The better you understand our culture and community, the more clarity you have re: if you are a good fit within our school. If you have the ability to attend an information session and a Booth Live, I say </w:t>
                  </w:r>
                  <w:proofErr w:type="gramStart"/>
                  <w:r w:rsidRPr="00B577B2">
                    <w:rPr>
                      <w:rFonts w:ascii="Arial" w:eastAsia="Times New Roman" w:hAnsi="Arial" w:cs="Arial"/>
                      <w:color w:val="993300"/>
                      <w:sz w:val="21"/>
                      <w:szCs w:val="21"/>
                    </w:rPr>
                    <w:t>go</w:t>
                  </w:r>
                  <w:proofErr w:type="gramEnd"/>
                  <w:r w:rsidRPr="00B577B2">
                    <w:rPr>
                      <w:rFonts w:ascii="Arial" w:eastAsia="Times New Roman" w:hAnsi="Arial" w:cs="Arial"/>
                      <w:color w:val="993300"/>
                      <w:sz w:val="21"/>
                      <w:szCs w:val="21"/>
                    </w:rPr>
                    <w:t xml:space="preserve"> for it! There may be some cross-over with information, but you'll still have the opportunity to meet a variety of people within the Booth community. Tell us what is that </w:t>
                  </w:r>
                  <w:proofErr w:type="gramStart"/>
                  <w:r w:rsidRPr="00B577B2">
                    <w:rPr>
                      <w:rFonts w:ascii="Arial" w:eastAsia="Times New Roman" w:hAnsi="Arial" w:cs="Arial"/>
                      <w:color w:val="993300"/>
                      <w:sz w:val="21"/>
                      <w:szCs w:val="21"/>
                    </w:rPr>
                    <w:t>resonates</w:t>
                  </w:r>
                  <w:proofErr w:type="gramEnd"/>
                  <w:r w:rsidRPr="00B577B2">
                    <w:rPr>
                      <w:rFonts w:ascii="Arial" w:eastAsia="Times New Roman" w:hAnsi="Arial" w:cs="Arial"/>
                      <w:color w:val="993300"/>
                      <w:sz w:val="21"/>
                      <w:szCs w:val="21"/>
                    </w:rPr>
                    <w:t xml:space="preserve"> with you about Booth on twitter! </w:t>
                  </w:r>
                  <w:r>
                    <w:rPr>
                      <w:rFonts w:ascii="Arial" w:eastAsia="Times New Roman" w:hAnsi="Arial" w:cs="Arial"/>
                      <w:noProof/>
                      <w:color w:val="993300"/>
                      <w:sz w:val="21"/>
                      <w:szCs w:val="21"/>
                    </w:rPr>
                    <w:drawing>
                      <wp:inline distT="0" distB="0" distL="0" distR="0" wp14:anchorId="5986137B" wp14:editId="07A6305A">
                        <wp:extent cx="133350" cy="133350"/>
                        <wp:effectExtent l="0" t="0" r="0" b="0"/>
                        <wp:docPr id="11" name="Picture 11" descr="http://poweredby.sparcplug.com/chat/images/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poweredby.sparcplug.com/chat/images/twit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B577B2">
                    <w:rPr>
                      <w:rFonts w:ascii="Arial" w:eastAsia="Times New Roman" w:hAnsi="Arial" w:cs="Arial"/>
                      <w:color w:val="993300"/>
                      <w:sz w:val="21"/>
                      <w:szCs w:val="21"/>
                    </w:rPr>
                    <w:t>#</w:t>
                  </w:r>
                  <w:proofErr w:type="spellStart"/>
                  <w:r w:rsidRPr="00B577B2">
                    <w:rPr>
                      <w:rFonts w:ascii="Arial" w:eastAsia="Times New Roman" w:hAnsi="Arial" w:cs="Arial"/>
                      <w:color w:val="993300"/>
                      <w:sz w:val="21"/>
                      <w:szCs w:val="21"/>
                    </w:rPr>
                    <w:fldChar w:fldCharType="begin"/>
                  </w:r>
                  <w:r w:rsidRPr="00B577B2">
                    <w:rPr>
                      <w:rFonts w:ascii="Arial" w:eastAsia="Times New Roman" w:hAnsi="Arial" w:cs="Arial"/>
                      <w:color w:val="993300"/>
                      <w:sz w:val="21"/>
                      <w:szCs w:val="21"/>
                    </w:rPr>
                    <w:instrText xml:space="preserve"> HYPERLINK "http://search.twitter.com/search?q=%23WhyBooth" \t "_blank" </w:instrText>
                  </w:r>
                  <w:r w:rsidRPr="00B577B2">
                    <w:rPr>
                      <w:rFonts w:ascii="Arial" w:eastAsia="Times New Roman" w:hAnsi="Arial" w:cs="Arial"/>
                      <w:color w:val="993300"/>
                      <w:sz w:val="21"/>
                      <w:szCs w:val="21"/>
                    </w:rPr>
                    <w:fldChar w:fldCharType="separate"/>
                  </w:r>
                  <w:r w:rsidRPr="00B577B2">
                    <w:rPr>
                      <w:rFonts w:ascii="Arial" w:eastAsia="Times New Roman" w:hAnsi="Arial" w:cs="Arial"/>
                      <w:color w:val="000000"/>
                      <w:sz w:val="21"/>
                      <w:szCs w:val="21"/>
                      <w:u w:val="single"/>
                    </w:rPr>
                    <w:t>WhyBooth</w:t>
                  </w:r>
                  <w:proofErr w:type="spellEnd"/>
                  <w:r w:rsidRPr="00B577B2">
                    <w:rPr>
                      <w:rFonts w:ascii="Arial" w:eastAsia="Times New Roman" w:hAnsi="Arial" w:cs="Arial"/>
                      <w:color w:val="993300"/>
                      <w:sz w:val="21"/>
                      <w:szCs w:val="21"/>
                    </w:rPr>
                    <w:fldChar w:fldCharType="end"/>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Melissa_SA</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How important is it to have references who are Booth alumni? Also, can both references be from work or do you recommend more diverse recommendations?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D9997EF" wp14:editId="586657E2">
                        <wp:simplePos x="0" y="0"/>
                        <wp:positionH relativeFrom="column">
                          <wp:align>left</wp:align>
                        </wp:positionH>
                        <wp:positionV relativeFrom="line">
                          <wp:posOffset>0</wp:posOffset>
                        </wp:positionV>
                        <wp:extent cx="666750" cy="666750"/>
                        <wp:effectExtent l="0" t="0" r="0" b="0"/>
                        <wp:wrapSquare wrapText="bothSides"/>
                        <wp:docPr id="69" name="Picture 69"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Melissa. We do ask that recommenders know you in a professional capacity, but it is up to you if you want them both to be from your employer. We suggest choosing recommenders that know you well enough to highlight your accomplishments and abilities. The recommenders certainly do not need to be Booth alumni unless it is an </w:t>
                  </w:r>
                  <w:proofErr w:type="gramStart"/>
                  <w:r w:rsidRPr="00B577B2">
                    <w:rPr>
                      <w:rFonts w:ascii="Arial" w:eastAsia="Times New Roman" w:hAnsi="Arial" w:cs="Arial"/>
                      <w:color w:val="993300"/>
                      <w:sz w:val="21"/>
                      <w:szCs w:val="21"/>
                    </w:rPr>
                    <w:t>alumni</w:t>
                  </w:r>
                  <w:proofErr w:type="gramEnd"/>
                  <w:r w:rsidRPr="00B577B2">
                    <w:rPr>
                      <w:rFonts w:ascii="Arial" w:eastAsia="Times New Roman" w:hAnsi="Arial" w:cs="Arial"/>
                      <w:color w:val="993300"/>
                      <w:sz w:val="21"/>
                      <w:szCs w:val="21"/>
                    </w:rPr>
                    <w:t xml:space="preserve"> who is best able to comment to your professional accomplishments.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9464B72" wp14:editId="48C94628">
                        <wp:simplePos x="0" y="0"/>
                        <wp:positionH relativeFrom="column">
                          <wp:align>left</wp:align>
                        </wp:positionH>
                        <wp:positionV relativeFrom="line">
                          <wp:posOffset>0</wp:posOffset>
                        </wp:positionV>
                        <wp:extent cx="666750" cy="666750"/>
                        <wp:effectExtent l="0" t="0" r="0" b="0"/>
                        <wp:wrapSquare wrapText="bothSides"/>
                        <wp:docPr id="68" name="Picture 68"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Danielle: </w:t>
                  </w:r>
                  <w:proofErr w:type="spellStart"/>
                  <w:r w:rsidRPr="00B577B2">
                    <w:rPr>
                      <w:rFonts w:ascii="Arial" w:eastAsia="Times New Roman" w:hAnsi="Arial" w:cs="Arial"/>
                      <w:color w:val="993300"/>
                      <w:sz w:val="21"/>
                      <w:szCs w:val="21"/>
                    </w:rPr>
                    <w:t>Pooja</w:t>
                  </w:r>
                  <w:proofErr w:type="spellEnd"/>
                  <w:r w:rsidRPr="00B577B2">
                    <w:rPr>
                      <w:rFonts w:ascii="Arial" w:eastAsia="Times New Roman" w:hAnsi="Arial" w:cs="Arial"/>
                      <w:color w:val="993300"/>
                      <w:sz w:val="21"/>
                      <w:szCs w:val="21"/>
                    </w:rPr>
                    <w:t>: We absolutely encourage people to reapply. Due to the high volume of applications we receive each year, we are not able to provide individual feedback.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Sami: </w:t>
                  </w:r>
                  <w:r w:rsidRPr="00B577B2">
                    <w:rPr>
                      <w:rFonts w:ascii="Arial" w:eastAsia="Times New Roman" w:hAnsi="Arial" w:cs="Arial"/>
                      <w:color w:val="000080"/>
                      <w:sz w:val="21"/>
                      <w:szCs w:val="21"/>
                    </w:rPr>
                    <w:t>Hi, thank you for organizing this chat session. Good Morning!!! When we are talking of age, I just turned 24 and have 3 years of full time work experience in Management Consulting</w:t>
                  </w:r>
                  <w:proofErr w:type="gramStart"/>
                  <w:r w:rsidRPr="00B577B2">
                    <w:rPr>
                      <w:rFonts w:ascii="Arial" w:eastAsia="Times New Roman" w:hAnsi="Arial" w:cs="Arial"/>
                      <w:color w:val="000080"/>
                      <w:sz w:val="21"/>
                      <w:szCs w:val="21"/>
                    </w:rPr>
                    <w:t>..</w:t>
                  </w:r>
                  <w:proofErr w:type="gramEnd"/>
                  <w:r w:rsidRPr="00B577B2">
                    <w:rPr>
                      <w:rFonts w:ascii="Arial" w:eastAsia="Times New Roman" w:hAnsi="Arial" w:cs="Arial"/>
                      <w:color w:val="000080"/>
                      <w:sz w:val="21"/>
                      <w:szCs w:val="21"/>
                    </w:rPr>
                    <w:t xml:space="preserve"> is this sufficient or should I wait for few more years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6C953C07" wp14:editId="342CCE08">
                        <wp:simplePos x="0" y="0"/>
                        <wp:positionH relativeFrom="column">
                          <wp:align>left</wp:align>
                        </wp:positionH>
                        <wp:positionV relativeFrom="line">
                          <wp:posOffset>0</wp:posOffset>
                        </wp:positionV>
                        <wp:extent cx="657225" cy="685800"/>
                        <wp:effectExtent l="0" t="0" r="9525" b="0"/>
                        <wp:wrapSquare wrapText="bothSides"/>
                        <wp:docPr id="67" name="Picture 67"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Hi Sami: That's really up to you - we welcome applications from early career candidates, and do not have any requirements when it comes to how long you've been working. However, I would encourage you to think deeply about why this is the right time to apply to business school; what are you hoping to get out of it and what do you want to do with the tools that you gain? I know that it sounds like very basic advice, but the best time to apply is when you are most ready.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Charles: </w:t>
                  </w:r>
                  <w:r w:rsidRPr="00B577B2">
                    <w:rPr>
                      <w:rFonts w:ascii="Arial" w:eastAsia="Times New Roman" w:hAnsi="Arial" w:cs="Arial"/>
                      <w:color w:val="000080"/>
                      <w:sz w:val="21"/>
                      <w:szCs w:val="21"/>
                    </w:rPr>
                    <w:t xml:space="preserve">Also, How much do you value </w:t>
                  </w:r>
                  <w:proofErr w:type="spellStart"/>
                  <w:r w:rsidRPr="00B577B2">
                    <w:rPr>
                      <w:rFonts w:ascii="Arial" w:eastAsia="Times New Roman" w:hAnsi="Arial" w:cs="Arial"/>
                      <w:color w:val="000080"/>
                      <w:sz w:val="21"/>
                      <w:szCs w:val="21"/>
                    </w:rPr>
                    <w:t>extra curricular</w:t>
                  </w:r>
                  <w:proofErr w:type="spellEnd"/>
                  <w:r w:rsidRPr="00B577B2">
                    <w:rPr>
                      <w:rFonts w:ascii="Arial" w:eastAsia="Times New Roman" w:hAnsi="Arial" w:cs="Arial"/>
                      <w:color w:val="000080"/>
                      <w:sz w:val="21"/>
                      <w:szCs w:val="21"/>
                    </w:rPr>
                    <w:t xml:space="preserve">/community involvement? I have always been involved in sports and always been </w:t>
                  </w:r>
                  <w:proofErr w:type="spellStart"/>
                  <w:r w:rsidRPr="00B577B2">
                    <w:rPr>
                      <w:rFonts w:ascii="Arial" w:eastAsia="Times New Roman" w:hAnsi="Arial" w:cs="Arial"/>
                      <w:color w:val="000080"/>
                      <w:sz w:val="21"/>
                      <w:szCs w:val="21"/>
                    </w:rPr>
                    <w:t>apart</w:t>
                  </w:r>
                  <w:proofErr w:type="spellEnd"/>
                  <w:r w:rsidRPr="00B577B2">
                    <w:rPr>
                      <w:rFonts w:ascii="Arial" w:eastAsia="Times New Roman" w:hAnsi="Arial" w:cs="Arial"/>
                      <w:color w:val="000080"/>
                      <w:sz w:val="21"/>
                      <w:szCs w:val="21"/>
                    </w:rPr>
                    <w:t xml:space="preserve"> of student government. I have </w:t>
                  </w:r>
                  <w:r w:rsidRPr="00B577B2">
                    <w:rPr>
                      <w:rFonts w:ascii="Arial" w:eastAsia="Times New Roman" w:hAnsi="Arial" w:cs="Arial"/>
                      <w:color w:val="000080"/>
                      <w:sz w:val="21"/>
                      <w:szCs w:val="21"/>
                    </w:rPr>
                    <w:lastRenderedPageBreak/>
                    <w:t>continued these efforts even after graduating. Most recently, as I am Lebanese, I have offered to volunteer with the UN HCR on the Lebanese border to help the refugee crisis. How much are such efforts valued?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5E8DB8E" wp14:editId="413B9779">
                        <wp:simplePos x="0" y="0"/>
                        <wp:positionH relativeFrom="column">
                          <wp:align>left</wp:align>
                        </wp:positionH>
                        <wp:positionV relativeFrom="line">
                          <wp:posOffset>0</wp:posOffset>
                        </wp:positionV>
                        <wp:extent cx="666750" cy="666750"/>
                        <wp:effectExtent l="0" t="0" r="0" b="0"/>
                        <wp:wrapSquare wrapText="bothSides"/>
                        <wp:docPr id="66" name="Picture 66"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Charles - If you have been involved in extra-curricular activity we would love for you to share that with us. It helps us understand how you'll play a part in the community outside of the classroom.</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Shikhir</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thank you for holding this session. I am wondering who you do not hold any informational sessions in India?</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62EE256" wp14:editId="6FADCDDD">
                        <wp:simplePos x="0" y="0"/>
                        <wp:positionH relativeFrom="column">
                          <wp:align>left</wp:align>
                        </wp:positionH>
                        <wp:positionV relativeFrom="line">
                          <wp:posOffset>0</wp:posOffset>
                        </wp:positionV>
                        <wp:extent cx="666750" cy="666750"/>
                        <wp:effectExtent l="0" t="0" r="0" b="0"/>
                        <wp:wrapSquare wrapText="bothSides"/>
                        <wp:docPr id="65" name="Picture 65"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 xml:space="preserve">Hello </w:t>
                  </w:r>
                  <w:proofErr w:type="spellStart"/>
                  <w:r w:rsidRPr="00B577B2">
                    <w:rPr>
                      <w:rFonts w:ascii="Arial" w:eastAsia="Times New Roman" w:hAnsi="Arial" w:cs="Arial"/>
                      <w:color w:val="993300"/>
                      <w:sz w:val="21"/>
                      <w:szCs w:val="21"/>
                    </w:rPr>
                    <w:t>Shikhir</w:t>
                  </w:r>
                  <w:proofErr w:type="spellEnd"/>
                  <w:r w:rsidRPr="00B577B2">
                    <w:rPr>
                      <w:rFonts w:ascii="Arial" w:eastAsia="Times New Roman" w:hAnsi="Arial" w:cs="Arial"/>
                      <w:color w:val="993300"/>
                      <w:sz w:val="21"/>
                      <w:szCs w:val="21"/>
                    </w:rPr>
                    <w:t>, we actually already hosted our events in India in June. Stay tuned, we may be back later this year or early next year.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z2: </w:t>
                  </w:r>
                  <w:r w:rsidRPr="00B577B2">
                    <w:rPr>
                      <w:rFonts w:ascii="Arial" w:eastAsia="Times New Roman" w:hAnsi="Arial" w:cs="Arial"/>
                      <w:color w:val="000080"/>
                      <w:sz w:val="21"/>
                      <w:szCs w:val="21"/>
                    </w:rPr>
                    <w:t>How strong is the alumni network in non-Chicago or non-major US cities relative to Chicago/large US Cities?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9BF8234" wp14:editId="42F30CE3">
                        <wp:simplePos x="0" y="0"/>
                        <wp:positionH relativeFrom="column">
                          <wp:align>left</wp:align>
                        </wp:positionH>
                        <wp:positionV relativeFrom="line">
                          <wp:posOffset>0</wp:posOffset>
                        </wp:positionV>
                        <wp:extent cx="666750" cy="666750"/>
                        <wp:effectExtent l="0" t="0" r="0" b="0"/>
                        <wp:wrapSquare wrapText="bothSides"/>
                        <wp:docPr id="64" name="Picture 64"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You can learn about our alumni community and its reach here: </w:t>
                  </w:r>
                  <w:r>
                    <w:rPr>
                      <w:rFonts w:ascii="Arial" w:eastAsia="Times New Roman" w:hAnsi="Arial" w:cs="Arial"/>
                      <w:noProof/>
                      <w:color w:val="993300"/>
                      <w:sz w:val="21"/>
                      <w:szCs w:val="21"/>
                    </w:rPr>
                    <w:drawing>
                      <wp:inline distT="0" distB="0" distL="0" distR="0" wp14:anchorId="01422E05" wp14:editId="62EC2937">
                        <wp:extent cx="161925" cy="133350"/>
                        <wp:effectExtent l="0" t="0" r="9525" b="0"/>
                        <wp:docPr id="10" name="Picture 10"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7" w:tgtFrame="_blank" w:history="1">
                    <w:r w:rsidRPr="00B577B2">
                      <w:rPr>
                        <w:rFonts w:ascii="Arial" w:eastAsia="Times New Roman" w:hAnsi="Arial" w:cs="Arial"/>
                        <w:color w:val="000000"/>
                        <w:sz w:val="21"/>
                        <w:szCs w:val="21"/>
                        <w:u w:val="single"/>
                      </w:rPr>
                      <w:t>http://www.chicagobooth.edu/alumni/community</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K2: </w:t>
                  </w:r>
                  <w:r w:rsidRPr="00B577B2">
                    <w:rPr>
                      <w:rFonts w:ascii="Arial" w:eastAsia="Times New Roman" w:hAnsi="Arial" w:cs="Arial"/>
                      <w:color w:val="000080"/>
                      <w:sz w:val="21"/>
                      <w:szCs w:val="21"/>
                    </w:rPr>
                    <w:t xml:space="preserve">What is the best way to connect to current students to get to know more about Booth and its </w:t>
                  </w:r>
                  <w:proofErr w:type="gramStart"/>
                  <w:r w:rsidRPr="00B577B2">
                    <w:rPr>
                      <w:rFonts w:ascii="Arial" w:eastAsia="Times New Roman" w:hAnsi="Arial" w:cs="Arial"/>
                      <w:color w:val="000080"/>
                      <w:sz w:val="21"/>
                      <w:szCs w:val="21"/>
                    </w:rPr>
                    <w:t>community.</w:t>
                  </w:r>
                  <w:proofErr w:type="gram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8F6140D" wp14:editId="336BF956">
                        <wp:simplePos x="0" y="0"/>
                        <wp:positionH relativeFrom="column">
                          <wp:align>left</wp:align>
                        </wp:positionH>
                        <wp:positionV relativeFrom="line">
                          <wp:posOffset>0</wp:posOffset>
                        </wp:positionV>
                        <wp:extent cx="666750" cy="666750"/>
                        <wp:effectExtent l="0" t="0" r="0" b="0"/>
                        <wp:wrapSquare wrapText="bothSides"/>
                        <wp:docPr id="63" name="Picture 63"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There are many ways to do this! Visiting campus is one of the best ways to understand the culture and community as you are able to see it firsthand and envision what your student experience would be like. In addition, you can talk to students, alumni and Admissions staff at our events hosted this summer and fall in cities around the world. Our students also share their experience and stories on our social media outlets. To find out more about all of these things - check out our website: </w:t>
                  </w:r>
                  <w:r>
                    <w:rPr>
                      <w:rFonts w:ascii="Arial" w:eastAsia="Times New Roman" w:hAnsi="Arial" w:cs="Arial"/>
                      <w:noProof/>
                      <w:color w:val="993300"/>
                      <w:sz w:val="21"/>
                      <w:szCs w:val="21"/>
                    </w:rPr>
                    <w:drawing>
                      <wp:inline distT="0" distB="0" distL="0" distR="0" wp14:anchorId="50491E13" wp14:editId="2013A3D5">
                        <wp:extent cx="161925" cy="133350"/>
                        <wp:effectExtent l="0" t="0" r="9525" b="0"/>
                        <wp:docPr id="9" name="Picture 9"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8" w:tgtFrame="_blank" w:history="1">
                    <w:r w:rsidRPr="00B577B2">
                      <w:rPr>
                        <w:rFonts w:ascii="Arial" w:eastAsia="Times New Roman" w:hAnsi="Arial" w:cs="Arial"/>
                        <w:color w:val="000000"/>
                        <w:sz w:val="21"/>
                        <w:szCs w:val="21"/>
                        <w:u w:val="single"/>
                      </w:rPr>
                      <w:t>http://www.chicagobooth.edu/programs/full-time/</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RohitSingh</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What kind of influence, if any, does your last year's application hold, for </w:t>
                  </w:r>
                  <w:proofErr w:type="spellStart"/>
                  <w:r w:rsidRPr="00B577B2">
                    <w:rPr>
                      <w:rFonts w:ascii="Arial" w:eastAsia="Times New Roman" w:hAnsi="Arial" w:cs="Arial"/>
                      <w:color w:val="000080"/>
                      <w:sz w:val="21"/>
                      <w:szCs w:val="21"/>
                    </w:rPr>
                    <w:t>reapplicants</w:t>
                  </w:r>
                  <w:proofErr w:type="spellEnd"/>
                  <w:r w:rsidRPr="00B577B2">
                    <w:rPr>
                      <w:rFonts w:ascii="Arial" w:eastAsia="Times New Roman" w:hAnsi="Arial" w:cs="Arial"/>
                      <w:color w:val="00008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C80EF8E" wp14:editId="6972F7DF">
                        <wp:simplePos x="0" y="0"/>
                        <wp:positionH relativeFrom="column">
                          <wp:align>left</wp:align>
                        </wp:positionH>
                        <wp:positionV relativeFrom="line">
                          <wp:posOffset>0</wp:posOffset>
                        </wp:positionV>
                        <wp:extent cx="666750" cy="666750"/>
                        <wp:effectExtent l="0" t="0" r="0" b="0"/>
                        <wp:wrapSquare wrapText="bothSides"/>
                        <wp:docPr id="62" name="Picture 62"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Rohit. We evaluate </w:t>
                  </w:r>
                  <w:proofErr w:type="spellStart"/>
                  <w:r w:rsidRPr="00B577B2">
                    <w:rPr>
                      <w:rFonts w:ascii="Arial" w:eastAsia="Times New Roman" w:hAnsi="Arial" w:cs="Arial"/>
                      <w:color w:val="993300"/>
                      <w:sz w:val="21"/>
                      <w:szCs w:val="21"/>
                    </w:rPr>
                    <w:t>reapplicants</w:t>
                  </w:r>
                  <w:proofErr w:type="spellEnd"/>
                  <w:r w:rsidRPr="00B577B2">
                    <w:rPr>
                      <w:rFonts w:ascii="Arial" w:eastAsia="Times New Roman" w:hAnsi="Arial" w:cs="Arial"/>
                      <w:color w:val="993300"/>
                      <w:sz w:val="21"/>
                      <w:szCs w:val="21"/>
                    </w:rPr>
                    <w:t xml:space="preserve"> based on the current year's application, including the </w:t>
                  </w:r>
                  <w:proofErr w:type="spellStart"/>
                  <w:r w:rsidRPr="00B577B2">
                    <w:rPr>
                      <w:rFonts w:ascii="Arial" w:eastAsia="Times New Roman" w:hAnsi="Arial" w:cs="Arial"/>
                      <w:color w:val="993300"/>
                      <w:sz w:val="21"/>
                      <w:szCs w:val="21"/>
                    </w:rPr>
                    <w:t>reapplicant</w:t>
                  </w:r>
                  <w:proofErr w:type="spellEnd"/>
                  <w:r w:rsidRPr="00B577B2">
                    <w:rPr>
                      <w:rFonts w:ascii="Arial" w:eastAsia="Times New Roman" w:hAnsi="Arial" w:cs="Arial"/>
                      <w:color w:val="993300"/>
                      <w:sz w:val="21"/>
                      <w:szCs w:val="21"/>
                    </w:rPr>
                    <w:t xml:space="preserve"> essay which allows you to address what has changed since your last application. That being said, we do have access to past applications, but do not use them for direct assessment. We recommend </w:t>
                  </w:r>
                  <w:proofErr w:type="spellStart"/>
                  <w:r w:rsidRPr="00B577B2">
                    <w:rPr>
                      <w:rFonts w:ascii="Arial" w:eastAsia="Times New Roman" w:hAnsi="Arial" w:cs="Arial"/>
                      <w:color w:val="993300"/>
                      <w:sz w:val="21"/>
                      <w:szCs w:val="21"/>
                    </w:rPr>
                    <w:t>reapplicants</w:t>
                  </w:r>
                  <w:proofErr w:type="spellEnd"/>
                  <w:r w:rsidRPr="00B577B2">
                    <w:rPr>
                      <w:rFonts w:ascii="Arial" w:eastAsia="Times New Roman" w:hAnsi="Arial" w:cs="Arial"/>
                      <w:color w:val="993300"/>
                      <w:sz w:val="21"/>
                      <w:szCs w:val="21"/>
                    </w:rPr>
                    <w:t xml:space="preserve"> really evaluate their previous application in order to help them craft the application for this year.</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Arihant</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Good morning! Is one of the recommendations preferably to be submitted by someone from outside our professional network?</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7A9C0551" wp14:editId="4E84F66D">
                        <wp:simplePos x="0" y="0"/>
                        <wp:positionH relativeFrom="column">
                          <wp:align>left</wp:align>
                        </wp:positionH>
                        <wp:positionV relativeFrom="line">
                          <wp:posOffset>0</wp:posOffset>
                        </wp:positionV>
                        <wp:extent cx="657225" cy="685800"/>
                        <wp:effectExtent l="0" t="0" r="9525" b="0"/>
                        <wp:wrapSquare wrapText="bothSides"/>
                        <wp:docPr id="61" name="Picture 61"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Arihant</w:t>
                  </w:r>
                  <w:proofErr w:type="spellEnd"/>
                  <w:r w:rsidRPr="00B577B2">
                    <w:rPr>
                      <w:rFonts w:ascii="Arial" w:eastAsia="Times New Roman" w:hAnsi="Arial" w:cs="Arial"/>
                      <w:color w:val="993300"/>
                      <w:sz w:val="21"/>
                      <w:szCs w:val="21"/>
                    </w:rPr>
                    <w:t xml:space="preserve">: Good morning! While we advise that at least one of your recommenders be a professional one, the other is up to you. Definitely be strategic here, and choose someone who you think will add value to your </w:t>
                  </w:r>
                  <w:r w:rsidRPr="00B577B2">
                    <w:rPr>
                      <w:rFonts w:ascii="Arial" w:eastAsia="Times New Roman" w:hAnsi="Arial" w:cs="Arial"/>
                      <w:color w:val="993300"/>
                      <w:sz w:val="21"/>
                      <w:szCs w:val="21"/>
                    </w:rPr>
                    <w:lastRenderedPageBreak/>
                    <w:t>candidacy.</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Anshuman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Are the current students allowed to assist in the admissions process?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DEE9321" wp14:editId="248F4988">
                        <wp:simplePos x="0" y="0"/>
                        <wp:positionH relativeFrom="column">
                          <wp:align>left</wp:align>
                        </wp:positionH>
                        <wp:positionV relativeFrom="line">
                          <wp:posOffset>0</wp:posOffset>
                        </wp:positionV>
                        <wp:extent cx="666750" cy="666750"/>
                        <wp:effectExtent l="0" t="0" r="0" b="0"/>
                        <wp:wrapSquare wrapText="bothSides"/>
                        <wp:docPr id="60" name="Picture 60"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Yes, we actually have a group of 2nd year students who work with the Office of Admissions, called Admissions Fellows. It is a role they apply for and then are highly trained for. They help us to review applications and to interview candidates.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proofErr w:type="gramStart"/>
                  <w:r w:rsidRPr="00B577B2">
                    <w:rPr>
                      <w:rFonts w:ascii="Arial" w:eastAsia="Times New Roman" w:hAnsi="Arial" w:cs="Arial"/>
                      <w:sz w:val="21"/>
                      <w:szCs w:val="21"/>
                    </w:rPr>
                    <w:t>vsood</w:t>
                  </w:r>
                  <w:proofErr w:type="spellEnd"/>
                  <w:proofErr w:type="gramEnd"/>
                  <w:r w:rsidRPr="00B577B2">
                    <w:rPr>
                      <w:rFonts w:ascii="Arial" w:eastAsia="Times New Roman" w:hAnsi="Arial" w:cs="Arial"/>
                      <w:sz w:val="21"/>
                      <w:szCs w:val="21"/>
                    </w:rPr>
                    <w:t>: </w:t>
                  </w:r>
                  <w:r w:rsidRPr="00B577B2">
                    <w:rPr>
                      <w:rFonts w:ascii="Arial" w:eastAsia="Times New Roman" w:hAnsi="Arial" w:cs="Arial"/>
                      <w:color w:val="000080"/>
                      <w:sz w:val="21"/>
                      <w:szCs w:val="21"/>
                    </w:rPr>
                    <w:t>Hi All- Thanks for doing the chat today. I know that the Integrated Reasoning section is still relatively new and not all applicants will have necessarily taken the new exam, but I was curious if you would be placing any weighting on the new section for this upcoming application season?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804B981" wp14:editId="584D4E32">
                        <wp:simplePos x="0" y="0"/>
                        <wp:positionH relativeFrom="column">
                          <wp:align>left</wp:align>
                        </wp:positionH>
                        <wp:positionV relativeFrom="line">
                          <wp:posOffset>0</wp:posOffset>
                        </wp:positionV>
                        <wp:extent cx="666750" cy="666750"/>
                        <wp:effectExtent l="0" t="0" r="0" b="0"/>
                        <wp:wrapSquare wrapText="bothSides"/>
                        <wp:docPr id="59" name="Picture 59"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Great question! You are correct in that the IR section of the GMAT is new and not everyone will have it. Because of this, we won't be using it as a primary consideration in making any decisions, but we will look to see what it tells us about those applicants who have it.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Mayank</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I am a re-applicant planning to shift to consulting field from finance. What would be the success rate (in terms of people getting consulting jobs over people applying for such jobs) in Booth</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8BDC72E" wp14:editId="138F0296">
                        <wp:simplePos x="0" y="0"/>
                        <wp:positionH relativeFrom="column">
                          <wp:align>left</wp:align>
                        </wp:positionH>
                        <wp:positionV relativeFrom="line">
                          <wp:posOffset>0</wp:posOffset>
                        </wp:positionV>
                        <wp:extent cx="657225" cy="685800"/>
                        <wp:effectExtent l="0" t="0" r="9525" b="0"/>
                        <wp:wrapSquare wrapText="bothSides"/>
                        <wp:docPr id="58" name="Picture 58"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Mayank</w:t>
                  </w:r>
                  <w:proofErr w:type="spellEnd"/>
                  <w:r w:rsidRPr="00B577B2">
                    <w:rPr>
                      <w:rFonts w:ascii="Arial" w:eastAsia="Times New Roman" w:hAnsi="Arial" w:cs="Arial"/>
                      <w:color w:val="993300"/>
                      <w:sz w:val="21"/>
                      <w:szCs w:val="21"/>
                    </w:rPr>
                    <w:t>: I am going to direct you over to our Employment Report, which includes some really specific and great information pertaining to this question: </w:t>
                  </w:r>
                  <w:r>
                    <w:rPr>
                      <w:rFonts w:ascii="Arial" w:eastAsia="Times New Roman" w:hAnsi="Arial" w:cs="Arial"/>
                      <w:noProof/>
                      <w:color w:val="993300"/>
                      <w:sz w:val="21"/>
                      <w:szCs w:val="21"/>
                    </w:rPr>
                    <w:drawing>
                      <wp:inline distT="0" distB="0" distL="0" distR="0" wp14:anchorId="7062E3EB" wp14:editId="1CCEADC0">
                        <wp:extent cx="161925" cy="133350"/>
                        <wp:effectExtent l="0" t="0" r="9525" b="0"/>
                        <wp:docPr id="8" name="Picture 8"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49" w:tgtFrame="_blank" w:history="1">
                    <w:r w:rsidRPr="00B577B2">
                      <w:rPr>
                        <w:rFonts w:ascii="Arial" w:eastAsia="Times New Roman" w:hAnsi="Arial" w:cs="Arial"/>
                        <w:color w:val="000000"/>
                        <w:sz w:val="21"/>
                        <w:szCs w:val="21"/>
                        <w:u w:val="single"/>
                      </w:rPr>
                      <w:t>http://www.chicagobooth.edu/employmentreport/</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Emily_D</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Is there any advantage to applying in Round 1 </w:t>
                  </w:r>
                  <w:proofErr w:type="spellStart"/>
                  <w:r w:rsidRPr="00B577B2">
                    <w:rPr>
                      <w:rFonts w:ascii="Arial" w:eastAsia="Times New Roman" w:hAnsi="Arial" w:cs="Arial"/>
                      <w:color w:val="000080"/>
                      <w:sz w:val="21"/>
                      <w:szCs w:val="21"/>
                    </w:rPr>
                    <w:t>vs</w:t>
                  </w:r>
                  <w:proofErr w:type="spellEnd"/>
                  <w:r w:rsidRPr="00B577B2">
                    <w:rPr>
                      <w:rFonts w:ascii="Arial" w:eastAsia="Times New Roman" w:hAnsi="Arial" w:cs="Arial"/>
                      <w:color w:val="000080"/>
                      <w:sz w:val="21"/>
                      <w:szCs w:val="21"/>
                    </w:rPr>
                    <w:t xml:space="preserve"> Round 2 or 3?</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3FEC707F" wp14:editId="6CA4987E">
                        <wp:simplePos x="0" y="0"/>
                        <wp:positionH relativeFrom="column">
                          <wp:align>left</wp:align>
                        </wp:positionH>
                        <wp:positionV relativeFrom="line">
                          <wp:posOffset>0</wp:posOffset>
                        </wp:positionV>
                        <wp:extent cx="666750" cy="666750"/>
                        <wp:effectExtent l="0" t="0" r="0" b="0"/>
                        <wp:wrapSquare wrapText="bothSides"/>
                        <wp:docPr id="57" name="Picture 57"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Emily. We recommend that you apply when you feel your application is the best it can be. In Round 3, more of our class has been shaped so it tends to be our smallest round, but a good applicant will stand out no matter what round they apply in, and should therefore apply when their application is at its best. There is no advantage between Round 1 and Round 2.</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Goran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there... are there sections on the applications to note participation in Booth webinars, chats, on-campus visits, etc. or should that be incorporated in the application through essays?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017B0A3F" wp14:editId="6844B8B9">
                        <wp:simplePos x="0" y="0"/>
                        <wp:positionH relativeFrom="column">
                          <wp:align>left</wp:align>
                        </wp:positionH>
                        <wp:positionV relativeFrom="line">
                          <wp:posOffset>0</wp:posOffset>
                        </wp:positionV>
                        <wp:extent cx="666750" cy="666750"/>
                        <wp:effectExtent l="0" t="0" r="0" b="0"/>
                        <wp:wrapSquare wrapText="bothSides"/>
                        <wp:docPr id="56" name="Picture 56"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Yes, you will have an opportunity to add such information.</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DANIEL-BRAZIL: </w:t>
                  </w:r>
                  <w:r w:rsidRPr="00B577B2">
                    <w:rPr>
                      <w:rFonts w:ascii="Arial" w:eastAsia="Times New Roman" w:hAnsi="Arial" w:cs="Arial"/>
                      <w:color w:val="000080"/>
                      <w:sz w:val="21"/>
                      <w:szCs w:val="21"/>
                    </w:rPr>
                    <w:t xml:space="preserve">About the second short essay ". I started to think differently when... (250 words maximum) ...should I focus in my personal life or professional </w:t>
                  </w:r>
                  <w:proofErr w:type="gramStart"/>
                  <w:r w:rsidRPr="00B577B2">
                    <w:rPr>
                      <w:rFonts w:ascii="Arial" w:eastAsia="Times New Roman" w:hAnsi="Arial" w:cs="Arial"/>
                      <w:color w:val="000080"/>
                      <w:sz w:val="21"/>
                      <w:szCs w:val="21"/>
                    </w:rPr>
                    <w:t>life ?</w:t>
                  </w:r>
                  <w:proofErr w:type="gramEnd"/>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2F6F86FF" wp14:editId="649AB841">
                        <wp:simplePos x="0" y="0"/>
                        <wp:positionH relativeFrom="column">
                          <wp:align>left</wp:align>
                        </wp:positionH>
                        <wp:positionV relativeFrom="line">
                          <wp:posOffset>0</wp:posOffset>
                        </wp:positionV>
                        <wp:extent cx="666750" cy="666750"/>
                        <wp:effectExtent l="0" t="0" r="0" b="0"/>
                        <wp:wrapSquare wrapText="bothSides"/>
                        <wp:docPr id="55" name="Picture 55"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It is entirely up to you! We do not have a preference in the type of example, just that it tells us something new about you.</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Vikram</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How would you recommend networking with fellow MBA students?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E9B8ABB" wp14:editId="5025D7BD">
                        <wp:simplePos x="0" y="0"/>
                        <wp:positionH relativeFrom="column">
                          <wp:align>left</wp:align>
                        </wp:positionH>
                        <wp:positionV relativeFrom="line">
                          <wp:posOffset>0</wp:posOffset>
                        </wp:positionV>
                        <wp:extent cx="666750" cy="666750"/>
                        <wp:effectExtent l="0" t="0" r="0" b="0"/>
                        <wp:wrapSquare wrapText="bothSides"/>
                        <wp:docPr id="54" name="Picture 54"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Eddie: </w:t>
                  </w:r>
                  <w:r w:rsidRPr="00B577B2">
                    <w:rPr>
                      <w:rFonts w:ascii="Arial" w:eastAsia="Times New Roman" w:hAnsi="Arial" w:cs="Arial"/>
                      <w:color w:val="993300"/>
                      <w:sz w:val="21"/>
                      <w:szCs w:val="21"/>
                    </w:rPr>
                    <w:t xml:space="preserve">Hey </w:t>
                  </w:r>
                  <w:proofErr w:type="spellStart"/>
                  <w:r w:rsidRPr="00B577B2">
                    <w:rPr>
                      <w:rFonts w:ascii="Arial" w:eastAsia="Times New Roman" w:hAnsi="Arial" w:cs="Arial"/>
                      <w:color w:val="993300"/>
                      <w:sz w:val="21"/>
                      <w:szCs w:val="21"/>
                    </w:rPr>
                    <w:t>Vikram</w:t>
                  </w:r>
                  <w:proofErr w:type="spellEnd"/>
                  <w:r w:rsidRPr="00B577B2">
                    <w:rPr>
                      <w:rFonts w:ascii="Arial" w:eastAsia="Times New Roman" w:hAnsi="Arial" w:cs="Arial"/>
                      <w:color w:val="993300"/>
                      <w:sz w:val="21"/>
                      <w:szCs w:val="21"/>
                    </w:rPr>
                    <w:t xml:space="preserve"> - There are many student organizations you can get involved with here on campus. Study groups help as well. Many of our students attend our receptions or work with the admissions team to welcome visitors to campus. We also have quite a variety of social activities that students really thrive on! There are many ways to network with our MBA students as a prospective student or as a current MBA student.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Cilentro</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Hi team, I heard from my peers who went through the application last year that face to face interview is much better than the web interview. I'm wondering if web interview really yield worse results than face to face since I'm based overseas.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56D24327" wp14:editId="5B6712AC">
                        <wp:simplePos x="0" y="0"/>
                        <wp:positionH relativeFrom="column">
                          <wp:align>left</wp:align>
                        </wp:positionH>
                        <wp:positionV relativeFrom="line">
                          <wp:posOffset>0</wp:posOffset>
                        </wp:positionV>
                        <wp:extent cx="666750" cy="666750"/>
                        <wp:effectExtent l="0" t="0" r="0" b="0"/>
                        <wp:wrapSquare wrapText="bothSides"/>
                        <wp:docPr id="53" name="Picture 53" descr="http://xronos.s3.amazonaws.com/photoBucket/1324394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xronos.s3.amazonaws.com/photoBucket/13243949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Joanna: </w:t>
                  </w:r>
                  <w:r w:rsidRPr="00B577B2">
                    <w:rPr>
                      <w:rFonts w:ascii="Arial" w:eastAsia="Times New Roman" w:hAnsi="Arial" w:cs="Arial"/>
                      <w:color w:val="993300"/>
                      <w:sz w:val="21"/>
                      <w:szCs w:val="21"/>
                    </w:rPr>
                    <w:t>Hello. It's up to you. We count all interviews equally, regardless of where or who conducts them. But if you would feel more confident face to face, I'd encourage you to pursue an alumni interview in your city or a current student interview on our campus.</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sidRPr="00B577B2">
                    <w:rPr>
                      <w:rFonts w:ascii="Arial" w:eastAsia="Times New Roman" w:hAnsi="Arial" w:cs="Arial"/>
                      <w:sz w:val="21"/>
                      <w:szCs w:val="21"/>
                    </w:rPr>
                    <w:t>Mike: </w:t>
                  </w:r>
                  <w:r w:rsidRPr="00B577B2">
                    <w:rPr>
                      <w:rFonts w:ascii="Arial" w:eastAsia="Times New Roman" w:hAnsi="Arial" w:cs="Arial"/>
                      <w:color w:val="000080"/>
                      <w:sz w:val="21"/>
                      <w:szCs w:val="21"/>
                    </w:rPr>
                    <w:t xml:space="preserve">What </w:t>
                  </w:r>
                  <w:proofErr w:type="gramStart"/>
                  <w:r w:rsidRPr="00B577B2">
                    <w:rPr>
                      <w:rFonts w:ascii="Arial" w:eastAsia="Times New Roman" w:hAnsi="Arial" w:cs="Arial"/>
                      <w:color w:val="000080"/>
                      <w:sz w:val="21"/>
                      <w:szCs w:val="21"/>
                    </w:rPr>
                    <w:t>sort of resources are</w:t>
                  </w:r>
                  <w:proofErr w:type="gramEnd"/>
                  <w:r w:rsidRPr="00B577B2">
                    <w:rPr>
                      <w:rFonts w:ascii="Arial" w:eastAsia="Times New Roman" w:hAnsi="Arial" w:cs="Arial"/>
                      <w:color w:val="000080"/>
                      <w:sz w:val="21"/>
                      <w:szCs w:val="21"/>
                    </w:rPr>
                    <w:t xml:space="preserve"> available for MBA students looking into entrepreneurship?</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1C4432B8" wp14:editId="7F5A7556">
                        <wp:simplePos x="0" y="0"/>
                        <wp:positionH relativeFrom="column">
                          <wp:align>left</wp:align>
                        </wp:positionH>
                        <wp:positionV relativeFrom="line">
                          <wp:posOffset>0</wp:posOffset>
                        </wp:positionV>
                        <wp:extent cx="666750" cy="666750"/>
                        <wp:effectExtent l="0" t="0" r="0" b="0"/>
                        <wp:wrapSquare wrapText="bothSides"/>
                        <wp:docPr id="52" name="Picture 52"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 xml:space="preserve">Hi Mike. There are a lot of resources dedicated to entrepreneurship. I encourage you to check out the </w:t>
                  </w:r>
                  <w:proofErr w:type="spellStart"/>
                  <w:r w:rsidRPr="00B577B2">
                    <w:rPr>
                      <w:rFonts w:ascii="Arial" w:eastAsia="Times New Roman" w:hAnsi="Arial" w:cs="Arial"/>
                      <w:color w:val="993300"/>
                      <w:sz w:val="21"/>
                      <w:szCs w:val="21"/>
                    </w:rPr>
                    <w:t>Polsky</w:t>
                  </w:r>
                  <w:proofErr w:type="spellEnd"/>
                  <w:r w:rsidRPr="00B577B2">
                    <w:rPr>
                      <w:rFonts w:ascii="Arial" w:eastAsia="Times New Roman" w:hAnsi="Arial" w:cs="Arial"/>
                      <w:color w:val="993300"/>
                      <w:sz w:val="21"/>
                      <w:szCs w:val="21"/>
                    </w:rPr>
                    <w:t xml:space="preserve"> Center's website and reach out to some of our entrepreneurship student groups to learn more! </w:t>
                  </w:r>
                  <w:r>
                    <w:rPr>
                      <w:rFonts w:ascii="Arial" w:eastAsia="Times New Roman" w:hAnsi="Arial" w:cs="Arial"/>
                      <w:noProof/>
                      <w:color w:val="993300"/>
                      <w:sz w:val="21"/>
                      <w:szCs w:val="21"/>
                    </w:rPr>
                    <w:drawing>
                      <wp:inline distT="0" distB="0" distL="0" distR="0" wp14:anchorId="4C5462CC" wp14:editId="5C5EFE01">
                        <wp:extent cx="161925" cy="133350"/>
                        <wp:effectExtent l="0" t="0" r="9525" b="0"/>
                        <wp:docPr id="7" name="Picture 7"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50" w:tgtFrame="_blank" w:history="1">
                    <w:r w:rsidRPr="00B577B2">
                      <w:rPr>
                        <w:rFonts w:ascii="Arial" w:eastAsia="Times New Roman" w:hAnsi="Arial" w:cs="Arial"/>
                        <w:color w:val="000000"/>
                        <w:sz w:val="21"/>
                        <w:szCs w:val="21"/>
                        <w:u w:val="single"/>
                      </w:rPr>
                      <w:t>http://research.chicagobooth.edu/entrepreneurship/</w:t>
                    </w:r>
                  </w:hyperlink>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DLozano_Colombia</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Is there a chance to submit a GMAT score update after the application in first round?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3435AA8" wp14:editId="09F9C743">
                        <wp:simplePos x="0" y="0"/>
                        <wp:positionH relativeFrom="column">
                          <wp:align>left</wp:align>
                        </wp:positionH>
                        <wp:positionV relativeFrom="line">
                          <wp:posOffset>0</wp:posOffset>
                        </wp:positionV>
                        <wp:extent cx="666750" cy="666750"/>
                        <wp:effectExtent l="0" t="0" r="0" b="0"/>
                        <wp:wrapSquare wrapText="bothSides"/>
                        <wp:docPr id="51" name="Picture 51"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Carrie: </w:t>
                  </w:r>
                  <w:r w:rsidRPr="00B577B2">
                    <w:rPr>
                      <w:rFonts w:ascii="Arial" w:eastAsia="Times New Roman" w:hAnsi="Arial" w:cs="Arial"/>
                      <w:color w:val="993300"/>
                      <w:sz w:val="21"/>
                      <w:szCs w:val="21"/>
                    </w:rPr>
                    <w:t>You will need a valid GMAT score to submit your application, but you are welcome to submit an update after the deadline. That said</w:t>
                  </w:r>
                  <w:proofErr w:type="gramStart"/>
                  <w:r w:rsidRPr="00B577B2">
                    <w:rPr>
                      <w:rFonts w:ascii="Arial" w:eastAsia="Times New Roman" w:hAnsi="Arial" w:cs="Arial"/>
                      <w:color w:val="993300"/>
                      <w:sz w:val="21"/>
                      <w:szCs w:val="21"/>
                    </w:rPr>
                    <w:t>,</w:t>
                  </w:r>
                  <w:proofErr w:type="gramEnd"/>
                  <w:r w:rsidRPr="00B577B2">
                    <w:rPr>
                      <w:rFonts w:ascii="Arial" w:eastAsia="Times New Roman" w:hAnsi="Arial" w:cs="Arial"/>
                      <w:color w:val="993300"/>
                      <w:sz w:val="21"/>
                      <w:szCs w:val="21"/>
                    </w:rPr>
                    <w:t xml:space="preserve"> we start reviewing applications immediately, so we cannot guarantee that it will be incorporated.</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proofErr w:type="spellStart"/>
                  <w:r w:rsidRPr="00B577B2">
                    <w:rPr>
                      <w:rFonts w:ascii="Arial" w:eastAsia="Times New Roman" w:hAnsi="Arial" w:cs="Arial"/>
                      <w:sz w:val="21"/>
                      <w:szCs w:val="21"/>
                    </w:rPr>
                    <w:t>ChrisMan</w:t>
                  </w:r>
                  <w:proofErr w:type="spellEnd"/>
                  <w:r w:rsidRPr="00B577B2">
                    <w:rPr>
                      <w:rFonts w:ascii="Arial" w:eastAsia="Times New Roman" w:hAnsi="Arial" w:cs="Arial"/>
                      <w:sz w:val="21"/>
                      <w:szCs w:val="21"/>
                    </w:rPr>
                    <w:t>: </w:t>
                  </w:r>
                  <w:r w:rsidRPr="00B577B2">
                    <w:rPr>
                      <w:rFonts w:ascii="Arial" w:eastAsia="Times New Roman" w:hAnsi="Arial" w:cs="Arial"/>
                      <w:color w:val="000080"/>
                      <w:sz w:val="21"/>
                      <w:szCs w:val="21"/>
                    </w:rPr>
                    <w:t xml:space="preserve">Hello again - are there particular areas of living that married students tend to prefer to unmarried? How much support does Booth give to international students looking for housing (especially those with small </w:t>
                  </w:r>
                  <w:proofErr w:type="gramStart"/>
                  <w:r w:rsidRPr="00B577B2">
                    <w:rPr>
                      <w:rFonts w:ascii="Arial" w:eastAsia="Times New Roman" w:hAnsi="Arial" w:cs="Arial"/>
                      <w:color w:val="000080"/>
                      <w:sz w:val="21"/>
                      <w:szCs w:val="21"/>
                    </w:rPr>
                    <w:t>dogs!</w:t>
                  </w:r>
                  <w:proofErr w:type="gramEnd"/>
                  <w:r w:rsidRPr="00B577B2">
                    <w:rPr>
                      <w:rFonts w:ascii="Arial" w:eastAsia="Times New Roman" w:hAnsi="Arial" w:cs="Arial"/>
                      <w:color w:val="000080"/>
                      <w:sz w:val="21"/>
                      <w:szCs w:val="21"/>
                    </w:rPr>
                    <w:t>)</w:t>
                  </w:r>
                  <w:r w:rsidRPr="00B577B2">
                    <w:rPr>
                      <w:rFonts w:ascii="Arial" w:eastAsia="Times New Roman" w:hAnsi="Arial" w:cs="Arial"/>
                      <w:sz w:val="21"/>
                      <w:szCs w:val="21"/>
                    </w:rPr>
                    <w:br w:type="textWrapping" w:clear="left"/>
                  </w:r>
                </w:p>
                <w:p w:rsidR="00B577B2" w:rsidRPr="00B577B2" w:rsidRDefault="00B577B2" w:rsidP="00B577B2">
                  <w:pPr>
                    <w:shd w:val="clear" w:color="auto" w:fill="FFFFFF"/>
                    <w:spacing w:after="0" w:line="240" w:lineRule="auto"/>
                    <w:rPr>
                      <w:rFonts w:ascii="Arial" w:eastAsia="Times New Roman" w:hAnsi="Arial" w:cs="Arial"/>
                      <w:sz w:val="21"/>
                      <w:szCs w:val="21"/>
                    </w:rPr>
                  </w:pPr>
                  <w:r>
                    <w:rPr>
                      <w:rFonts w:ascii="Arial" w:eastAsia="Times New Roman" w:hAnsi="Arial" w:cs="Arial"/>
                      <w:noProof/>
                      <w:sz w:val="21"/>
                      <w:szCs w:val="21"/>
                    </w:rPr>
                    <w:drawing>
                      <wp:anchor distT="0" distB="0" distL="0" distR="0" simplePos="0" relativeHeight="251658240" behindDoc="0" locked="0" layoutInCell="1" allowOverlap="0" wp14:anchorId="4E5DFBDA" wp14:editId="0693C1FA">
                        <wp:simplePos x="0" y="0"/>
                        <wp:positionH relativeFrom="column">
                          <wp:align>left</wp:align>
                        </wp:positionH>
                        <wp:positionV relativeFrom="line">
                          <wp:posOffset>0</wp:posOffset>
                        </wp:positionV>
                        <wp:extent cx="666750" cy="666750"/>
                        <wp:effectExtent l="0" t="0" r="0" b="0"/>
                        <wp:wrapSquare wrapText="bothSides"/>
                        <wp:docPr id="50" name="Picture 50"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sz w:val="21"/>
                      <w:szCs w:val="21"/>
                    </w:rPr>
                    <w:t>Emily: </w:t>
                  </w:r>
                  <w:r w:rsidRPr="00B577B2">
                    <w:rPr>
                      <w:rFonts w:ascii="Arial" w:eastAsia="Times New Roman" w:hAnsi="Arial" w:cs="Arial"/>
                      <w:color w:val="993300"/>
                      <w:sz w:val="21"/>
                      <w:szCs w:val="21"/>
                    </w:rPr>
                    <w:t>Hi Chris. A lot of our students live downtown, but we have students that live all over Chicago, and it really is a personal preference as to what neighborhoods people prefer. Chicago is a very dog-friendly city and there are certainly places that allow dogs! I encourage you to reach out to our current students to learn more about the different options!</w:t>
                  </w:r>
                  <w:r w:rsidRPr="00B577B2">
                    <w:rPr>
                      <w:rFonts w:ascii="Arial" w:eastAsia="Times New Roman" w:hAnsi="Arial" w:cs="Arial"/>
                      <w:sz w:val="21"/>
                      <w:szCs w:val="21"/>
                    </w:rPr>
                    <w:br w:type="textWrapping" w:clear="left"/>
                  </w:r>
                </w:p>
              </w:tc>
            </w:tr>
          </w:tbl>
          <w:p w:rsidR="00B577B2" w:rsidRPr="00B577B2" w:rsidRDefault="00B577B2" w:rsidP="00B577B2">
            <w:pPr>
              <w:spacing w:after="0" w:line="240" w:lineRule="auto"/>
              <w:rPr>
                <w:rFonts w:ascii="Times New Roman" w:eastAsia="Times New Roman" w:hAnsi="Times New Roman" w:cs="Times New Roman"/>
                <w:sz w:val="24"/>
                <w:szCs w:val="24"/>
              </w:rPr>
            </w:pPr>
            <w:r w:rsidRPr="00B577B2">
              <w:rPr>
                <w:rFonts w:ascii="Times New Roman" w:eastAsia="Times New Roman" w:hAnsi="Times New Roman" w:cs="Times New Roman"/>
                <w:sz w:val="24"/>
                <w:szCs w:val="24"/>
              </w:rPr>
              <w:lastRenderedPageBreak/>
              <w:br/>
            </w:r>
            <w:proofErr w:type="spellStart"/>
            <w:r w:rsidRPr="00B577B2">
              <w:rPr>
                <w:rFonts w:ascii="Arial" w:eastAsia="Times New Roman" w:hAnsi="Arial" w:cs="Arial"/>
                <w:color w:val="000000"/>
                <w:sz w:val="21"/>
                <w:szCs w:val="21"/>
                <w:shd w:val="clear" w:color="auto" w:fill="FFFFFF"/>
              </w:rPr>
              <w:t>Please_Reply</w:t>
            </w:r>
            <w:proofErr w:type="spellEnd"/>
            <w:r w:rsidRPr="00B577B2">
              <w:rPr>
                <w:rFonts w:ascii="Arial" w:eastAsia="Times New Roman" w:hAnsi="Arial" w:cs="Arial"/>
                <w:color w:val="000000"/>
                <w:sz w:val="21"/>
                <w:szCs w:val="21"/>
                <w:shd w:val="clear" w:color="auto" w:fill="FFFFFF"/>
              </w:rPr>
              <w:t>: </w:t>
            </w:r>
            <w:r w:rsidRPr="00B577B2">
              <w:rPr>
                <w:rFonts w:ascii="Arial" w:eastAsia="Times New Roman" w:hAnsi="Arial" w:cs="Arial"/>
                <w:color w:val="000080"/>
                <w:sz w:val="21"/>
                <w:szCs w:val="21"/>
              </w:rPr>
              <w:t>How would you describe the culture at Booth? What do you like most in Booth students?</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657225" cy="685800"/>
                  <wp:effectExtent l="0" t="0" r="9525" b="0"/>
                  <wp:wrapSquare wrapText="bothSides"/>
                  <wp:docPr id="176" name="Picture 176"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Meghan: </w:t>
            </w:r>
            <w:r w:rsidRPr="00B577B2">
              <w:rPr>
                <w:rFonts w:ascii="Arial" w:eastAsia="Times New Roman" w:hAnsi="Arial" w:cs="Arial"/>
                <w:color w:val="993300"/>
                <w:sz w:val="21"/>
                <w:szCs w:val="21"/>
              </w:rPr>
              <w:t xml:space="preserve">Hi </w:t>
            </w:r>
            <w:proofErr w:type="spellStart"/>
            <w:r w:rsidRPr="00B577B2">
              <w:rPr>
                <w:rFonts w:ascii="Arial" w:eastAsia="Times New Roman" w:hAnsi="Arial" w:cs="Arial"/>
                <w:color w:val="993300"/>
                <w:sz w:val="21"/>
                <w:szCs w:val="21"/>
              </w:rPr>
              <w:t>Please_Reply</w:t>
            </w:r>
            <w:proofErr w:type="spellEnd"/>
            <w:r w:rsidRPr="00B577B2">
              <w:rPr>
                <w:rFonts w:ascii="Arial" w:eastAsia="Times New Roman" w:hAnsi="Arial" w:cs="Arial"/>
                <w:color w:val="993300"/>
                <w:sz w:val="21"/>
                <w:szCs w:val="21"/>
              </w:rPr>
              <w:t>: What a great question, and fun to answer too! I would describe the culture at Booth as intellectually curious, ambitious, and humble. I encourage you to come visit us during the school year and meet the students for yourself - that is definitely the best way to form your own impression. </w:t>
            </w:r>
            <w:r>
              <w:rPr>
                <w:rFonts w:ascii="Arial" w:eastAsia="Times New Roman" w:hAnsi="Arial" w:cs="Arial"/>
                <w:noProof/>
                <w:color w:val="993300"/>
                <w:sz w:val="21"/>
                <w:szCs w:val="21"/>
              </w:rPr>
              <w:drawing>
                <wp:inline distT="0" distB="0" distL="0" distR="0">
                  <wp:extent cx="161925" cy="133350"/>
                  <wp:effectExtent l="0" t="0" r="9525" b="0"/>
                  <wp:docPr id="169" name="Picture 169"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51" w:tgtFrame="_blank" w:history="1">
              <w:r w:rsidRPr="00B577B2">
                <w:rPr>
                  <w:rFonts w:ascii="Arial" w:eastAsia="Times New Roman" w:hAnsi="Arial" w:cs="Arial"/>
                  <w:color w:val="000000"/>
                  <w:sz w:val="21"/>
                  <w:szCs w:val="21"/>
                  <w:u w:val="single"/>
                </w:rPr>
                <w:t>http://www.chicagobooth.edu/programs/full-time/admissions/visit?source=modules_engage_ft</w:t>
              </w:r>
            </w:hyperlink>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sidRPr="00B577B2">
              <w:rPr>
                <w:rFonts w:ascii="Arial" w:eastAsia="Times New Roman" w:hAnsi="Arial" w:cs="Arial"/>
                <w:color w:val="000000"/>
                <w:sz w:val="21"/>
                <w:szCs w:val="21"/>
                <w:shd w:val="clear" w:color="auto" w:fill="FFFFFF"/>
              </w:rPr>
              <w:t>Moderator: </w:t>
            </w:r>
            <w:r w:rsidRPr="00B577B2">
              <w:rPr>
                <w:rFonts w:ascii="Arial" w:eastAsia="Times New Roman" w:hAnsi="Arial" w:cs="Arial"/>
                <w:color w:val="585858"/>
                <w:sz w:val="21"/>
                <w:szCs w:val="21"/>
              </w:rPr>
              <w:t>Thank you again for participating in our chat. The chat transcript will be posted within 48 hours.</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1312" behindDoc="0" locked="0" layoutInCell="1" allowOverlap="0">
                  <wp:simplePos x="0" y="0"/>
                  <wp:positionH relativeFrom="column">
                    <wp:align>left</wp:align>
                  </wp:positionH>
                  <wp:positionV relativeFrom="line">
                    <wp:posOffset>0</wp:posOffset>
                  </wp:positionV>
                  <wp:extent cx="666750" cy="666750"/>
                  <wp:effectExtent l="0" t="0" r="0" b="0"/>
                  <wp:wrapSquare wrapText="bothSides"/>
                  <wp:docPr id="175" name="Picture 175"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Danielle: </w:t>
            </w:r>
            <w:proofErr w:type="spellStart"/>
            <w:r w:rsidRPr="00B577B2">
              <w:rPr>
                <w:rFonts w:ascii="Arial" w:eastAsia="Times New Roman" w:hAnsi="Arial" w:cs="Arial"/>
                <w:color w:val="993300"/>
                <w:sz w:val="21"/>
                <w:szCs w:val="21"/>
              </w:rPr>
              <w:t>Archit</w:t>
            </w:r>
            <w:proofErr w:type="spellEnd"/>
            <w:r w:rsidRPr="00B577B2">
              <w:rPr>
                <w:rFonts w:ascii="Arial" w:eastAsia="Times New Roman" w:hAnsi="Arial" w:cs="Arial"/>
                <w:color w:val="993300"/>
                <w:sz w:val="21"/>
                <w:szCs w:val="21"/>
              </w:rPr>
              <w:t>: You are definitely welcome to reach out to the Booth community in Mumbai. I would start by contacting our students: </w:t>
            </w:r>
            <w:r>
              <w:rPr>
                <w:rFonts w:ascii="Arial" w:eastAsia="Times New Roman" w:hAnsi="Arial" w:cs="Arial"/>
                <w:noProof/>
                <w:color w:val="993300"/>
                <w:sz w:val="21"/>
                <w:szCs w:val="21"/>
              </w:rPr>
              <w:drawing>
                <wp:inline distT="0" distB="0" distL="0" distR="0">
                  <wp:extent cx="161925" cy="133350"/>
                  <wp:effectExtent l="0" t="0" r="9525" b="0"/>
                  <wp:docPr id="168" name="Picture 168" descr="http://poweredby.sparcplug.com/chat/images/external_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poweredby.sparcplug.com/chat/images/external_lin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hyperlink r:id="rId52" w:tgtFrame="_blank" w:history="1">
              <w:r w:rsidRPr="00B577B2">
                <w:rPr>
                  <w:rFonts w:ascii="Arial" w:eastAsia="Times New Roman" w:hAnsi="Arial" w:cs="Arial"/>
                  <w:color w:val="000000"/>
                  <w:sz w:val="21"/>
                  <w:szCs w:val="21"/>
                  <w:u w:val="single"/>
                </w:rPr>
                <w:t>http://www.chicagobooth.edu/programs/full-time/student-experience/international/asia-australia/india</w:t>
              </w:r>
            </w:hyperlink>
            <w:r w:rsidRPr="00B577B2">
              <w:rPr>
                <w:rFonts w:ascii="Arial" w:eastAsia="Times New Roman" w:hAnsi="Arial" w:cs="Arial"/>
                <w:color w:val="993300"/>
                <w:sz w:val="21"/>
                <w:szCs w:val="21"/>
              </w:rPr>
              <w:t>Meghan and I were in Mumbai this past June, and we loved it!</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2336" behindDoc="0" locked="0" layoutInCell="1" allowOverlap="0">
                  <wp:simplePos x="0" y="0"/>
                  <wp:positionH relativeFrom="column">
                    <wp:align>left</wp:align>
                  </wp:positionH>
                  <wp:positionV relativeFrom="line">
                    <wp:posOffset>0</wp:posOffset>
                  </wp:positionV>
                  <wp:extent cx="666750" cy="666750"/>
                  <wp:effectExtent l="0" t="0" r="0" b="0"/>
                  <wp:wrapSquare wrapText="bothSides"/>
                  <wp:docPr id="174" name="Picture 174" descr="http://xronos.s3.amazonaws.com/photoBucket/132344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xronos.s3.amazonaws.com/photoBucket/132344523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Emily: </w:t>
            </w:r>
            <w:r w:rsidRPr="00B577B2">
              <w:rPr>
                <w:rFonts w:ascii="Arial" w:eastAsia="Times New Roman" w:hAnsi="Arial" w:cs="Arial"/>
                <w:color w:val="993300"/>
                <w:sz w:val="21"/>
                <w:szCs w:val="21"/>
              </w:rPr>
              <w:t>Thanks for all of your questions! I enjoyed chatting with you today!</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3360" behindDoc="0" locked="0" layoutInCell="1" allowOverlap="0">
                  <wp:simplePos x="0" y="0"/>
                  <wp:positionH relativeFrom="column">
                    <wp:align>left</wp:align>
                  </wp:positionH>
                  <wp:positionV relativeFrom="line">
                    <wp:posOffset>0</wp:posOffset>
                  </wp:positionV>
                  <wp:extent cx="666750" cy="666750"/>
                  <wp:effectExtent l="0" t="0" r="0" b="0"/>
                  <wp:wrapSquare wrapText="bothSides"/>
                  <wp:docPr id="173" name="Picture 173" descr="http://xronos.s3.amazonaws.com/photoBucket/1321912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xronos.s3.amazonaws.com/photoBucket/132191206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Carrie: </w:t>
            </w:r>
            <w:r w:rsidRPr="00B577B2">
              <w:rPr>
                <w:rFonts w:ascii="Arial" w:eastAsia="Times New Roman" w:hAnsi="Arial" w:cs="Arial"/>
                <w:color w:val="993300"/>
                <w:sz w:val="21"/>
                <w:szCs w:val="21"/>
              </w:rPr>
              <w:t>Thanks for all of the great questions! I look forward to continuing the conversation moving forward.</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4384" behindDoc="0" locked="0" layoutInCell="1" allowOverlap="0">
                  <wp:simplePos x="0" y="0"/>
                  <wp:positionH relativeFrom="column">
                    <wp:align>left</wp:align>
                  </wp:positionH>
                  <wp:positionV relativeFrom="line">
                    <wp:posOffset>0</wp:posOffset>
                  </wp:positionV>
                  <wp:extent cx="666750" cy="666750"/>
                  <wp:effectExtent l="0" t="0" r="0" b="0"/>
                  <wp:wrapSquare wrapText="bothSides"/>
                  <wp:docPr id="172" name="Picture 172" descr="http://xronos.s3.amazonaws.com/photoBucket/131912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xronos.s3.amazonaws.com/photoBucket/13191209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Eddie: </w:t>
            </w:r>
            <w:r w:rsidRPr="00B577B2">
              <w:rPr>
                <w:rFonts w:ascii="Arial" w:eastAsia="Times New Roman" w:hAnsi="Arial" w:cs="Arial"/>
                <w:color w:val="993300"/>
                <w:sz w:val="21"/>
                <w:szCs w:val="21"/>
              </w:rPr>
              <w:t>Sorry we couldn't get to everyone but hopefully we helped you as you begin to prepare your applications or visit us at an event or here on campus!</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5408" behindDoc="0" locked="0" layoutInCell="1" allowOverlap="0">
                  <wp:simplePos x="0" y="0"/>
                  <wp:positionH relativeFrom="column">
                    <wp:align>left</wp:align>
                  </wp:positionH>
                  <wp:positionV relativeFrom="line">
                    <wp:posOffset>0</wp:posOffset>
                  </wp:positionV>
                  <wp:extent cx="657225" cy="685800"/>
                  <wp:effectExtent l="0" t="0" r="9525" b="0"/>
                  <wp:wrapSquare wrapText="bothSides"/>
                  <wp:docPr id="171" name="Picture 171" descr="http://xronos.s3.amazonaws.com/photoBucket/1347907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xronos.s3.amazonaws.com/photoBucket/134790751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Meghan: </w:t>
            </w:r>
            <w:r w:rsidRPr="00B577B2">
              <w:rPr>
                <w:rFonts w:ascii="Arial" w:eastAsia="Times New Roman" w:hAnsi="Arial" w:cs="Arial"/>
                <w:color w:val="993300"/>
                <w:sz w:val="21"/>
                <w:szCs w:val="21"/>
              </w:rPr>
              <w:t>Lots of great questions on here today! Thanks for joining us and good luck with your MBA application process. - Meghan</w:t>
            </w:r>
            <w:r w:rsidRPr="00B577B2">
              <w:rPr>
                <w:rFonts w:ascii="Arial" w:eastAsia="Times New Roman" w:hAnsi="Arial" w:cs="Arial"/>
                <w:color w:val="000000"/>
                <w:sz w:val="21"/>
                <w:szCs w:val="21"/>
              </w:rPr>
              <w:br w:type="textWrapping" w:clear="left"/>
            </w:r>
          </w:p>
          <w:p w:rsidR="00B577B2" w:rsidRPr="00B577B2" w:rsidRDefault="00B577B2" w:rsidP="00B577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0" distR="0" simplePos="0" relativeHeight="251666432" behindDoc="0" locked="0" layoutInCell="1" allowOverlap="0">
                  <wp:simplePos x="0" y="0"/>
                  <wp:positionH relativeFrom="column">
                    <wp:align>left</wp:align>
                  </wp:positionH>
                  <wp:positionV relativeFrom="line">
                    <wp:posOffset>0</wp:posOffset>
                  </wp:positionV>
                  <wp:extent cx="666750" cy="666750"/>
                  <wp:effectExtent l="0" t="0" r="0" b="0"/>
                  <wp:wrapSquare wrapText="bothSides"/>
                  <wp:docPr id="170" name="Picture 170" descr="http://xronos.s3.amazonaws.com/photoBucket/1321996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xronos.s3.amazonaws.com/photoBucket/132199689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77B2">
              <w:rPr>
                <w:rFonts w:ascii="Arial" w:eastAsia="Times New Roman" w:hAnsi="Arial" w:cs="Arial"/>
                <w:color w:val="000000"/>
                <w:sz w:val="21"/>
                <w:szCs w:val="21"/>
                <w:shd w:val="clear" w:color="auto" w:fill="FFFFFF"/>
              </w:rPr>
              <w:t>Danielle: </w:t>
            </w:r>
            <w:r w:rsidRPr="00B577B2">
              <w:rPr>
                <w:rFonts w:ascii="Arial" w:eastAsia="Times New Roman" w:hAnsi="Arial" w:cs="Arial"/>
                <w:color w:val="993300"/>
                <w:sz w:val="21"/>
                <w:szCs w:val="21"/>
              </w:rPr>
              <w:t>Thanks so much for all your great questions! Don't forget to the keep the conversation going by following us on Twitter </w:t>
            </w:r>
            <w:r>
              <w:rPr>
                <w:rFonts w:ascii="Arial" w:eastAsia="Times New Roman" w:hAnsi="Arial" w:cs="Arial"/>
                <w:noProof/>
                <w:color w:val="993300"/>
                <w:sz w:val="21"/>
                <w:szCs w:val="21"/>
              </w:rPr>
              <w:drawing>
                <wp:inline distT="0" distB="0" distL="0" distR="0">
                  <wp:extent cx="133350" cy="133350"/>
                  <wp:effectExtent l="0" t="0" r="0" b="0"/>
                  <wp:docPr id="167" name="Picture 167" descr="http://poweredby.sparcplug.com/chat/images/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poweredby.sparcplug.com/chat/images/twit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hyperlink r:id="rId53" w:tgtFrame="blank" w:history="1">
              <w:r w:rsidRPr="00B577B2">
                <w:rPr>
                  <w:rFonts w:ascii="Arial" w:eastAsia="Times New Roman" w:hAnsi="Arial" w:cs="Arial"/>
                  <w:color w:val="000000"/>
                  <w:sz w:val="21"/>
                  <w:szCs w:val="21"/>
                  <w:u w:val="single"/>
                </w:rPr>
                <w:t> @</w:t>
              </w:r>
              <w:proofErr w:type="spellStart"/>
              <w:r w:rsidRPr="00B577B2">
                <w:rPr>
                  <w:rFonts w:ascii="Arial" w:eastAsia="Times New Roman" w:hAnsi="Arial" w:cs="Arial"/>
                  <w:color w:val="000000"/>
                  <w:sz w:val="21"/>
                  <w:szCs w:val="21"/>
                  <w:u w:val="single"/>
                </w:rPr>
                <w:t>Booth</w:t>
              </w:r>
            </w:hyperlink>
            <w:r w:rsidRPr="00B577B2">
              <w:rPr>
                <w:rFonts w:ascii="Arial" w:eastAsia="Times New Roman" w:hAnsi="Arial" w:cs="Arial"/>
                <w:color w:val="993300"/>
                <w:sz w:val="21"/>
                <w:szCs w:val="21"/>
              </w:rPr>
              <w:t>_Insider</w:t>
            </w:r>
            <w:proofErr w:type="spellEnd"/>
            <w:r w:rsidRPr="00B577B2">
              <w:rPr>
                <w:rFonts w:ascii="Arial" w:eastAsia="Times New Roman" w:hAnsi="Arial" w:cs="Arial"/>
                <w:color w:val="993300"/>
                <w:sz w:val="21"/>
                <w:szCs w:val="21"/>
              </w:rPr>
              <w:t> </w:t>
            </w:r>
            <w:r>
              <w:rPr>
                <w:rFonts w:ascii="Arial" w:eastAsia="Times New Roman" w:hAnsi="Arial" w:cs="Arial"/>
                <w:noProof/>
                <w:color w:val="993300"/>
                <w:sz w:val="21"/>
                <w:szCs w:val="21"/>
              </w:rPr>
              <w:drawing>
                <wp:inline distT="0" distB="0" distL="0" distR="0">
                  <wp:extent cx="133350" cy="133350"/>
                  <wp:effectExtent l="0" t="0" r="0" b="0"/>
                  <wp:docPr id="166" name="Picture 166" descr="http://poweredby.sparcplug.com/chat/images/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poweredby.sparcplug.com/chat/images/twit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hyperlink r:id="rId54" w:tgtFrame="blank" w:history="1">
              <w:r w:rsidRPr="00B577B2">
                <w:rPr>
                  <w:rFonts w:ascii="Arial" w:eastAsia="Times New Roman" w:hAnsi="Arial" w:cs="Arial"/>
                  <w:color w:val="000000"/>
                  <w:sz w:val="21"/>
                  <w:szCs w:val="21"/>
                  <w:u w:val="single"/>
                </w:rPr>
                <w:t> @</w:t>
              </w:r>
              <w:proofErr w:type="spellStart"/>
              <w:r w:rsidRPr="00B577B2">
                <w:rPr>
                  <w:rFonts w:ascii="Arial" w:eastAsia="Times New Roman" w:hAnsi="Arial" w:cs="Arial"/>
                  <w:color w:val="000000"/>
                  <w:sz w:val="21"/>
                  <w:szCs w:val="21"/>
                  <w:u w:val="single"/>
                </w:rPr>
                <w:t>DanielleElisha</w:t>
              </w:r>
              <w:proofErr w:type="spellEnd"/>
            </w:hyperlink>
            <w:r w:rsidRPr="00B577B2">
              <w:rPr>
                <w:rFonts w:ascii="Arial" w:eastAsia="Times New Roman" w:hAnsi="Arial" w:cs="Arial"/>
                <w:color w:val="993300"/>
                <w:sz w:val="21"/>
                <w:szCs w:val="21"/>
              </w:rPr>
              <w:t> and share with us what you love about Booth by using </w:t>
            </w:r>
            <w:r>
              <w:rPr>
                <w:rFonts w:ascii="Arial" w:eastAsia="Times New Roman" w:hAnsi="Arial" w:cs="Arial"/>
                <w:noProof/>
                <w:color w:val="993300"/>
                <w:sz w:val="21"/>
                <w:szCs w:val="21"/>
              </w:rPr>
              <w:drawing>
                <wp:inline distT="0" distB="0" distL="0" distR="0">
                  <wp:extent cx="133350" cy="133350"/>
                  <wp:effectExtent l="0" t="0" r="0" b="0"/>
                  <wp:docPr id="165" name="Picture 165" descr="http://poweredby.sparcplug.com/chat/images/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poweredby.sparcplug.com/chat/images/twitter.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B577B2">
              <w:rPr>
                <w:rFonts w:ascii="Arial" w:eastAsia="Times New Roman" w:hAnsi="Arial" w:cs="Arial"/>
                <w:color w:val="993300"/>
                <w:sz w:val="21"/>
                <w:szCs w:val="21"/>
              </w:rPr>
              <w:t>#</w:t>
            </w:r>
            <w:proofErr w:type="spellStart"/>
            <w:r w:rsidRPr="00B577B2">
              <w:rPr>
                <w:rFonts w:ascii="Arial" w:eastAsia="Times New Roman" w:hAnsi="Arial" w:cs="Arial"/>
                <w:color w:val="993300"/>
                <w:sz w:val="21"/>
                <w:szCs w:val="21"/>
              </w:rPr>
              <w:fldChar w:fldCharType="begin"/>
            </w:r>
            <w:r w:rsidRPr="00B577B2">
              <w:rPr>
                <w:rFonts w:ascii="Arial" w:eastAsia="Times New Roman" w:hAnsi="Arial" w:cs="Arial"/>
                <w:color w:val="993300"/>
                <w:sz w:val="21"/>
                <w:szCs w:val="21"/>
              </w:rPr>
              <w:instrText xml:space="preserve"> HYPERLINK "http://search.twitter.com/search?q=%23WhyBooth" \t "_blank" </w:instrText>
            </w:r>
            <w:r w:rsidRPr="00B577B2">
              <w:rPr>
                <w:rFonts w:ascii="Arial" w:eastAsia="Times New Roman" w:hAnsi="Arial" w:cs="Arial"/>
                <w:color w:val="993300"/>
                <w:sz w:val="21"/>
                <w:szCs w:val="21"/>
              </w:rPr>
              <w:fldChar w:fldCharType="separate"/>
            </w:r>
            <w:r w:rsidRPr="00B577B2">
              <w:rPr>
                <w:rFonts w:ascii="Arial" w:eastAsia="Times New Roman" w:hAnsi="Arial" w:cs="Arial"/>
                <w:color w:val="000000"/>
                <w:sz w:val="21"/>
                <w:szCs w:val="21"/>
                <w:u w:val="single"/>
              </w:rPr>
              <w:t>WhyBooth</w:t>
            </w:r>
            <w:proofErr w:type="spellEnd"/>
            <w:r w:rsidRPr="00B577B2">
              <w:rPr>
                <w:rFonts w:ascii="Arial" w:eastAsia="Times New Roman" w:hAnsi="Arial" w:cs="Arial"/>
                <w:color w:val="993300"/>
                <w:sz w:val="21"/>
                <w:szCs w:val="21"/>
              </w:rPr>
              <w:fldChar w:fldCharType="end"/>
            </w:r>
            <w:r w:rsidRPr="00B577B2">
              <w:rPr>
                <w:rFonts w:ascii="Arial" w:eastAsia="Times New Roman" w:hAnsi="Arial" w:cs="Arial"/>
                <w:color w:val="993300"/>
                <w:sz w:val="21"/>
                <w:szCs w:val="21"/>
              </w:rPr>
              <w:t> Best of luck to all throughout the application process.</w:t>
            </w:r>
          </w:p>
        </w:tc>
      </w:tr>
      <w:tr w:rsidR="00B577B2" w:rsidRPr="00B577B2" w:rsidTr="00B577B2">
        <w:trPr>
          <w:tblCellSpacing w:w="0" w:type="dxa"/>
          <w:jc w:val="center"/>
        </w:trPr>
        <w:tc>
          <w:tcPr>
            <w:tcW w:w="0" w:type="auto"/>
            <w:gridSpan w:val="2"/>
            <w:vAlign w:val="center"/>
            <w:hideMark/>
          </w:tcPr>
          <w:p w:rsidR="00B577B2" w:rsidRPr="00B577B2" w:rsidRDefault="00B577B2" w:rsidP="00B577B2">
            <w:pPr>
              <w:spacing w:after="0" w:line="240" w:lineRule="auto"/>
              <w:jc w:val="center"/>
              <w:rPr>
                <w:rFonts w:ascii="Times New Roman" w:eastAsia="Times New Roman" w:hAnsi="Times New Roman" w:cs="Times New Roman"/>
                <w:sz w:val="24"/>
                <w:szCs w:val="24"/>
              </w:rPr>
            </w:pPr>
          </w:p>
        </w:tc>
      </w:tr>
    </w:tbl>
    <w:p w:rsidR="00B577B2" w:rsidRPr="00B577B2" w:rsidRDefault="00B577B2" w:rsidP="00B577B2">
      <w:pPr>
        <w:spacing w:after="0" w:line="240" w:lineRule="auto"/>
        <w:jc w:val="center"/>
        <w:rPr>
          <w:rFonts w:ascii="Arial" w:eastAsia="Times New Roman" w:hAnsi="Arial" w:cs="Arial"/>
          <w:color w:val="000000"/>
          <w:sz w:val="21"/>
          <w:szCs w:val="21"/>
        </w:rPr>
      </w:pPr>
      <w:r w:rsidRPr="00B577B2">
        <w:rPr>
          <w:rFonts w:ascii="Arial" w:eastAsia="Times New Roman" w:hAnsi="Arial" w:cs="Arial"/>
          <w:color w:val="000000"/>
          <w:sz w:val="21"/>
          <w:szCs w:val="21"/>
        </w:rPr>
        <w:br/>
      </w:r>
      <w:r>
        <w:rPr>
          <w:rFonts w:ascii="Arial" w:eastAsia="Times New Roman" w:hAnsi="Arial" w:cs="Arial"/>
          <w:noProof/>
          <w:color w:val="0000FF"/>
          <w:sz w:val="21"/>
          <w:szCs w:val="21"/>
        </w:rPr>
        <w:drawing>
          <wp:inline distT="0" distB="0" distL="0" distR="0">
            <wp:extent cx="1619250" cy="428625"/>
            <wp:effectExtent l="0" t="0" r="0" b="0"/>
            <wp:docPr id="1" name="Picture 1" descr="http://poweredby.sparcplug.com/chat/images/poweredby3.png">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poweredby.sparcplug.com/chat/images/poweredby3.png">
                      <a:hlinkClick r:id="rId55" tgtFrame="&quot;_blank&quo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19250" cy="428625"/>
                    </a:xfrm>
                    <a:prstGeom prst="rect">
                      <a:avLst/>
                    </a:prstGeom>
                    <a:noFill/>
                    <a:ln>
                      <a:noFill/>
                    </a:ln>
                  </pic:spPr>
                </pic:pic>
              </a:graphicData>
            </a:graphic>
          </wp:inline>
        </w:drawing>
      </w:r>
    </w:p>
    <w:p w:rsidR="00B577B2" w:rsidRPr="00B577B2" w:rsidRDefault="00B577B2" w:rsidP="00B577B2">
      <w:pPr>
        <w:spacing w:after="0" w:line="240" w:lineRule="auto"/>
        <w:rPr>
          <w:rFonts w:ascii="Arial" w:eastAsia="Times New Roman" w:hAnsi="Arial" w:cs="Arial"/>
          <w:color w:val="000000"/>
          <w:sz w:val="21"/>
          <w:szCs w:val="21"/>
        </w:rPr>
      </w:pPr>
      <w:r w:rsidRPr="00B577B2">
        <w:rPr>
          <w:rFonts w:ascii="Arial" w:eastAsia="Times New Roman" w:hAnsi="Arial" w:cs="Arial"/>
          <w:color w:val="000000"/>
          <w:sz w:val="21"/>
          <w:szCs w:val="21"/>
        </w:rPr>
        <w:t> </w:t>
      </w:r>
    </w:p>
    <w:p w:rsidR="00384134" w:rsidRDefault="00384134"/>
    <w:sectPr w:rsidR="0038413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324"/>
    <w:rsid w:val="00384134"/>
    <w:rsid w:val="00B577B2"/>
    <w:rsid w:val="00E05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577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7B2"/>
    <w:rPr>
      <w:rFonts w:ascii="Times New Roman" w:eastAsia="Times New Roman" w:hAnsi="Times New Roman" w:cs="Times New Roman"/>
      <w:b/>
      <w:bCs/>
      <w:kern w:val="36"/>
      <w:sz w:val="48"/>
      <w:szCs w:val="48"/>
    </w:rPr>
  </w:style>
  <w:style w:type="paragraph" w:styleId="z-TopofForm">
    <w:name w:val="HTML Top of Form"/>
    <w:basedOn w:val="Normal"/>
    <w:next w:val="Normal"/>
    <w:link w:val="z-TopofFormChar"/>
    <w:hidden/>
    <w:uiPriority w:val="99"/>
    <w:semiHidden/>
    <w:unhideWhenUsed/>
    <w:rsid w:val="00B577B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577B2"/>
    <w:rPr>
      <w:rFonts w:ascii="Arial" w:eastAsia="Times New Roman" w:hAnsi="Arial" w:cs="Arial"/>
      <w:vanish/>
      <w:sz w:val="16"/>
      <w:szCs w:val="16"/>
    </w:rPr>
  </w:style>
  <w:style w:type="paragraph" w:styleId="NormalWeb">
    <w:name w:val="Normal (Web)"/>
    <w:basedOn w:val="Normal"/>
    <w:uiPriority w:val="99"/>
    <w:semiHidden/>
    <w:unhideWhenUsed/>
    <w:rsid w:val="00B577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577B2"/>
  </w:style>
  <w:style w:type="character" w:styleId="Hyperlink">
    <w:name w:val="Hyperlink"/>
    <w:basedOn w:val="DefaultParagraphFont"/>
    <w:uiPriority w:val="99"/>
    <w:semiHidden/>
    <w:unhideWhenUsed/>
    <w:rsid w:val="00B577B2"/>
    <w:rPr>
      <w:color w:val="0000FF"/>
      <w:u w:val="single"/>
    </w:rPr>
  </w:style>
  <w:style w:type="character" w:styleId="FollowedHyperlink">
    <w:name w:val="FollowedHyperlink"/>
    <w:basedOn w:val="DefaultParagraphFont"/>
    <w:uiPriority w:val="99"/>
    <w:semiHidden/>
    <w:unhideWhenUsed/>
    <w:rsid w:val="00B577B2"/>
    <w:rPr>
      <w:color w:val="800080"/>
      <w:u w:val="single"/>
    </w:rPr>
  </w:style>
  <w:style w:type="paragraph" w:styleId="z-BottomofForm">
    <w:name w:val="HTML Bottom of Form"/>
    <w:basedOn w:val="Normal"/>
    <w:next w:val="Normal"/>
    <w:link w:val="z-BottomofFormChar"/>
    <w:hidden/>
    <w:uiPriority w:val="99"/>
    <w:unhideWhenUsed/>
    <w:rsid w:val="00B577B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B577B2"/>
    <w:rPr>
      <w:rFonts w:ascii="Arial" w:eastAsia="Times New Roman" w:hAnsi="Arial" w:cs="Arial"/>
      <w:vanish/>
      <w:sz w:val="16"/>
      <w:szCs w:val="16"/>
    </w:rPr>
  </w:style>
  <w:style w:type="character" w:customStyle="1" w:styleId="googiecheckspellinglink">
    <w:name w:val="googie_check_spelling_link"/>
    <w:basedOn w:val="DefaultParagraphFont"/>
    <w:rsid w:val="00B577B2"/>
  </w:style>
  <w:style w:type="paragraph" w:styleId="HTMLPreformatted">
    <w:name w:val="HTML Preformatted"/>
    <w:basedOn w:val="Normal"/>
    <w:link w:val="HTMLPreformattedChar"/>
    <w:uiPriority w:val="99"/>
    <w:semiHidden/>
    <w:unhideWhenUsed/>
    <w:rsid w:val="00B57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577B2"/>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57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7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577B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7B2"/>
    <w:rPr>
      <w:rFonts w:ascii="Times New Roman" w:eastAsia="Times New Roman" w:hAnsi="Times New Roman" w:cs="Times New Roman"/>
      <w:b/>
      <w:bCs/>
      <w:kern w:val="36"/>
      <w:sz w:val="48"/>
      <w:szCs w:val="48"/>
    </w:rPr>
  </w:style>
  <w:style w:type="paragraph" w:styleId="z-TopofForm">
    <w:name w:val="HTML Top of Form"/>
    <w:basedOn w:val="Normal"/>
    <w:next w:val="Normal"/>
    <w:link w:val="z-TopofFormChar"/>
    <w:hidden/>
    <w:uiPriority w:val="99"/>
    <w:semiHidden/>
    <w:unhideWhenUsed/>
    <w:rsid w:val="00B577B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577B2"/>
    <w:rPr>
      <w:rFonts w:ascii="Arial" w:eastAsia="Times New Roman" w:hAnsi="Arial" w:cs="Arial"/>
      <w:vanish/>
      <w:sz w:val="16"/>
      <w:szCs w:val="16"/>
    </w:rPr>
  </w:style>
  <w:style w:type="paragraph" w:styleId="NormalWeb">
    <w:name w:val="Normal (Web)"/>
    <w:basedOn w:val="Normal"/>
    <w:uiPriority w:val="99"/>
    <w:semiHidden/>
    <w:unhideWhenUsed/>
    <w:rsid w:val="00B577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577B2"/>
  </w:style>
  <w:style w:type="character" w:styleId="Hyperlink">
    <w:name w:val="Hyperlink"/>
    <w:basedOn w:val="DefaultParagraphFont"/>
    <w:uiPriority w:val="99"/>
    <w:semiHidden/>
    <w:unhideWhenUsed/>
    <w:rsid w:val="00B577B2"/>
    <w:rPr>
      <w:color w:val="0000FF"/>
      <w:u w:val="single"/>
    </w:rPr>
  </w:style>
  <w:style w:type="character" w:styleId="FollowedHyperlink">
    <w:name w:val="FollowedHyperlink"/>
    <w:basedOn w:val="DefaultParagraphFont"/>
    <w:uiPriority w:val="99"/>
    <w:semiHidden/>
    <w:unhideWhenUsed/>
    <w:rsid w:val="00B577B2"/>
    <w:rPr>
      <w:color w:val="800080"/>
      <w:u w:val="single"/>
    </w:rPr>
  </w:style>
  <w:style w:type="paragraph" w:styleId="z-BottomofForm">
    <w:name w:val="HTML Bottom of Form"/>
    <w:basedOn w:val="Normal"/>
    <w:next w:val="Normal"/>
    <w:link w:val="z-BottomofFormChar"/>
    <w:hidden/>
    <w:uiPriority w:val="99"/>
    <w:unhideWhenUsed/>
    <w:rsid w:val="00B577B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B577B2"/>
    <w:rPr>
      <w:rFonts w:ascii="Arial" w:eastAsia="Times New Roman" w:hAnsi="Arial" w:cs="Arial"/>
      <w:vanish/>
      <w:sz w:val="16"/>
      <w:szCs w:val="16"/>
    </w:rPr>
  </w:style>
  <w:style w:type="character" w:customStyle="1" w:styleId="googiecheckspellinglink">
    <w:name w:val="googie_check_spelling_link"/>
    <w:basedOn w:val="DefaultParagraphFont"/>
    <w:rsid w:val="00B577B2"/>
  </w:style>
  <w:style w:type="paragraph" w:styleId="HTMLPreformatted">
    <w:name w:val="HTML Preformatted"/>
    <w:basedOn w:val="Normal"/>
    <w:link w:val="HTMLPreformattedChar"/>
    <w:uiPriority w:val="99"/>
    <w:semiHidden/>
    <w:unhideWhenUsed/>
    <w:rsid w:val="00B57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577B2"/>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B57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7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436098">
      <w:bodyDiv w:val="1"/>
      <w:marLeft w:val="0"/>
      <w:marRight w:val="0"/>
      <w:marTop w:val="0"/>
      <w:marBottom w:val="0"/>
      <w:divBdr>
        <w:top w:val="none" w:sz="0" w:space="0" w:color="auto"/>
        <w:left w:val="none" w:sz="0" w:space="0" w:color="auto"/>
        <w:bottom w:val="none" w:sz="0" w:space="0" w:color="auto"/>
        <w:right w:val="none" w:sz="0" w:space="0" w:color="auto"/>
      </w:divBdr>
    </w:div>
    <w:div w:id="944769483">
      <w:bodyDiv w:val="1"/>
      <w:marLeft w:val="0"/>
      <w:marRight w:val="0"/>
      <w:marTop w:val="0"/>
      <w:marBottom w:val="0"/>
      <w:divBdr>
        <w:top w:val="none" w:sz="0" w:space="0" w:color="auto"/>
        <w:left w:val="none" w:sz="0" w:space="0" w:color="auto"/>
        <w:bottom w:val="none" w:sz="0" w:space="0" w:color="auto"/>
        <w:right w:val="none" w:sz="0" w:space="0" w:color="auto"/>
      </w:divBdr>
      <w:divsChild>
        <w:div w:id="1379205788">
          <w:marLeft w:val="0"/>
          <w:marRight w:val="0"/>
          <w:marTop w:val="0"/>
          <w:marBottom w:val="0"/>
          <w:divBdr>
            <w:top w:val="none" w:sz="0" w:space="0" w:color="auto"/>
            <w:left w:val="none" w:sz="0" w:space="0" w:color="auto"/>
            <w:bottom w:val="none" w:sz="0" w:space="0" w:color="auto"/>
            <w:right w:val="none" w:sz="0" w:space="0" w:color="auto"/>
          </w:divBdr>
          <w:divsChild>
            <w:div w:id="1808932915">
              <w:marLeft w:val="0"/>
              <w:marRight w:val="0"/>
              <w:marTop w:val="0"/>
              <w:marBottom w:val="0"/>
              <w:divBdr>
                <w:top w:val="none" w:sz="0" w:space="0" w:color="auto"/>
                <w:left w:val="none" w:sz="0" w:space="0" w:color="auto"/>
                <w:bottom w:val="none" w:sz="0" w:space="0" w:color="auto"/>
                <w:right w:val="none" w:sz="0" w:space="0" w:color="auto"/>
              </w:divBdr>
              <w:divsChild>
                <w:div w:id="1628773476">
                  <w:marLeft w:val="0"/>
                  <w:marRight w:val="0"/>
                  <w:marTop w:val="0"/>
                  <w:marBottom w:val="0"/>
                  <w:divBdr>
                    <w:top w:val="none" w:sz="0" w:space="0" w:color="auto"/>
                    <w:left w:val="none" w:sz="0" w:space="0" w:color="auto"/>
                    <w:bottom w:val="none" w:sz="0" w:space="0" w:color="auto"/>
                    <w:right w:val="none" w:sz="0" w:space="0" w:color="auto"/>
                  </w:divBdr>
                </w:div>
                <w:div w:id="573970552">
                  <w:marLeft w:val="0"/>
                  <w:marRight w:val="0"/>
                  <w:marTop w:val="0"/>
                  <w:marBottom w:val="0"/>
                  <w:divBdr>
                    <w:top w:val="none" w:sz="0" w:space="0" w:color="auto"/>
                    <w:left w:val="none" w:sz="0" w:space="0" w:color="auto"/>
                    <w:bottom w:val="none" w:sz="0" w:space="0" w:color="auto"/>
                    <w:right w:val="none" w:sz="0" w:space="0" w:color="auto"/>
                  </w:divBdr>
                  <w:divsChild>
                    <w:div w:id="1104106644">
                      <w:marLeft w:val="0"/>
                      <w:marRight w:val="0"/>
                      <w:marTop w:val="0"/>
                      <w:marBottom w:val="0"/>
                      <w:divBdr>
                        <w:top w:val="none" w:sz="0" w:space="0" w:color="auto"/>
                        <w:left w:val="none" w:sz="0" w:space="0" w:color="auto"/>
                        <w:bottom w:val="none" w:sz="0" w:space="0" w:color="auto"/>
                        <w:right w:val="none" w:sz="0" w:space="0" w:color="auto"/>
                      </w:divBdr>
                    </w:div>
                    <w:div w:id="94793788">
                      <w:marLeft w:val="0"/>
                      <w:marRight w:val="0"/>
                      <w:marTop w:val="0"/>
                      <w:marBottom w:val="0"/>
                      <w:divBdr>
                        <w:top w:val="single" w:sz="6" w:space="0" w:color="555555"/>
                        <w:left w:val="single" w:sz="6" w:space="2" w:color="555555"/>
                        <w:bottom w:val="single" w:sz="6" w:space="0" w:color="555555"/>
                        <w:right w:val="single" w:sz="6" w:space="0" w:color="555555"/>
                      </w:divBdr>
                    </w:div>
                    <w:div w:id="1761877385">
                      <w:marLeft w:val="0"/>
                      <w:marRight w:val="0"/>
                      <w:marTop w:val="0"/>
                      <w:marBottom w:val="0"/>
                      <w:divBdr>
                        <w:top w:val="none" w:sz="0" w:space="0" w:color="auto"/>
                        <w:left w:val="none" w:sz="0" w:space="0" w:color="auto"/>
                        <w:bottom w:val="none" w:sz="0" w:space="0" w:color="auto"/>
                        <w:right w:val="none" w:sz="0" w:space="0" w:color="auto"/>
                      </w:divBdr>
                    </w:div>
                    <w:div w:id="722875523">
                      <w:marLeft w:val="0"/>
                      <w:marRight w:val="0"/>
                      <w:marTop w:val="0"/>
                      <w:marBottom w:val="0"/>
                      <w:divBdr>
                        <w:top w:val="none" w:sz="0" w:space="0" w:color="auto"/>
                        <w:left w:val="none" w:sz="0" w:space="0" w:color="auto"/>
                        <w:bottom w:val="none" w:sz="0" w:space="0" w:color="auto"/>
                        <w:right w:val="none" w:sz="0" w:space="0" w:color="auto"/>
                      </w:divBdr>
                    </w:div>
                  </w:divsChild>
                </w:div>
                <w:div w:id="11561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53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ly.chicagobooth.edu/register/?id=73a34770-48ca-4795-aeb9-63182ebd8141" TargetMode="External"/><Relationship Id="rId18" Type="http://schemas.openxmlformats.org/officeDocument/2006/relationships/hyperlink" Target="http://www.chicagobooth.edu/fulltime/viewbook/" TargetMode="External"/><Relationship Id="rId26" Type="http://schemas.openxmlformats.org/officeDocument/2006/relationships/hyperlink" Target="http://www.chicagobooth.edu/programs/full-time/career" TargetMode="External"/><Relationship Id="rId39" Type="http://schemas.openxmlformats.org/officeDocument/2006/relationships/hyperlink" Target="http://www.chicagobooth.edu/programs/full-time/admissions/events/north-america" TargetMode="External"/><Relationship Id="rId21" Type="http://schemas.openxmlformats.org/officeDocument/2006/relationships/hyperlink" Target="http://www.chicagobooth.edu/programs/full-time/academics" TargetMode="External"/><Relationship Id="rId34" Type="http://schemas.openxmlformats.org/officeDocument/2006/relationships/hyperlink" Target="http://www.chicagobooth.edu/programs/full-time/admissions/visit/daily-campus-visit-program" TargetMode="External"/><Relationship Id="rId42" Type="http://schemas.openxmlformats.org/officeDocument/2006/relationships/hyperlink" Target="http://www.chicagobooth.edu/programs/full-time/admissions/tuition-financial-aid" TargetMode="External"/><Relationship Id="rId47" Type="http://schemas.openxmlformats.org/officeDocument/2006/relationships/hyperlink" Target="http://www.chicagobooth.edu/alumni/community" TargetMode="External"/><Relationship Id="rId50" Type="http://schemas.openxmlformats.org/officeDocument/2006/relationships/hyperlink" Target="http://research.chicagobooth.edu/entrepreneurship/" TargetMode="External"/><Relationship Id="rId55" Type="http://schemas.openxmlformats.org/officeDocument/2006/relationships/hyperlink" Target="http://chatauditorium.com/" TargetMode="External"/><Relationship Id="rId7" Type="http://schemas.openxmlformats.org/officeDocument/2006/relationships/image" Target="media/image3.jpeg"/><Relationship Id="rId2" Type="http://schemas.microsoft.com/office/2007/relationships/stylesWithEffects" Target="stylesWithEffects.xml"/><Relationship Id="rId16" Type="http://schemas.openxmlformats.org/officeDocument/2006/relationships/hyperlink" Target="http://www.chicagobooth.edu/fulltime/viewbook/" TargetMode="External"/><Relationship Id="rId29" Type="http://schemas.openxmlformats.org/officeDocument/2006/relationships/image" Target="media/image8.jpeg"/><Relationship Id="rId11" Type="http://schemas.openxmlformats.org/officeDocument/2006/relationships/hyperlink" Target="http://blogs.chicagobooth.edu/n/blogs/blog.aspx?nav=main&amp;webtag=boothinsider&amp;entry=96" TargetMode="External"/><Relationship Id="rId24" Type="http://schemas.openxmlformats.org/officeDocument/2006/relationships/image" Target="media/image7.jpeg"/><Relationship Id="rId32" Type="http://schemas.openxmlformats.org/officeDocument/2006/relationships/hyperlink" Target="http://blogs.chicagobooth.edu/n/blogs/blog.aspx?nav=main&amp;webtag=boothinsider&amp;entry=110" TargetMode="External"/><Relationship Id="rId37" Type="http://schemas.openxmlformats.org/officeDocument/2006/relationships/hyperlink" Target="http://www.chicagobooth.edu/fulltime/viewbook/" TargetMode="External"/><Relationship Id="rId40" Type="http://schemas.openxmlformats.org/officeDocument/2006/relationships/hyperlink" Target="https://apply.chicagobooth.edu/register/?id=496eca5e-6af7-43b0-a998-17ca31e2ba1c" TargetMode="External"/><Relationship Id="rId45" Type="http://schemas.openxmlformats.org/officeDocument/2006/relationships/hyperlink" Target="http://student.chicagobooth.edu/group/afa/" TargetMode="External"/><Relationship Id="rId53" Type="http://schemas.openxmlformats.org/officeDocument/2006/relationships/hyperlink" Target="http://twitter.com/Booth" TargetMode="External"/><Relationship Id="rId58" Type="http://schemas.openxmlformats.org/officeDocument/2006/relationships/theme" Target="theme/theme1.xml"/><Relationship Id="rId5" Type="http://schemas.openxmlformats.org/officeDocument/2006/relationships/image" Target="media/image1.jpeg"/><Relationship Id="rId19" Type="http://schemas.openxmlformats.org/officeDocument/2006/relationships/hyperlink" Target="http://blogs.chicagobooth.edu/n/blogs/blog.aspx?nav=main&amp;webtag=boothinsider&amp;entry=110"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chicagobooth.edu/programs/full-time/student-experience/diversity/women" TargetMode="External"/><Relationship Id="rId22" Type="http://schemas.openxmlformats.org/officeDocument/2006/relationships/hyperlink" Target="http://blogs.chicagobooth.edu/n/blogs/blog.aspx?nav=main&amp;webtag=boothinsider&amp;entry=110" TargetMode="External"/><Relationship Id="rId27" Type="http://schemas.openxmlformats.org/officeDocument/2006/relationships/hyperlink" Target="http://student.chicagobooth.edu/group/afa/" TargetMode="External"/><Relationship Id="rId30" Type="http://schemas.openxmlformats.org/officeDocument/2006/relationships/hyperlink" Target="https://apply.chicagobooth.edu/register/?id=a47960f3-7488-449e-8ed8-f3736fc1ad20" TargetMode="External"/><Relationship Id="rId35" Type="http://schemas.openxmlformats.org/officeDocument/2006/relationships/hyperlink" Target="http://www.chicagobooth.edu/programs/full-time/admissions/events/europe" TargetMode="External"/><Relationship Id="rId43" Type="http://schemas.openxmlformats.org/officeDocument/2006/relationships/hyperlink" Target="http://blogs.chicagobooth.edu/n/blogs/blog.aspx?nav=main&amp;webtag=boothinsider&amp;entry=106" TargetMode="External"/><Relationship Id="rId48" Type="http://schemas.openxmlformats.org/officeDocument/2006/relationships/hyperlink" Target="http://www.chicagobooth.edu/programs/full-time/" TargetMode="External"/><Relationship Id="rId56" Type="http://schemas.openxmlformats.org/officeDocument/2006/relationships/image" Target="media/image10.png"/><Relationship Id="rId8" Type="http://schemas.openxmlformats.org/officeDocument/2006/relationships/image" Target="media/image4.jpeg"/><Relationship Id="rId51" Type="http://schemas.openxmlformats.org/officeDocument/2006/relationships/hyperlink" Target="http://www.chicagobooth.edu/programs/full-time/admissions/visit?source=modules_engage_ft" TargetMode="External"/><Relationship Id="rId3" Type="http://schemas.openxmlformats.org/officeDocument/2006/relationships/settings" Target="settings.xml"/><Relationship Id="rId12" Type="http://schemas.openxmlformats.org/officeDocument/2006/relationships/hyperlink" Target="http://www.chicagobooth.edu/programs/full-time/admissions/events" TargetMode="External"/><Relationship Id="rId17" Type="http://schemas.openxmlformats.org/officeDocument/2006/relationships/hyperlink" Target="http://www.chicagobooth.edu/about/chicago-approach" TargetMode="External"/><Relationship Id="rId25" Type="http://schemas.openxmlformats.org/officeDocument/2006/relationships/hyperlink" Target="http://www.chicagobooth.edu/fulltime/viewbook/" TargetMode="External"/><Relationship Id="rId33" Type="http://schemas.openxmlformats.org/officeDocument/2006/relationships/image" Target="media/image9.jpeg"/><Relationship Id="rId38" Type="http://schemas.openxmlformats.org/officeDocument/2006/relationships/hyperlink" Target="http://www.chicagobooth.edu/entrepreneurship/" TargetMode="External"/><Relationship Id="rId46" Type="http://schemas.openxmlformats.org/officeDocument/2006/relationships/hyperlink" Target="http://www.chicagobooth.edu/fulltime/viewbook/think/" TargetMode="External"/><Relationship Id="rId20" Type="http://schemas.openxmlformats.org/officeDocument/2006/relationships/hyperlink" Target="http://www.chicagobooth.edu/programs/full-time/admissions/early-career-candidates" TargetMode="External"/><Relationship Id="rId41" Type="http://schemas.openxmlformats.org/officeDocument/2006/relationships/hyperlink" Target="http://www.chicagobooth.edu/programs/full-time/admissions/international/english-exams" TargetMode="External"/><Relationship Id="rId54" Type="http://schemas.openxmlformats.org/officeDocument/2006/relationships/hyperlink" Target="http://twitter.com/DanielleElisha" TargetMode="External"/><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hyperlink" Target="http://www.chicagobooth.edu/programs/full-time/student-experience/beyond-classroom/groups/booth-partners" TargetMode="External"/><Relationship Id="rId23" Type="http://schemas.openxmlformats.org/officeDocument/2006/relationships/hyperlink" Target="http://www.chicagobooth.edu/programs/full-time/academics/curriculum" TargetMode="External"/><Relationship Id="rId28" Type="http://schemas.openxmlformats.org/officeDocument/2006/relationships/hyperlink" Target="http://blogs.chicagobooth.edu/n/blogs/blog.aspx?nav=main&amp;webtag=boothinsider&amp;entry=110" TargetMode="External"/><Relationship Id="rId36" Type="http://schemas.openxmlformats.org/officeDocument/2006/relationships/hyperlink" Target="http://www.chicagobooth.edu/programs/full-time/student-experience/international" TargetMode="External"/><Relationship Id="rId49" Type="http://schemas.openxmlformats.org/officeDocument/2006/relationships/hyperlink" Target="http://www.chicagobooth.edu/employmentreport/" TargetMode="External"/><Relationship Id="rId57" Type="http://schemas.openxmlformats.org/officeDocument/2006/relationships/fontTable" Target="fontTable.xml"/><Relationship Id="rId10" Type="http://schemas.openxmlformats.org/officeDocument/2006/relationships/image" Target="media/image6.png"/><Relationship Id="rId31" Type="http://schemas.openxmlformats.org/officeDocument/2006/relationships/hyperlink" Target="http://www.chicagobooth.edu/programs/full-time/admissions/events" TargetMode="External"/><Relationship Id="rId44" Type="http://schemas.openxmlformats.org/officeDocument/2006/relationships/hyperlink" Target="http://www.chicagobooth.edu/programs/full-time/admissions/tuition-financial-aid" TargetMode="External"/><Relationship Id="rId52" Type="http://schemas.openxmlformats.org/officeDocument/2006/relationships/hyperlink" Target="http://www.chicagobooth.edu/programs/full-time/student-experience/international/asia-australia/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8052</Words>
  <Characters>45902</Characters>
  <Application>Microsoft Office Word</Application>
  <DocSecurity>0</DocSecurity>
  <Lines>382</Lines>
  <Paragraphs>107</Paragraphs>
  <ScaleCrop>false</ScaleCrop>
  <LinksUpToDate>false</LinksUpToDate>
  <CharactersWithSpaces>53847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2013-07-11T17:07:00Z</dcterms:created>
  <dcterms:modified xsi:type="dcterms:W3CDTF">2013-07-11T17:07:00Z</dcterms:modified>
</cp:coreProperties>
</file>