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1F7A" w:rsidRDefault="00D81F7A" w:rsidP="00D81F7A">
      <w:pPr>
        <w:widowControl w:val="0"/>
        <w:autoSpaceDE w:val="0"/>
        <w:autoSpaceDN w:val="0"/>
        <w:adjustRightInd w:val="0"/>
        <w:spacing w:after="200"/>
        <w:rPr>
          <w:rFonts w:ascii="Arial" w:hAnsi="Arial" w:cs="Arial"/>
          <w:color w:val="0A0A0A"/>
          <w:sz w:val="26"/>
          <w:szCs w:val="26"/>
        </w:rPr>
      </w:pPr>
      <w:r>
        <w:rPr>
          <w:rFonts w:ascii="Arial" w:hAnsi="Arial" w:cs="Arial"/>
          <w:color w:val="0A0A0A"/>
          <w:sz w:val="26"/>
          <w:szCs w:val="26"/>
        </w:rPr>
        <w:t>Some people believe that college students should consider only their own talents and interests when choosing a field of study. Others believe that college students should base their choice of a field of study on the availability of jobs in that field.</w:t>
      </w:r>
    </w:p>
    <w:p w:rsidR="00D81F7A" w:rsidRDefault="00D81F7A" w:rsidP="00D81F7A">
      <w:pPr>
        <w:rPr>
          <w:rFonts w:ascii="Arial" w:hAnsi="Arial" w:cs="Arial"/>
          <w:color w:val="0A0A0A"/>
          <w:sz w:val="26"/>
          <w:szCs w:val="26"/>
        </w:rPr>
      </w:pPr>
      <w:r>
        <w:rPr>
          <w:rFonts w:ascii="Arial" w:hAnsi="Arial" w:cs="Arial"/>
          <w:color w:val="0A0A0A"/>
          <w:sz w:val="26"/>
          <w:szCs w:val="26"/>
        </w:rPr>
        <w:t>Write a response in which you discuss which view more closely aligns with your own position and explain your reasoning for the position you take. In developing and supporting your position, you should address both of the views presented.</w:t>
      </w:r>
    </w:p>
    <w:p w:rsidR="00D81F7A" w:rsidRDefault="00D81F7A" w:rsidP="00D81F7A">
      <w:pPr>
        <w:rPr>
          <w:rFonts w:ascii="Arial" w:hAnsi="Arial" w:cs="Arial"/>
          <w:color w:val="0A0A0A"/>
          <w:sz w:val="26"/>
          <w:szCs w:val="26"/>
        </w:rPr>
      </w:pPr>
    </w:p>
    <w:p w:rsidR="00D81F7A" w:rsidRDefault="003F10D9" w:rsidP="00D81F7A">
      <w:pPr>
        <w:rPr>
          <w:rFonts w:ascii="Arial" w:hAnsi="Arial" w:cs="Arial"/>
          <w:color w:val="0A0A0A"/>
          <w:sz w:val="26"/>
          <w:szCs w:val="26"/>
        </w:rPr>
      </w:pPr>
      <w:r>
        <w:rPr>
          <w:rFonts w:ascii="Arial" w:hAnsi="Arial" w:cs="Arial"/>
          <w:color w:val="0A0A0A"/>
          <w:sz w:val="26"/>
          <w:szCs w:val="26"/>
        </w:rPr>
        <w:t>The current state of our economy presents college students with choosing a career based on job availability or choosing a career based on skills and interests. On one hand we have a struggling economy and students wanting to chase careers based on potential income. On the other hand we have students wanting to pursue their dreams based on their natural talents and personal interests. I</w:t>
      </w:r>
      <w:r w:rsidR="00D81F7A">
        <w:rPr>
          <w:rFonts w:ascii="Arial" w:hAnsi="Arial" w:cs="Arial"/>
          <w:color w:val="0A0A0A"/>
          <w:sz w:val="26"/>
          <w:szCs w:val="26"/>
        </w:rPr>
        <w:t xml:space="preserve">t is important that college students take their own talents and interests into consideration when choosing a field of study. </w:t>
      </w:r>
    </w:p>
    <w:p w:rsidR="00D81F7A" w:rsidRDefault="00D81F7A" w:rsidP="00D81F7A">
      <w:pPr>
        <w:rPr>
          <w:rFonts w:ascii="Arial" w:hAnsi="Arial" w:cs="Arial"/>
          <w:color w:val="0A0A0A"/>
          <w:sz w:val="26"/>
          <w:szCs w:val="26"/>
        </w:rPr>
      </w:pPr>
    </w:p>
    <w:p w:rsidR="00D81F7A" w:rsidRDefault="00D81F7A" w:rsidP="00D81F7A">
      <w:pPr>
        <w:rPr>
          <w:rFonts w:ascii="Arial" w:hAnsi="Arial" w:cs="Arial"/>
          <w:color w:val="0A0A0A"/>
          <w:sz w:val="26"/>
          <w:szCs w:val="26"/>
        </w:rPr>
      </w:pPr>
      <w:r>
        <w:rPr>
          <w:rFonts w:ascii="Arial" w:hAnsi="Arial" w:cs="Arial"/>
          <w:color w:val="0A0A0A"/>
          <w:sz w:val="26"/>
          <w:szCs w:val="26"/>
        </w:rPr>
        <w:t xml:space="preserve">When people are interested </w:t>
      </w:r>
      <w:r w:rsidR="003F10D9">
        <w:rPr>
          <w:rFonts w:ascii="Arial" w:hAnsi="Arial" w:cs="Arial"/>
          <w:color w:val="0A0A0A"/>
          <w:sz w:val="26"/>
          <w:szCs w:val="26"/>
        </w:rPr>
        <w:t>in a field, they are more prone to sticking with that particular field of interest</w:t>
      </w:r>
      <w:r>
        <w:rPr>
          <w:rFonts w:ascii="Arial" w:hAnsi="Arial" w:cs="Arial"/>
          <w:color w:val="0A0A0A"/>
          <w:sz w:val="26"/>
          <w:szCs w:val="26"/>
        </w:rPr>
        <w:t>. For instance, people that are good at their hobbies co</w:t>
      </w:r>
      <w:r w:rsidR="003F10D9">
        <w:rPr>
          <w:rFonts w:ascii="Arial" w:hAnsi="Arial" w:cs="Arial"/>
          <w:color w:val="0A0A0A"/>
          <w:sz w:val="26"/>
          <w:szCs w:val="26"/>
        </w:rPr>
        <w:t>ntinue to partake in their hobbies</w:t>
      </w:r>
      <w:r>
        <w:rPr>
          <w:rFonts w:ascii="Arial" w:hAnsi="Arial" w:cs="Arial"/>
          <w:color w:val="0A0A0A"/>
          <w:sz w:val="26"/>
          <w:szCs w:val="26"/>
        </w:rPr>
        <w:t xml:space="preserve"> for a long period of time. The same can be said for a career. If someone were interested in what they do, then they would be more likely to </w:t>
      </w:r>
      <w:r w:rsidR="003F10D9">
        <w:rPr>
          <w:rFonts w:ascii="Arial" w:hAnsi="Arial" w:cs="Arial"/>
          <w:color w:val="0A0A0A"/>
          <w:sz w:val="26"/>
          <w:szCs w:val="26"/>
        </w:rPr>
        <w:t xml:space="preserve">stick through the positives and negatives of being in that field. </w:t>
      </w:r>
      <w:r>
        <w:rPr>
          <w:rFonts w:ascii="Arial" w:hAnsi="Arial" w:cs="Arial"/>
          <w:color w:val="0A0A0A"/>
          <w:sz w:val="26"/>
          <w:szCs w:val="26"/>
        </w:rPr>
        <w:t xml:space="preserve"> </w:t>
      </w:r>
    </w:p>
    <w:p w:rsidR="00D81F7A" w:rsidRDefault="00D81F7A" w:rsidP="00D81F7A">
      <w:pPr>
        <w:rPr>
          <w:rFonts w:ascii="Arial" w:hAnsi="Arial" w:cs="Arial"/>
          <w:color w:val="0A0A0A"/>
          <w:sz w:val="26"/>
          <w:szCs w:val="26"/>
        </w:rPr>
      </w:pPr>
    </w:p>
    <w:p w:rsidR="00D81F7A" w:rsidRDefault="00D81F7A" w:rsidP="00D81F7A">
      <w:pPr>
        <w:rPr>
          <w:rFonts w:ascii="Arial" w:hAnsi="Arial" w:cs="Arial"/>
          <w:color w:val="0A0A0A"/>
          <w:sz w:val="26"/>
          <w:szCs w:val="26"/>
        </w:rPr>
      </w:pPr>
      <w:r>
        <w:rPr>
          <w:rFonts w:ascii="Arial" w:hAnsi="Arial" w:cs="Arial"/>
          <w:color w:val="0A0A0A"/>
          <w:sz w:val="26"/>
          <w:szCs w:val="26"/>
        </w:rPr>
        <w:t>Most jobs have implications not only on the person working, b</w:t>
      </w:r>
      <w:r w:rsidR="003F10D9">
        <w:rPr>
          <w:rFonts w:ascii="Arial" w:hAnsi="Arial" w:cs="Arial"/>
          <w:color w:val="0A0A0A"/>
          <w:sz w:val="26"/>
          <w:szCs w:val="26"/>
        </w:rPr>
        <w:t>ut the public in general</w:t>
      </w:r>
      <w:r>
        <w:rPr>
          <w:rFonts w:ascii="Arial" w:hAnsi="Arial" w:cs="Arial"/>
          <w:color w:val="0A0A0A"/>
          <w:sz w:val="26"/>
          <w:szCs w:val="26"/>
        </w:rPr>
        <w:t>. If a pe</w:t>
      </w:r>
      <w:r w:rsidR="003F10D9">
        <w:rPr>
          <w:rFonts w:ascii="Arial" w:hAnsi="Arial" w:cs="Arial"/>
          <w:color w:val="0A0A0A"/>
          <w:sz w:val="26"/>
          <w:szCs w:val="26"/>
        </w:rPr>
        <w:t>rson is talented and skilled at</w:t>
      </w:r>
      <w:r>
        <w:rPr>
          <w:rFonts w:ascii="Arial" w:hAnsi="Arial" w:cs="Arial"/>
          <w:color w:val="0A0A0A"/>
          <w:sz w:val="26"/>
          <w:szCs w:val="26"/>
        </w:rPr>
        <w:t xml:space="preserve"> what they do, the public will benefit from this. For example, healthcare is </w:t>
      </w:r>
      <w:r w:rsidR="003F10D9">
        <w:rPr>
          <w:rFonts w:ascii="Arial" w:hAnsi="Arial" w:cs="Arial"/>
          <w:color w:val="0A0A0A"/>
          <w:sz w:val="26"/>
          <w:szCs w:val="26"/>
        </w:rPr>
        <w:t xml:space="preserve">a </w:t>
      </w:r>
      <w:r>
        <w:rPr>
          <w:rFonts w:ascii="Arial" w:hAnsi="Arial" w:cs="Arial"/>
          <w:color w:val="0A0A0A"/>
          <w:sz w:val="26"/>
          <w:szCs w:val="26"/>
        </w:rPr>
        <w:t>very detail and patient oriented</w:t>
      </w:r>
      <w:r w:rsidR="003F10D9">
        <w:rPr>
          <w:rFonts w:ascii="Arial" w:hAnsi="Arial" w:cs="Arial"/>
          <w:color w:val="0A0A0A"/>
          <w:sz w:val="26"/>
          <w:szCs w:val="26"/>
        </w:rPr>
        <w:t xml:space="preserve"> field</w:t>
      </w:r>
      <w:r>
        <w:rPr>
          <w:rFonts w:ascii="Arial" w:hAnsi="Arial" w:cs="Arial"/>
          <w:color w:val="0A0A0A"/>
          <w:sz w:val="26"/>
          <w:szCs w:val="26"/>
        </w:rPr>
        <w:t>. If a college student is interested and skilled in nursing, the patients</w:t>
      </w:r>
      <w:r w:rsidR="003F10D9">
        <w:rPr>
          <w:rFonts w:ascii="Arial" w:hAnsi="Arial" w:cs="Arial"/>
          <w:color w:val="0A0A0A"/>
          <w:sz w:val="26"/>
          <w:szCs w:val="26"/>
        </w:rPr>
        <w:t xml:space="preserve"> will benefit from this</w:t>
      </w:r>
      <w:r>
        <w:rPr>
          <w:rFonts w:ascii="Arial" w:hAnsi="Arial" w:cs="Arial"/>
          <w:color w:val="0A0A0A"/>
          <w:sz w:val="26"/>
          <w:szCs w:val="26"/>
        </w:rPr>
        <w:t xml:space="preserve">. If a college student just takes into consideration that it’s a job and has no pride in what they do, then the patient might not receive the care that they deserve. It’s important for a college student to take these things into consideration when selecting a field of study. </w:t>
      </w:r>
    </w:p>
    <w:p w:rsidR="00D81F7A" w:rsidRDefault="00D81F7A" w:rsidP="00D81F7A">
      <w:pPr>
        <w:rPr>
          <w:rFonts w:ascii="Arial" w:hAnsi="Arial" w:cs="Arial"/>
          <w:color w:val="0A0A0A"/>
          <w:sz w:val="26"/>
          <w:szCs w:val="26"/>
        </w:rPr>
      </w:pPr>
    </w:p>
    <w:p w:rsidR="00D81F7A" w:rsidRDefault="00D81F7A" w:rsidP="00D81F7A">
      <w:pPr>
        <w:rPr>
          <w:rFonts w:ascii="Arial" w:hAnsi="Arial" w:cs="Arial"/>
          <w:color w:val="0A0A0A"/>
          <w:sz w:val="26"/>
          <w:szCs w:val="26"/>
        </w:rPr>
      </w:pPr>
      <w:r>
        <w:rPr>
          <w:rFonts w:ascii="Arial" w:hAnsi="Arial" w:cs="Arial"/>
          <w:color w:val="0A0A0A"/>
          <w:sz w:val="26"/>
          <w:szCs w:val="26"/>
        </w:rPr>
        <w:t xml:space="preserve">However, </w:t>
      </w:r>
      <w:r w:rsidR="003F10D9">
        <w:rPr>
          <w:rFonts w:ascii="Arial" w:hAnsi="Arial" w:cs="Arial"/>
          <w:color w:val="0A0A0A"/>
          <w:sz w:val="26"/>
          <w:szCs w:val="26"/>
        </w:rPr>
        <w:t>the struggling economy presents us with financial challenges</w:t>
      </w:r>
      <w:r>
        <w:rPr>
          <w:rFonts w:ascii="Arial" w:hAnsi="Arial" w:cs="Arial"/>
          <w:color w:val="0A0A0A"/>
          <w:sz w:val="26"/>
          <w:szCs w:val="26"/>
        </w:rPr>
        <w:t xml:space="preserve">. Jobs that include a student’s passion and interest might not allow them to </w:t>
      </w:r>
      <w:r w:rsidR="003F10D9">
        <w:rPr>
          <w:rFonts w:ascii="Arial" w:hAnsi="Arial" w:cs="Arial"/>
          <w:color w:val="0A0A0A"/>
          <w:sz w:val="26"/>
          <w:szCs w:val="26"/>
        </w:rPr>
        <w:t>receive the necessary income for survival</w:t>
      </w:r>
      <w:r>
        <w:rPr>
          <w:rFonts w:ascii="Arial" w:hAnsi="Arial" w:cs="Arial"/>
          <w:color w:val="0A0A0A"/>
          <w:sz w:val="26"/>
          <w:szCs w:val="26"/>
        </w:rPr>
        <w:t>. For example, painters usually make their money by selling their works independently. A skilled painter might have excellent paintings but no market to sell to. This would require a person to find a seconda</w:t>
      </w:r>
      <w:r w:rsidR="003F10D9">
        <w:rPr>
          <w:rFonts w:ascii="Arial" w:hAnsi="Arial" w:cs="Arial"/>
          <w:color w:val="0A0A0A"/>
          <w:sz w:val="26"/>
          <w:szCs w:val="26"/>
        </w:rPr>
        <w:t xml:space="preserve">ry source of income. This </w:t>
      </w:r>
      <w:r>
        <w:rPr>
          <w:rFonts w:ascii="Arial" w:hAnsi="Arial" w:cs="Arial"/>
          <w:color w:val="0A0A0A"/>
          <w:sz w:val="26"/>
          <w:szCs w:val="26"/>
        </w:rPr>
        <w:t xml:space="preserve">should not convince a student to ignore their own skills and interests when finding a field of study. </w:t>
      </w:r>
    </w:p>
    <w:p w:rsidR="00D81F7A" w:rsidRDefault="00D81F7A" w:rsidP="00D81F7A">
      <w:pPr>
        <w:rPr>
          <w:rFonts w:ascii="Arial" w:hAnsi="Arial" w:cs="Arial"/>
          <w:color w:val="0A0A0A"/>
          <w:sz w:val="26"/>
          <w:szCs w:val="26"/>
        </w:rPr>
      </w:pPr>
    </w:p>
    <w:p w:rsidR="00D81F7A" w:rsidRDefault="00D81F7A" w:rsidP="00D81F7A">
      <w:pPr>
        <w:rPr>
          <w:rFonts w:ascii="Arial" w:hAnsi="Arial" w:cs="Arial"/>
          <w:color w:val="0A0A0A"/>
          <w:sz w:val="26"/>
          <w:szCs w:val="26"/>
        </w:rPr>
      </w:pPr>
      <w:r>
        <w:rPr>
          <w:rFonts w:ascii="Arial" w:hAnsi="Arial" w:cs="Arial"/>
          <w:color w:val="0A0A0A"/>
          <w:sz w:val="26"/>
          <w:szCs w:val="26"/>
        </w:rPr>
        <w:t xml:space="preserve">In conclusion, it is necessary for a college student to focus on their abilities and interests when </w:t>
      </w:r>
      <w:r w:rsidR="003F10D9">
        <w:rPr>
          <w:rFonts w:ascii="Arial" w:hAnsi="Arial" w:cs="Arial"/>
          <w:color w:val="0A0A0A"/>
          <w:sz w:val="26"/>
          <w:szCs w:val="26"/>
        </w:rPr>
        <w:t>selecting a field of study. They should select a</w:t>
      </w:r>
      <w:r>
        <w:rPr>
          <w:rFonts w:ascii="Arial" w:hAnsi="Arial" w:cs="Arial"/>
          <w:color w:val="0A0A0A"/>
          <w:sz w:val="26"/>
          <w:szCs w:val="26"/>
        </w:rPr>
        <w:t xml:space="preserve"> career that they will most likely be doing for the rest of their lives. Having skills and interests in a certain field will ensure that a person maintains longevity in their career. </w:t>
      </w:r>
    </w:p>
    <w:p w:rsidR="00D81F7A" w:rsidRDefault="00D81F7A" w:rsidP="00D81F7A">
      <w:pPr>
        <w:rPr>
          <w:rFonts w:ascii="Arial" w:hAnsi="Arial" w:cs="Arial"/>
          <w:color w:val="0A0A0A"/>
          <w:sz w:val="26"/>
          <w:szCs w:val="26"/>
        </w:rPr>
      </w:pPr>
    </w:p>
    <w:p w:rsidR="00D81F7A" w:rsidRDefault="00D81F7A" w:rsidP="00D81F7A"/>
    <w:sectPr w:rsidR="00D81F7A" w:rsidSect="00D81F7A">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D81F7A"/>
    <w:rsid w:val="003F10D9"/>
    <w:rsid w:val="0045200D"/>
    <w:rsid w:val="00D81F7A"/>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3B5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357</Words>
  <Characters>2036</Characters>
  <Application>Microsoft Macintosh Word</Application>
  <DocSecurity>0</DocSecurity>
  <Lines>16</Lines>
  <Paragraphs>4</Paragraphs>
  <ScaleCrop>false</ScaleCrop>
  <LinksUpToDate>false</LinksUpToDate>
  <CharactersWithSpaces>2500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Patrick Moon</cp:lastModifiedBy>
  <cp:revision>1</cp:revision>
  <dcterms:created xsi:type="dcterms:W3CDTF">2013-07-24T00:41:00Z</dcterms:created>
  <dcterms:modified xsi:type="dcterms:W3CDTF">2013-07-25T03:54:00Z</dcterms:modified>
</cp:coreProperties>
</file>