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EE0E6F" w14:textId="77777777" w:rsidR="00C83885" w:rsidRPr="002D22D1" w:rsidRDefault="00C83885">
      <w:pPr>
        <w:rPr>
          <w:rFonts w:ascii="Garamond" w:hAnsi="Garamond"/>
          <w:sz w:val="26"/>
          <w:szCs w:val="26"/>
        </w:rPr>
      </w:pPr>
      <w:bookmarkStart w:id="0" w:name="_GoBack"/>
      <w:bookmarkEnd w:id="0"/>
      <w:r w:rsidRPr="002D22D1">
        <w:rPr>
          <w:rFonts w:ascii="Garamond" w:hAnsi="Garamond"/>
          <w:sz w:val="26"/>
          <w:szCs w:val="26"/>
        </w:rPr>
        <w:t>Sentence Correction Guide</w:t>
      </w:r>
    </w:p>
    <w:p w14:paraId="55ACA26C" w14:textId="185E3611" w:rsidR="00C83885" w:rsidRPr="002D22D1" w:rsidRDefault="00D7422F">
      <w:pPr>
        <w:rPr>
          <w:rFonts w:ascii="Garamond" w:hAnsi="Garamond"/>
          <w:sz w:val="26"/>
          <w:szCs w:val="26"/>
        </w:rPr>
      </w:pPr>
      <w:r>
        <w:rPr>
          <w:rFonts w:ascii="Garamond" w:hAnsi="Garamond"/>
          <w:sz w:val="26"/>
          <w:szCs w:val="26"/>
        </w:rPr>
        <w:t>02/10</w:t>
      </w:r>
      <w:r w:rsidR="00C83885" w:rsidRPr="002D22D1">
        <w:rPr>
          <w:rFonts w:ascii="Garamond" w:hAnsi="Garamond"/>
          <w:sz w:val="26"/>
          <w:szCs w:val="26"/>
        </w:rPr>
        <w:t>/2015</w:t>
      </w:r>
    </w:p>
    <w:p w14:paraId="5ADFEADD" w14:textId="77777777" w:rsidR="00C83885" w:rsidRPr="002D22D1" w:rsidRDefault="00C83885">
      <w:pPr>
        <w:rPr>
          <w:rFonts w:ascii="Garamond" w:hAnsi="Garamond"/>
          <w:sz w:val="26"/>
          <w:szCs w:val="26"/>
        </w:rPr>
      </w:pPr>
    </w:p>
    <w:p w14:paraId="5B42141F" w14:textId="77777777" w:rsidR="000C249C" w:rsidRPr="00BF761C" w:rsidRDefault="00C83885">
      <w:pPr>
        <w:rPr>
          <w:rFonts w:ascii="Garamond" w:hAnsi="Garamond"/>
          <w:b/>
          <w:sz w:val="26"/>
          <w:szCs w:val="26"/>
        </w:rPr>
      </w:pPr>
      <w:r w:rsidRPr="00BF761C">
        <w:rPr>
          <w:rFonts w:ascii="Garamond" w:hAnsi="Garamond"/>
          <w:b/>
          <w:sz w:val="26"/>
          <w:szCs w:val="26"/>
        </w:rPr>
        <w:t>Illogical Meaning</w:t>
      </w:r>
    </w:p>
    <w:p w14:paraId="7C7CCFFC" w14:textId="58C2BC7B" w:rsidR="0048471D" w:rsidRPr="002D22D1" w:rsidRDefault="0048471D" w:rsidP="00C81DC0">
      <w:pPr>
        <w:pStyle w:val="ListParagraph"/>
        <w:numPr>
          <w:ilvl w:val="0"/>
          <w:numId w:val="4"/>
        </w:numPr>
        <w:rPr>
          <w:rFonts w:ascii="Garamond" w:hAnsi="Garamond"/>
          <w:sz w:val="26"/>
          <w:szCs w:val="26"/>
        </w:rPr>
      </w:pPr>
      <w:r w:rsidRPr="002D22D1">
        <w:rPr>
          <w:rFonts w:ascii="Garamond" w:hAnsi="Garamond"/>
          <w:sz w:val="26"/>
          <w:szCs w:val="26"/>
        </w:rPr>
        <w:t>Make sure to run through the test as a last ditch effort. Make sure that there is nothing with an answer choice. Diction is the only exception (only way to have an idiom). Often no true grammatical issues unless it is an idiom.</w:t>
      </w:r>
    </w:p>
    <w:p w14:paraId="5B43F2B4" w14:textId="41C59366" w:rsidR="0048471D" w:rsidRPr="002D22D1" w:rsidRDefault="0048471D" w:rsidP="00C81DC0">
      <w:pPr>
        <w:pStyle w:val="ListParagraph"/>
        <w:numPr>
          <w:ilvl w:val="0"/>
          <w:numId w:val="4"/>
        </w:numPr>
        <w:rPr>
          <w:rFonts w:ascii="Garamond" w:hAnsi="Garamond"/>
          <w:sz w:val="26"/>
          <w:szCs w:val="26"/>
        </w:rPr>
      </w:pPr>
      <w:r w:rsidRPr="002D22D1">
        <w:rPr>
          <w:rFonts w:ascii="Garamond" w:hAnsi="Garamond"/>
          <w:sz w:val="26"/>
          <w:szCs w:val="26"/>
        </w:rPr>
        <w:t>Always consider illogical meaning before moving on. Is there some alternative meaning?</w:t>
      </w:r>
    </w:p>
    <w:p w14:paraId="110AE26D" w14:textId="4B36F866" w:rsidR="009013F2" w:rsidRPr="002D22D1" w:rsidRDefault="00EC62A0" w:rsidP="00C81DC0">
      <w:pPr>
        <w:pStyle w:val="ListParagraph"/>
        <w:numPr>
          <w:ilvl w:val="0"/>
          <w:numId w:val="4"/>
        </w:numPr>
        <w:rPr>
          <w:rFonts w:ascii="Garamond" w:hAnsi="Garamond"/>
          <w:sz w:val="26"/>
          <w:szCs w:val="26"/>
        </w:rPr>
      </w:pPr>
      <w:r w:rsidRPr="002D22D1">
        <w:rPr>
          <w:rFonts w:ascii="Garamond" w:hAnsi="Garamond"/>
          <w:sz w:val="26"/>
          <w:szCs w:val="26"/>
        </w:rPr>
        <w:t>Faulty Predication</w:t>
      </w:r>
    </w:p>
    <w:p w14:paraId="6B683335" w14:textId="61F3E1B0" w:rsidR="00EC62A0" w:rsidRPr="002D22D1" w:rsidRDefault="00EC62A0" w:rsidP="00EC62A0">
      <w:pPr>
        <w:pStyle w:val="ListParagraph"/>
        <w:numPr>
          <w:ilvl w:val="1"/>
          <w:numId w:val="4"/>
        </w:numPr>
        <w:rPr>
          <w:rFonts w:ascii="Garamond" w:hAnsi="Garamond"/>
          <w:sz w:val="26"/>
          <w:szCs w:val="26"/>
        </w:rPr>
      </w:pPr>
      <w:r w:rsidRPr="002D22D1">
        <w:rPr>
          <w:rFonts w:ascii="Garamond" w:hAnsi="Garamond"/>
          <w:sz w:val="26"/>
          <w:szCs w:val="26"/>
        </w:rPr>
        <w:t>The subject and predicate must be logically linked to each other</w:t>
      </w:r>
    </w:p>
    <w:p w14:paraId="699D180F" w14:textId="62CF32D2" w:rsidR="009013F2" w:rsidRPr="002D22D1" w:rsidRDefault="00EC62A0" w:rsidP="00EC62A0">
      <w:pPr>
        <w:pStyle w:val="ListParagraph"/>
        <w:numPr>
          <w:ilvl w:val="0"/>
          <w:numId w:val="4"/>
        </w:numPr>
        <w:rPr>
          <w:rFonts w:ascii="Garamond" w:hAnsi="Garamond"/>
          <w:sz w:val="26"/>
          <w:szCs w:val="26"/>
        </w:rPr>
      </w:pPr>
      <w:r w:rsidRPr="002D22D1">
        <w:rPr>
          <w:rFonts w:ascii="Garamond" w:hAnsi="Garamond"/>
          <w:sz w:val="26"/>
          <w:szCs w:val="26"/>
        </w:rPr>
        <w:t>Improper Diction / Improper Idiomatic Usage</w:t>
      </w:r>
    </w:p>
    <w:p w14:paraId="7CC6466E" w14:textId="34D74A60" w:rsidR="00C73114" w:rsidRDefault="00EC62A0" w:rsidP="00C73114">
      <w:pPr>
        <w:pStyle w:val="ListParagraph"/>
        <w:numPr>
          <w:ilvl w:val="1"/>
          <w:numId w:val="4"/>
        </w:numPr>
        <w:rPr>
          <w:rFonts w:ascii="Garamond" w:hAnsi="Garamond"/>
          <w:sz w:val="26"/>
          <w:szCs w:val="26"/>
        </w:rPr>
      </w:pPr>
      <w:r w:rsidRPr="002D22D1">
        <w:rPr>
          <w:rFonts w:ascii="Garamond" w:hAnsi="Garamond"/>
          <w:sz w:val="26"/>
          <w:szCs w:val="26"/>
        </w:rPr>
        <w:t>To properly convey certain meanings, it is necessary to use accepted constructions and be efficient in writing</w:t>
      </w:r>
    </w:p>
    <w:p w14:paraId="424D2203" w14:textId="45B1F8BF" w:rsidR="00C73114" w:rsidRDefault="00C73114" w:rsidP="00C73114">
      <w:pPr>
        <w:pStyle w:val="ListParagraph"/>
        <w:numPr>
          <w:ilvl w:val="1"/>
          <w:numId w:val="4"/>
        </w:numPr>
        <w:rPr>
          <w:rFonts w:ascii="Garamond" w:hAnsi="Garamond"/>
          <w:sz w:val="26"/>
          <w:szCs w:val="26"/>
        </w:rPr>
      </w:pPr>
      <w:r>
        <w:rPr>
          <w:rFonts w:ascii="Garamond" w:hAnsi="Garamond"/>
          <w:sz w:val="26"/>
          <w:szCs w:val="26"/>
        </w:rPr>
        <w:t>Method:</w:t>
      </w:r>
    </w:p>
    <w:p w14:paraId="241E9E77" w14:textId="46AB0756" w:rsidR="00C73114" w:rsidRDefault="00C73114" w:rsidP="00C73114">
      <w:pPr>
        <w:pStyle w:val="ListParagraph"/>
        <w:numPr>
          <w:ilvl w:val="2"/>
          <w:numId w:val="8"/>
        </w:numPr>
        <w:rPr>
          <w:rFonts w:ascii="Garamond" w:hAnsi="Garamond"/>
          <w:sz w:val="26"/>
          <w:szCs w:val="26"/>
        </w:rPr>
      </w:pPr>
      <w:r>
        <w:rPr>
          <w:rFonts w:ascii="Garamond" w:hAnsi="Garamond"/>
          <w:sz w:val="26"/>
          <w:szCs w:val="26"/>
        </w:rPr>
        <w:t>Spot the suspect idiomatic expression</w:t>
      </w:r>
    </w:p>
    <w:p w14:paraId="57A09618" w14:textId="3EF3BEEA" w:rsidR="00C73114" w:rsidRDefault="00C73114" w:rsidP="00C73114">
      <w:pPr>
        <w:pStyle w:val="ListParagraph"/>
        <w:numPr>
          <w:ilvl w:val="2"/>
          <w:numId w:val="8"/>
        </w:numPr>
        <w:rPr>
          <w:rFonts w:ascii="Garamond" w:hAnsi="Garamond"/>
          <w:sz w:val="26"/>
          <w:szCs w:val="26"/>
        </w:rPr>
      </w:pPr>
      <w:r>
        <w:rPr>
          <w:rFonts w:ascii="Garamond" w:hAnsi="Garamond"/>
          <w:sz w:val="26"/>
          <w:szCs w:val="26"/>
        </w:rPr>
        <w:t>Extract the various forms of the idiom</w:t>
      </w:r>
    </w:p>
    <w:p w14:paraId="2A45484F" w14:textId="27EFE409" w:rsidR="00C73114" w:rsidRPr="00C73114" w:rsidRDefault="00C73114" w:rsidP="00C73114">
      <w:pPr>
        <w:pStyle w:val="ListParagraph"/>
        <w:numPr>
          <w:ilvl w:val="2"/>
          <w:numId w:val="8"/>
        </w:numPr>
        <w:rPr>
          <w:rFonts w:ascii="Garamond" w:hAnsi="Garamond"/>
          <w:sz w:val="26"/>
          <w:szCs w:val="26"/>
        </w:rPr>
      </w:pPr>
      <w:r>
        <w:rPr>
          <w:rFonts w:ascii="Garamond" w:hAnsi="Garamond"/>
          <w:sz w:val="26"/>
          <w:szCs w:val="26"/>
        </w:rPr>
        <w:t>Replace the corrected idiom in the sentence</w:t>
      </w:r>
    </w:p>
    <w:p w14:paraId="1677DD57" w14:textId="7EB7A9E6" w:rsidR="002D4CB2" w:rsidRPr="002D22D1" w:rsidRDefault="002D4CB2" w:rsidP="00EC62A0">
      <w:pPr>
        <w:pStyle w:val="ListParagraph"/>
        <w:numPr>
          <w:ilvl w:val="1"/>
          <w:numId w:val="4"/>
        </w:numPr>
        <w:rPr>
          <w:rFonts w:ascii="Garamond" w:hAnsi="Garamond"/>
          <w:sz w:val="26"/>
          <w:szCs w:val="26"/>
        </w:rPr>
      </w:pPr>
      <w:r>
        <w:rPr>
          <w:rFonts w:ascii="Garamond" w:hAnsi="Garamond"/>
          <w:sz w:val="26"/>
          <w:szCs w:val="26"/>
        </w:rPr>
        <w:t xml:space="preserve">Common Idioms: </w:t>
      </w:r>
      <w:r w:rsidR="00375E90">
        <w:rPr>
          <w:rFonts w:ascii="Garamond" w:hAnsi="Garamond"/>
          <w:sz w:val="26"/>
          <w:szCs w:val="26"/>
        </w:rPr>
        <w:t>Between X and Y, Consider X Y, In contrast to X, Y, Distinguish X from Y, Estimate X to be Y, Mistake X for Y, Think of X as Y, View X as Y, Whether X or Y</w:t>
      </w:r>
      <w:r w:rsidR="00C73114">
        <w:rPr>
          <w:rFonts w:ascii="Garamond" w:hAnsi="Garamond"/>
          <w:sz w:val="26"/>
          <w:szCs w:val="26"/>
        </w:rPr>
        <w:t xml:space="preserve">, As…As, Both…And, Not…But, Not only…But also, Either…Or, Neither…Nor, From…To, So…As To, So…That, Like / Unlike, </w:t>
      </w:r>
      <w:r w:rsidR="00C73114" w:rsidRPr="00C73114">
        <w:rPr>
          <w:rFonts w:ascii="Garamond" w:hAnsi="Garamond"/>
          <w:b/>
          <w:sz w:val="26"/>
          <w:szCs w:val="26"/>
        </w:rPr>
        <w:t>Than</w:t>
      </w:r>
    </w:p>
    <w:p w14:paraId="4AB0D496" w14:textId="77777777" w:rsidR="009013F2" w:rsidRPr="002D22D1" w:rsidRDefault="009013F2" w:rsidP="009013F2">
      <w:pPr>
        <w:pStyle w:val="ListParagraph"/>
        <w:numPr>
          <w:ilvl w:val="0"/>
          <w:numId w:val="4"/>
        </w:numPr>
        <w:rPr>
          <w:rFonts w:ascii="Garamond" w:hAnsi="Garamond"/>
          <w:sz w:val="26"/>
          <w:szCs w:val="26"/>
        </w:rPr>
      </w:pPr>
      <w:r w:rsidRPr="002D22D1">
        <w:rPr>
          <w:rFonts w:ascii="Garamond" w:hAnsi="Garamond"/>
          <w:sz w:val="26"/>
          <w:szCs w:val="26"/>
        </w:rPr>
        <w:t>Redundancy</w:t>
      </w:r>
    </w:p>
    <w:p w14:paraId="17815FBC" w14:textId="6C1B0188" w:rsidR="00EC62A0" w:rsidRPr="002D22D1" w:rsidRDefault="00EC62A0" w:rsidP="00EC62A0">
      <w:pPr>
        <w:pStyle w:val="ListParagraph"/>
        <w:numPr>
          <w:ilvl w:val="1"/>
          <w:numId w:val="4"/>
        </w:numPr>
        <w:rPr>
          <w:rFonts w:ascii="Garamond" w:hAnsi="Garamond"/>
          <w:sz w:val="26"/>
          <w:szCs w:val="26"/>
        </w:rPr>
      </w:pPr>
      <w:r w:rsidRPr="002D22D1">
        <w:rPr>
          <w:rFonts w:ascii="Garamond" w:hAnsi="Garamond"/>
          <w:sz w:val="26"/>
          <w:szCs w:val="26"/>
        </w:rPr>
        <w:t>A specific error of diction. If the wrong words are chosen to express something, redundancy may occur</w:t>
      </w:r>
    </w:p>
    <w:p w14:paraId="53B48C4A" w14:textId="0B0F948E" w:rsidR="0048471D" w:rsidRPr="002D22D1" w:rsidRDefault="0048471D" w:rsidP="00EC62A0">
      <w:pPr>
        <w:pStyle w:val="ListParagraph"/>
        <w:numPr>
          <w:ilvl w:val="1"/>
          <w:numId w:val="4"/>
        </w:numPr>
        <w:rPr>
          <w:rFonts w:ascii="Garamond" w:hAnsi="Garamond"/>
          <w:sz w:val="26"/>
          <w:szCs w:val="26"/>
        </w:rPr>
      </w:pPr>
      <w:r w:rsidRPr="002D22D1">
        <w:rPr>
          <w:rFonts w:ascii="Garamond" w:hAnsi="Garamond"/>
          <w:sz w:val="26"/>
          <w:szCs w:val="26"/>
        </w:rPr>
        <w:t>If you see two options that look similar, but one has more words than the other, ask “Are the words necessary?”</w:t>
      </w:r>
    </w:p>
    <w:p w14:paraId="103630C9" w14:textId="5F63047D" w:rsidR="0048471D" w:rsidRPr="002D22D1" w:rsidRDefault="0048471D" w:rsidP="0048471D">
      <w:pPr>
        <w:pStyle w:val="ListParagraph"/>
        <w:numPr>
          <w:ilvl w:val="2"/>
          <w:numId w:val="4"/>
        </w:numPr>
        <w:rPr>
          <w:rFonts w:ascii="Garamond" w:hAnsi="Garamond"/>
          <w:sz w:val="26"/>
          <w:szCs w:val="26"/>
        </w:rPr>
      </w:pPr>
      <w:r w:rsidRPr="002D22D1">
        <w:rPr>
          <w:rFonts w:ascii="Garamond" w:hAnsi="Garamond"/>
          <w:sz w:val="26"/>
          <w:szCs w:val="26"/>
        </w:rPr>
        <w:t>Are there extra words?</w:t>
      </w:r>
    </w:p>
    <w:p w14:paraId="09FA38D5" w14:textId="253C55ED" w:rsidR="0048471D" w:rsidRPr="002D22D1" w:rsidRDefault="0048471D" w:rsidP="0048471D">
      <w:pPr>
        <w:pStyle w:val="ListParagraph"/>
        <w:numPr>
          <w:ilvl w:val="2"/>
          <w:numId w:val="4"/>
        </w:numPr>
        <w:rPr>
          <w:rFonts w:ascii="Garamond" w:hAnsi="Garamond"/>
          <w:sz w:val="26"/>
          <w:szCs w:val="26"/>
        </w:rPr>
      </w:pPr>
      <w:r w:rsidRPr="002D22D1">
        <w:rPr>
          <w:rFonts w:ascii="Garamond" w:hAnsi="Garamond"/>
          <w:sz w:val="26"/>
          <w:szCs w:val="26"/>
        </w:rPr>
        <w:t>What do these words really mean?</w:t>
      </w:r>
    </w:p>
    <w:p w14:paraId="74B029B1" w14:textId="16B92ADC" w:rsidR="0048471D" w:rsidRPr="002D22D1" w:rsidRDefault="0048471D" w:rsidP="0048471D">
      <w:pPr>
        <w:pStyle w:val="ListParagraph"/>
        <w:numPr>
          <w:ilvl w:val="2"/>
          <w:numId w:val="4"/>
        </w:numPr>
        <w:rPr>
          <w:rFonts w:ascii="Garamond" w:hAnsi="Garamond"/>
          <w:sz w:val="26"/>
          <w:szCs w:val="26"/>
        </w:rPr>
      </w:pPr>
      <w:r w:rsidRPr="002D22D1">
        <w:rPr>
          <w:rFonts w:ascii="Garamond" w:hAnsi="Garamond"/>
          <w:sz w:val="26"/>
          <w:szCs w:val="26"/>
        </w:rPr>
        <w:t>What would it mean without the words?</w:t>
      </w:r>
    </w:p>
    <w:p w14:paraId="6FC2C5BA" w14:textId="1E286EFA" w:rsidR="0048471D" w:rsidRPr="002D22D1" w:rsidRDefault="0048471D" w:rsidP="0048471D">
      <w:pPr>
        <w:pStyle w:val="ListParagraph"/>
        <w:numPr>
          <w:ilvl w:val="2"/>
          <w:numId w:val="4"/>
        </w:numPr>
        <w:rPr>
          <w:rFonts w:ascii="Garamond" w:hAnsi="Garamond"/>
          <w:sz w:val="26"/>
          <w:szCs w:val="26"/>
        </w:rPr>
      </w:pPr>
      <w:r w:rsidRPr="002D22D1">
        <w:rPr>
          <w:rFonts w:ascii="Garamond" w:hAnsi="Garamond"/>
          <w:sz w:val="26"/>
          <w:szCs w:val="26"/>
        </w:rPr>
        <w:t>All else equal, shorter is always better</w:t>
      </w:r>
    </w:p>
    <w:p w14:paraId="7CD84FDC" w14:textId="77777777" w:rsidR="00C83885" w:rsidRPr="002D22D1" w:rsidRDefault="00C83885">
      <w:pPr>
        <w:rPr>
          <w:rFonts w:ascii="Garamond" w:hAnsi="Garamond"/>
          <w:sz w:val="26"/>
          <w:szCs w:val="26"/>
        </w:rPr>
      </w:pPr>
    </w:p>
    <w:p w14:paraId="117CB52B" w14:textId="77777777" w:rsidR="00C83885" w:rsidRPr="00BF761C" w:rsidRDefault="00C83885">
      <w:pPr>
        <w:rPr>
          <w:rFonts w:ascii="Garamond" w:hAnsi="Garamond"/>
          <w:b/>
          <w:sz w:val="26"/>
          <w:szCs w:val="26"/>
        </w:rPr>
      </w:pPr>
      <w:r w:rsidRPr="00BF761C">
        <w:rPr>
          <w:rFonts w:ascii="Garamond" w:hAnsi="Garamond"/>
          <w:b/>
          <w:sz w:val="26"/>
          <w:szCs w:val="26"/>
        </w:rPr>
        <w:t>Modifiers</w:t>
      </w:r>
    </w:p>
    <w:p w14:paraId="58ADF184" w14:textId="2CE2FFF3" w:rsidR="0048471D" w:rsidRPr="002D22D1" w:rsidRDefault="0048471D" w:rsidP="00C83885">
      <w:pPr>
        <w:pStyle w:val="ListParagraph"/>
        <w:numPr>
          <w:ilvl w:val="0"/>
          <w:numId w:val="2"/>
        </w:numPr>
        <w:rPr>
          <w:rFonts w:ascii="Garamond" w:hAnsi="Garamond"/>
          <w:sz w:val="26"/>
          <w:szCs w:val="26"/>
        </w:rPr>
      </w:pPr>
      <w:r w:rsidRPr="002D22D1">
        <w:rPr>
          <w:rFonts w:ascii="Garamond" w:hAnsi="Garamond"/>
          <w:sz w:val="26"/>
          <w:szCs w:val="26"/>
        </w:rPr>
        <w:t>Put it as close as possible to the thing it is modifying. However, it will not always be that way. NOT AN AIR TIGHT RULE.</w:t>
      </w:r>
    </w:p>
    <w:p w14:paraId="24174C9E" w14:textId="29671401" w:rsidR="0048471D" w:rsidRPr="002D22D1" w:rsidRDefault="0048471D" w:rsidP="00C83885">
      <w:pPr>
        <w:pStyle w:val="ListParagraph"/>
        <w:numPr>
          <w:ilvl w:val="0"/>
          <w:numId w:val="2"/>
        </w:numPr>
        <w:rPr>
          <w:rFonts w:ascii="Garamond" w:hAnsi="Garamond"/>
          <w:sz w:val="26"/>
          <w:szCs w:val="26"/>
        </w:rPr>
      </w:pPr>
      <w:r w:rsidRPr="002D22D1">
        <w:rPr>
          <w:rFonts w:ascii="Garamond" w:hAnsi="Garamond"/>
          <w:sz w:val="26"/>
          <w:szCs w:val="26"/>
        </w:rPr>
        <w:t xml:space="preserve">When starting a sentence with a modifier, the next thing should be the noun that is being modified. However, if its some sort of short phrase its not a killer. </w:t>
      </w:r>
      <w:r w:rsidR="00201399" w:rsidRPr="002D22D1">
        <w:rPr>
          <w:rFonts w:ascii="Garamond" w:hAnsi="Garamond"/>
          <w:sz w:val="26"/>
          <w:szCs w:val="26"/>
        </w:rPr>
        <w:t>But always look for a better choice. Keep it unless the thing following is a different noun!</w:t>
      </w:r>
    </w:p>
    <w:p w14:paraId="1B81C9BF" w14:textId="18AD3BA5" w:rsidR="0048471D" w:rsidRPr="002D22D1" w:rsidRDefault="0048471D" w:rsidP="00C83885">
      <w:pPr>
        <w:pStyle w:val="ListParagraph"/>
        <w:numPr>
          <w:ilvl w:val="0"/>
          <w:numId w:val="2"/>
        </w:numPr>
        <w:rPr>
          <w:rFonts w:ascii="Garamond" w:hAnsi="Garamond"/>
          <w:sz w:val="26"/>
          <w:szCs w:val="26"/>
        </w:rPr>
      </w:pPr>
      <w:r w:rsidRPr="002D22D1">
        <w:rPr>
          <w:rFonts w:ascii="Garamond" w:hAnsi="Garamond"/>
          <w:sz w:val="26"/>
          <w:szCs w:val="26"/>
        </w:rPr>
        <w:t>When at the end, all bets are off. Could be the noun or entire clause</w:t>
      </w:r>
    </w:p>
    <w:p w14:paraId="0004044B" w14:textId="75D5478B" w:rsidR="0048471D" w:rsidRPr="002D22D1" w:rsidRDefault="0048471D" w:rsidP="00C83885">
      <w:pPr>
        <w:pStyle w:val="ListParagraph"/>
        <w:numPr>
          <w:ilvl w:val="0"/>
          <w:numId w:val="2"/>
        </w:numPr>
        <w:rPr>
          <w:rFonts w:ascii="Garamond" w:hAnsi="Garamond"/>
          <w:sz w:val="26"/>
          <w:szCs w:val="26"/>
        </w:rPr>
      </w:pPr>
      <w:r w:rsidRPr="002D22D1">
        <w:rPr>
          <w:rFonts w:ascii="Garamond" w:hAnsi="Garamond"/>
          <w:sz w:val="26"/>
          <w:szCs w:val="26"/>
        </w:rPr>
        <w:t>In the middle, generally you want it next to the thing it modifies.</w:t>
      </w:r>
    </w:p>
    <w:p w14:paraId="12268E48" w14:textId="6C2D15E1" w:rsidR="0048471D" w:rsidRDefault="0048471D" w:rsidP="00C83885">
      <w:pPr>
        <w:pStyle w:val="ListParagraph"/>
        <w:numPr>
          <w:ilvl w:val="0"/>
          <w:numId w:val="2"/>
        </w:numPr>
        <w:rPr>
          <w:rFonts w:ascii="Garamond" w:hAnsi="Garamond"/>
          <w:sz w:val="26"/>
          <w:szCs w:val="26"/>
        </w:rPr>
      </w:pPr>
      <w:r w:rsidRPr="002D22D1">
        <w:rPr>
          <w:rFonts w:ascii="Garamond" w:hAnsi="Garamond"/>
          <w:sz w:val="26"/>
          <w:szCs w:val="26"/>
        </w:rPr>
        <w:t>LOOK FOR COMMAS!!!</w:t>
      </w:r>
    </w:p>
    <w:p w14:paraId="5F641B91" w14:textId="0BA38B75" w:rsidR="00344522" w:rsidRDefault="00344522" w:rsidP="00C83885">
      <w:pPr>
        <w:pStyle w:val="ListParagraph"/>
        <w:numPr>
          <w:ilvl w:val="0"/>
          <w:numId w:val="2"/>
        </w:numPr>
        <w:rPr>
          <w:rFonts w:ascii="Garamond" w:hAnsi="Garamond"/>
          <w:sz w:val="26"/>
          <w:szCs w:val="26"/>
        </w:rPr>
      </w:pPr>
      <w:r>
        <w:rPr>
          <w:rFonts w:ascii="Garamond" w:hAnsi="Garamond"/>
          <w:sz w:val="26"/>
          <w:szCs w:val="26"/>
        </w:rPr>
        <w:lastRenderedPageBreak/>
        <w:t>Possessive nouns are not nouns</w:t>
      </w:r>
    </w:p>
    <w:p w14:paraId="1E826684" w14:textId="056AA25B" w:rsidR="00344522" w:rsidRDefault="00344522" w:rsidP="00344522">
      <w:pPr>
        <w:pStyle w:val="ListParagraph"/>
        <w:numPr>
          <w:ilvl w:val="1"/>
          <w:numId w:val="2"/>
        </w:numPr>
        <w:rPr>
          <w:rFonts w:ascii="Garamond" w:hAnsi="Garamond"/>
          <w:sz w:val="26"/>
          <w:szCs w:val="26"/>
        </w:rPr>
      </w:pPr>
      <w:r>
        <w:rPr>
          <w:rFonts w:ascii="Garamond" w:hAnsi="Garamond"/>
          <w:sz w:val="26"/>
          <w:szCs w:val="26"/>
        </w:rPr>
        <w:t>Incorrect: Happy about his raise, Bill’s celebration included taking his friends out to dinner.</w:t>
      </w:r>
    </w:p>
    <w:p w14:paraId="54D97A77" w14:textId="37CB1829" w:rsidR="00344522" w:rsidRDefault="00344522" w:rsidP="00344522">
      <w:pPr>
        <w:pStyle w:val="ListParagraph"/>
        <w:numPr>
          <w:ilvl w:val="1"/>
          <w:numId w:val="2"/>
        </w:numPr>
        <w:rPr>
          <w:rFonts w:ascii="Garamond" w:hAnsi="Garamond"/>
          <w:sz w:val="26"/>
          <w:szCs w:val="26"/>
        </w:rPr>
      </w:pPr>
      <w:r>
        <w:rPr>
          <w:rFonts w:ascii="Garamond" w:hAnsi="Garamond"/>
          <w:sz w:val="26"/>
          <w:szCs w:val="26"/>
        </w:rPr>
        <w:t>Correct: Happy about his raise, Bill celebrated by taking his friends to dinner.</w:t>
      </w:r>
    </w:p>
    <w:p w14:paraId="2ADEAF9F" w14:textId="6ED965C0" w:rsidR="002A00A3" w:rsidRDefault="002A00A3" w:rsidP="002A00A3">
      <w:pPr>
        <w:pStyle w:val="ListParagraph"/>
        <w:numPr>
          <w:ilvl w:val="0"/>
          <w:numId w:val="2"/>
        </w:numPr>
        <w:rPr>
          <w:rFonts w:ascii="Garamond" w:hAnsi="Garamond"/>
          <w:sz w:val="26"/>
          <w:szCs w:val="26"/>
        </w:rPr>
      </w:pPr>
      <w:r>
        <w:rPr>
          <w:rFonts w:ascii="Garamond" w:hAnsi="Garamond"/>
          <w:sz w:val="26"/>
          <w:szCs w:val="26"/>
        </w:rPr>
        <w:t>“Comma –ing” modifiers refer to the entire clause to which they are attached</w:t>
      </w:r>
    </w:p>
    <w:p w14:paraId="56CC189F" w14:textId="5CB4A263" w:rsidR="002A00A3" w:rsidRDefault="002A00A3" w:rsidP="002A00A3">
      <w:pPr>
        <w:pStyle w:val="ListParagraph"/>
        <w:numPr>
          <w:ilvl w:val="1"/>
          <w:numId w:val="2"/>
        </w:numPr>
        <w:rPr>
          <w:rFonts w:ascii="Garamond" w:hAnsi="Garamond"/>
          <w:sz w:val="26"/>
          <w:szCs w:val="26"/>
        </w:rPr>
      </w:pPr>
      <w:r>
        <w:rPr>
          <w:rFonts w:ascii="Garamond" w:hAnsi="Garamond"/>
          <w:sz w:val="26"/>
          <w:szCs w:val="26"/>
        </w:rPr>
        <w:t>Incorrect: The CEO declared that everyone had to work every day through the holidays to make the production deadline, but in calling for such an extreme measure, the company’s employees were upset to the point of mutiny.</w:t>
      </w:r>
    </w:p>
    <w:p w14:paraId="1532E62A" w14:textId="4491523B" w:rsidR="002A00A3" w:rsidRDefault="002A00A3" w:rsidP="002A00A3">
      <w:pPr>
        <w:pStyle w:val="ListParagraph"/>
        <w:numPr>
          <w:ilvl w:val="1"/>
          <w:numId w:val="2"/>
        </w:numPr>
        <w:rPr>
          <w:rFonts w:ascii="Garamond" w:hAnsi="Garamond"/>
          <w:sz w:val="26"/>
          <w:szCs w:val="26"/>
        </w:rPr>
      </w:pPr>
      <w:r>
        <w:rPr>
          <w:rFonts w:ascii="Garamond" w:hAnsi="Garamond"/>
          <w:sz w:val="26"/>
          <w:szCs w:val="26"/>
        </w:rPr>
        <w:t xml:space="preserve">Correct: </w:t>
      </w:r>
      <w:r w:rsidR="003F3BC0">
        <w:rPr>
          <w:rFonts w:ascii="Garamond" w:hAnsi="Garamond"/>
          <w:sz w:val="26"/>
          <w:szCs w:val="26"/>
        </w:rPr>
        <w:t>In an extreme measure, the CEO declared that everyone had to work every day through the holiday’s to make the production deadline; her employees were upset to the point of mutiny.</w:t>
      </w:r>
    </w:p>
    <w:p w14:paraId="62DFF39A" w14:textId="1D004FE1" w:rsidR="003F3BC0" w:rsidRPr="002D22D1" w:rsidRDefault="003F3BC0" w:rsidP="002A00A3">
      <w:pPr>
        <w:pStyle w:val="ListParagraph"/>
        <w:numPr>
          <w:ilvl w:val="1"/>
          <w:numId w:val="2"/>
        </w:numPr>
        <w:rPr>
          <w:rFonts w:ascii="Garamond" w:hAnsi="Garamond"/>
          <w:sz w:val="26"/>
          <w:szCs w:val="26"/>
        </w:rPr>
      </w:pPr>
      <w:r>
        <w:rPr>
          <w:rFonts w:ascii="Garamond" w:hAnsi="Garamond"/>
          <w:sz w:val="26"/>
          <w:szCs w:val="26"/>
        </w:rPr>
        <w:t>Correct: the CEO declared that everyone had to work every day though the holidays to make the production deadline, but in calling for such an extreme measure, she upset her employees to the point of mutiny.</w:t>
      </w:r>
    </w:p>
    <w:p w14:paraId="783EEB0A" w14:textId="77777777" w:rsidR="00C83885" w:rsidRPr="002D22D1" w:rsidRDefault="00C83885" w:rsidP="00C83885">
      <w:pPr>
        <w:pStyle w:val="ListParagraph"/>
        <w:numPr>
          <w:ilvl w:val="0"/>
          <w:numId w:val="2"/>
        </w:numPr>
        <w:rPr>
          <w:rFonts w:ascii="Garamond" w:hAnsi="Garamond"/>
          <w:sz w:val="26"/>
          <w:szCs w:val="26"/>
        </w:rPr>
      </w:pPr>
      <w:r w:rsidRPr="002D22D1">
        <w:rPr>
          <w:rFonts w:ascii="Garamond" w:hAnsi="Garamond"/>
          <w:sz w:val="26"/>
          <w:szCs w:val="26"/>
        </w:rPr>
        <w:t>Prepositional Phrase</w:t>
      </w:r>
    </w:p>
    <w:p w14:paraId="20CBD638" w14:textId="74204721" w:rsidR="00C81DC0" w:rsidRPr="002D22D1" w:rsidRDefault="003D1717" w:rsidP="00C81DC0">
      <w:pPr>
        <w:pStyle w:val="ListParagraph"/>
        <w:numPr>
          <w:ilvl w:val="1"/>
          <w:numId w:val="2"/>
        </w:numPr>
        <w:rPr>
          <w:rFonts w:ascii="Garamond" w:hAnsi="Garamond"/>
          <w:sz w:val="26"/>
          <w:szCs w:val="26"/>
        </w:rPr>
      </w:pPr>
      <w:r w:rsidRPr="002D22D1">
        <w:rPr>
          <w:rFonts w:ascii="Garamond" w:hAnsi="Garamond"/>
          <w:sz w:val="26"/>
          <w:szCs w:val="26"/>
        </w:rPr>
        <w:t>Modifiers that start with a preposition and contain an object (noun or pronoun)</w:t>
      </w:r>
    </w:p>
    <w:p w14:paraId="1555B10E" w14:textId="5FF0777A" w:rsidR="003D1717" w:rsidRPr="002D22D1" w:rsidRDefault="003D1717" w:rsidP="003D1717">
      <w:pPr>
        <w:pStyle w:val="ListParagraph"/>
        <w:numPr>
          <w:ilvl w:val="1"/>
          <w:numId w:val="2"/>
        </w:numPr>
        <w:rPr>
          <w:rFonts w:ascii="Garamond" w:hAnsi="Garamond"/>
          <w:sz w:val="26"/>
          <w:szCs w:val="26"/>
        </w:rPr>
      </w:pPr>
      <w:r w:rsidRPr="002D22D1">
        <w:rPr>
          <w:rFonts w:ascii="Garamond" w:hAnsi="Garamond"/>
          <w:sz w:val="26"/>
          <w:szCs w:val="26"/>
        </w:rPr>
        <w:t>Can be adjectival or adverbial</w:t>
      </w:r>
    </w:p>
    <w:p w14:paraId="0B1DD93B" w14:textId="77777777" w:rsidR="003D1717" w:rsidRPr="002D22D1" w:rsidRDefault="003D1717" w:rsidP="00C81DC0">
      <w:pPr>
        <w:pStyle w:val="ListParagraph"/>
        <w:numPr>
          <w:ilvl w:val="1"/>
          <w:numId w:val="2"/>
        </w:numPr>
        <w:rPr>
          <w:rFonts w:ascii="Garamond" w:hAnsi="Garamond"/>
          <w:sz w:val="26"/>
          <w:szCs w:val="26"/>
        </w:rPr>
      </w:pPr>
      <w:r w:rsidRPr="002D22D1">
        <w:rPr>
          <w:rFonts w:ascii="Garamond" w:hAnsi="Garamond"/>
          <w:sz w:val="26"/>
          <w:szCs w:val="26"/>
        </w:rPr>
        <w:t>Two Rules:</w:t>
      </w:r>
    </w:p>
    <w:p w14:paraId="2D9B79DB" w14:textId="77777777" w:rsidR="003D1717" w:rsidRPr="002D22D1" w:rsidRDefault="003D1717" w:rsidP="003D1717">
      <w:pPr>
        <w:pStyle w:val="ListParagraph"/>
        <w:numPr>
          <w:ilvl w:val="0"/>
          <w:numId w:val="5"/>
        </w:numPr>
        <w:rPr>
          <w:rFonts w:ascii="Garamond" w:hAnsi="Garamond"/>
          <w:sz w:val="26"/>
          <w:szCs w:val="26"/>
        </w:rPr>
      </w:pPr>
      <w:r w:rsidRPr="002D22D1">
        <w:rPr>
          <w:rFonts w:ascii="Garamond" w:hAnsi="Garamond"/>
          <w:sz w:val="26"/>
          <w:szCs w:val="26"/>
        </w:rPr>
        <w:t xml:space="preserve">When prepositional phrases are serving as </w:t>
      </w:r>
      <w:r w:rsidRPr="002D22D1">
        <w:rPr>
          <w:rFonts w:ascii="Garamond" w:hAnsi="Garamond"/>
          <w:b/>
          <w:sz w:val="26"/>
          <w:szCs w:val="26"/>
        </w:rPr>
        <w:t>adjectives</w:t>
      </w:r>
      <w:r w:rsidRPr="002D22D1">
        <w:rPr>
          <w:rFonts w:ascii="Garamond" w:hAnsi="Garamond"/>
          <w:sz w:val="26"/>
          <w:szCs w:val="26"/>
        </w:rPr>
        <w:t>, they are almost always beside the noun, noun phrase, or pronoun that they are modifying</w:t>
      </w:r>
    </w:p>
    <w:p w14:paraId="1AB3F446" w14:textId="409E9A07" w:rsidR="003D1717" w:rsidRPr="002D22D1" w:rsidRDefault="003D1717" w:rsidP="003D1717">
      <w:pPr>
        <w:pStyle w:val="ListParagraph"/>
        <w:numPr>
          <w:ilvl w:val="1"/>
          <w:numId w:val="5"/>
        </w:numPr>
        <w:rPr>
          <w:rFonts w:ascii="Garamond" w:hAnsi="Garamond"/>
          <w:sz w:val="26"/>
          <w:szCs w:val="26"/>
        </w:rPr>
      </w:pPr>
      <w:r w:rsidRPr="002D22D1">
        <w:rPr>
          <w:rFonts w:ascii="Garamond" w:hAnsi="Garamond"/>
          <w:sz w:val="26"/>
          <w:szCs w:val="26"/>
        </w:rPr>
        <w:t xml:space="preserve">The house </w:t>
      </w:r>
      <w:r w:rsidRPr="002D22D1">
        <w:rPr>
          <w:rFonts w:ascii="Garamond" w:hAnsi="Garamond"/>
          <w:b/>
          <w:sz w:val="26"/>
          <w:szCs w:val="26"/>
        </w:rPr>
        <w:t>on the corner</w:t>
      </w:r>
      <w:r w:rsidRPr="002D22D1">
        <w:rPr>
          <w:rFonts w:ascii="Garamond" w:hAnsi="Garamond"/>
          <w:sz w:val="26"/>
          <w:szCs w:val="26"/>
        </w:rPr>
        <w:t xml:space="preserve"> belongs to John Smith.</w:t>
      </w:r>
    </w:p>
    <w:p w14:paraId="158DB54B" w14:textId="77777777" w:rsidR="003D1717" w:rsidRPr="002D22D1" w:rsidRDefault="003D1717" w:rsidP="003D1717">
      <w:pPr>
        <w:pStyle w:val="ListParagraph"/>
        <w:numPr>
          <w:ilvl w:val="0"/>
          <w:numId w:val="5"/>
        </w:numPr>
        <w:rPr>
          <w:rFonts w:ascii="Garamond" w:hAnsi="Garamond"/>
          <w:sz w:val="26"/>
          <w:szCs w:val="26"/>
        </w:rPr>
      </w:pPr>
      <w:r w:rsidRPr="002D22D1">
        <w:rPr>
          <w:rFonts w:ascii="Garamond" w:hAnsi="Garamond"/>
          <w:sz w:val="26"/>
          <w:szCs w:val="26"/>
        </w:rPr>
        <w:t xml:space="preserve">When prepositional phrases are serving as </w:t>
      </w:r>
      <w:r w:rsidRPr="002D22D1">
        <w:rPr>
          <w:rFonts w:ascii="Garamond" w:hAnsi="Garamond"/>
          <w:b/>
          <w:sz w:val="26"/>
          <w:szCs w:val="26"/>
        </w:rPr>
        <w:t>adverbs</w:t>
      </w:r>
      <w:r w:rsidRPr="002D22D1">
        <w:rPr>
          <w:rFonts w:ascii="Garamond" w:hAnsi="Garamond"/>
          <w:sz w:val="26"/>
          <w:szCs w:val="26"/>
        </w:rPr>
        <w:t>, their locations can vary, and this adverbial prepositional phrases are much more complicated. These modifiers have freedom of location and must be assessed carefully.</w:t>
      </w:r>
    </w:p>
    <w:p w14:paraId="26A3FBEB" w14:textId="7870B251" w:rsidR="003D1717" w:rsidRPr="002D22D1" w:rsidRDefault="003D1717" w:rsidP="003D1717">
      <w:pPr>
        <w:pStyle w:val="ListParagraph"/>
        <w:numPr>
          <w:ilvl w:val="1"/>
          <w:numId w:val="5"/>
        </w:numPr>
        <w:rPr>
          <w:rFonts w:ascii="Garamond" w:hAnsi="Garamond"/>
          <w:sz w:val="26"/>
          <w:szCs w:val="26"/>
        </w:rPr>
      </w:pPr>
      <w:r w:rsidRPr="002D22D1">
        <w:rPr>
          <w:rFonts w:ascii="Garamond" w:hAnsi="Garamond"/>
          <w:sz w:val="26"/>
          <w:szCs w:val="26"/>
        </w:rPr>
        <w:t xml:space="preserve">Visitors to the zoo have often looked up into the leafy aviary and seen macaws resting on branches, </w:t>
      </w:r>
      <w:r w:rsidRPr="002D22D1">
        <w:rPr>
          <w:rFonts w:ascii="Garamond" w:hAnsi="Garamond"/>
          <w:b/>
          <w:sz w:val="26"/>
          <w:szCs w:val="26"/>
        </w:rPr>
        <w:t xml:space="preserve">with tails trailing </w:t>
      </w:r>
      <w:r w:rsidRPr="002D22D1">
        <w:rPr>
          <w:rFonts w:ascii="Garamond" w:hAnsi="Garamond"/>
          <w:sz w:val="26"/>
          <w:szCs w:val="26"/>
        </w:rPr>
        <w:t>like brightly colored splatters of paint on a green canvas.</w:t>
      </w:r>
    </w:p>
    <w:p w14:paraId="48F21B96" w14:textId="12A209DA" w:rsidR="003D1717" w:rsidRPr="002D22D1" w:rsidRDefault="003D1717" w:rsidP="003D1717">
      <w:pPr>
        <w:pStyle w:val="ListParagraph"/>
        <w:numPr>
          <w:ilvl w:val="1"/>
          <w:numId w:val="2"/>
        </w:numPr>
        <w:rPr>
          <w:rFonts w:ascii="Garamond" w:hAnsi="Garamond"/>
          <w:sz w:val="26"/>
          <w:szCs w:val="26"/>
        </w:rPr>
      </w:pPr>
      <w:r w:rsidRPr="002D22D1">
        <w:rPr>
          <w:rFonts w:ascii="Garamond" w:hAnsi="Garamond"/>
          <w:sz w:val="26"/>
          <w:szCs w:val="26"/>
        </w:rPr>
        <w:t xml:space="preserve">Common prepositions: </w:t>
      </w:r>
      <w:r w:rsidR="00805F93" w:rsidRPr="002D22D1">
        <w:rPr>
          <w:rFonts w:ascii="Garamond" w:hAnsi="Garamond"/>
          <w:sz w:val="26"/>
          <w:szCs w:val="26"/>
        </w:rPr>
        <w:t>of, in, to, for, which, by, at, from, as, into, about, like, after, between, through, over, against, under, out of, next to, upon</w:t>
      </w:r>
    </w:p>
    <w:p w14:paraId="46E5F849" w14:textId="77777777" w:rsidR="00C83885" w:rsidRPr="002D22D1" w:rsidRDefault="00C83885" w:rsidP="00C83885">
      <w:pPr>
        <w:pStyle w:val="ListParagraph"/>
        <w:numPr>
          <w:ilvl w:val="0"/>
          <w:numId w:val="2"/>
        </w:numPr>
        <w:rPr>
          <w:rFonts w:ascii="Garamond" w:hAnsi="Garamond"/>
          <w:sz w:val="26"/>
          <w:szCs w:val="26"/>
        </w:rPr>
      </w:pPr>
      <w:r w:rsidRPr="002D22D1">
        <w:rPr>
          <w:rFonts w:ascii="Garamond" w:hAnsi="Garamond"/>
          <w:sz w:val="26"/>
          <w:szCs w:val="26"/>
        </w:rPr>
        <w:t>Participial Phrase</w:t>
      </w:r>
    </w:p>
    <w:p w14:paraId="7F72EF78" w14:textId="4DE81902" w:rsidR="00C81DC0" w:rsidRPr="002D22D1" w:rsidRDefault="003D1717" w:rsidP="00C81DC0">
      <w:pPr>
        <w:pStyle w:val="ListParagraph"/>
        <w:numPr>
          <w:ilvl w:val="1"/>
          <w:numId w:val="2"/>
        </w:numPr>
        <w:rPr>
          <w:rFonts w:ascii="Garamond" w:hAnsi="Garamond"/>
          <w:sz w:val="26"/>
          <w:szCs w:val="26"/>
        </w:rPr>
      </w:pPr>
      <w:r w:rsidRPr="002D22D1">
        <w:rPr>
          <w:rFonts w:ascii="Garamond" w:hAnsi="Garamond"/>
          <w:sz w:val="26"/>
          <w:szCs w:val="26"/>
        </w:rPr>
        <w:t>A participle is a verb form used as an adj</w:t>
      </w:r>
      <w:r w:rsidR="00805F93" w:rsidRPr="002D22D1">
        <w:rPr>
          <w:rFonts w:ascii="Garamond" w:hAnsi="Garamond"/>
          <w:sz w:val="26"/>
          <w:szCs w:val="26"/>
        </w:rPr>
        <w:t>ective</w:t>
      </w:r>
    </w:p>
    <w:p w14:paraId="6E6E555C" w14:textId="2C00E003" w:rsidR="00805F93" w:rsidRPr="002D22D1" w:rsidRDefault="00805F93" w:rsidP="00C81DC0">
      <w:pPr>
        <w:pStyle w:val="ListParagraph"/>
        <w:numPr>
          <w:ilvl w:val="1"/>
          <w:numId w:val="2"/>
        </w:numPr>
        <w:rPr>
          <w:rFonts w:ascii="Garamond" w:hAnsi="Garamond"/>
          <w:sz w:val="26"/>
          <w:szCs w:val="26"/>
        </w:rPr>
      </w:pPr>
      <w:r w:rsidRPr="002D22D1">
        <w:rPr>
          <w:rFonts w:ascii="Garamond" w:hAnsi="Garamond"/>
          <w:sz w:val="26"/>
          <w:szCs w:val="26"/>
        </w:rPr>
        <w:t>Present participles end in –ing (acting as a verb, a noun, a noun modifier, or a verb modifier) and indicate ongoing action</w:t>
      </w:r>
    </w:p>
    <w:p w14:paraId="0E78DDF8" w14:textId="389E8BF6" w:rsidR="00805F93" w:rsidRPr="002D22D1" w:rsidRDefault="00805F93" w:rsidP="00C81DC0">
      <w:pPr>
        <w:pStyle w:val="ListParagraph"/>
        <w:numPr>
          <w:ilvl w:val="1"/>
          <w:numId w:val="2"/>
        </w:numPr>
        <w:rPr>
          <w:rFonts w:ascii="Garamond" w:hAnsi="Garamond"/>
          <w:sz w:val="26"/>
          <w:szCs w:val="26"/>
        </w:rPr>
      </w:pPr>
      <w:r w:rsidRPr="002D22D1">
        <w:rPr>
          <w:rFonts w:ascii="Garamond" w:hAnsi="Garamond"/>
          <w:sz w:val="26"/>
          <w:szCs w:val="26"/>
        </w:rPr>
        <w:t>Past participles end in –ed (acting as a verb or a modifier) and indicate a completed action</w:t>
      </w:r>
    </w:p>
    <w:p w14:paraId="272474EA" w14:textId="2FEF294E" w:rsidR="003D1717" w:rsidRPr="002D22D1" w:rsidRDefault="003D1717" w:rsidP="003D1717">
      <w:pPr>
        <w:pStyle w:val="ListParagraph"/>
        <w:numPr>
          <w:ilvl w:val="2"/>
          <w:numId w:val="2"/>
        </w:numPr>
        <w:rPr>
          <w:rFonts w:ascii="Garamond" w:hAnsi="Garamond"/>
          <w:sz w:val="26"/>
          <w:szCs w:val="26"/>
        </w:rPr>
      </w:pPr>
      <w:r w:rsidRPr="002D22D1">
        <w:rPr>
          <w:rFonts w:ascii="Garamond" w:hAnsi="Garamond"/>
          <w:sz w:val="26"/>
          <w:szCs w:val="26"/>
        </w:rPr>
        <w:t xml:space="preserve">The </w:t>
      </w:r>
      <w:r w:rsidRPr="002D22D1">
        <w:rPr>
          <w:rFonts w:ascii="Garamond" w:hAnsi="Garamond"/>
          <w:b/>
          <w:sz w:val="26"/>
          <w:szCs w:val="26"/>
        </w:rPr>
        <w:t>crying</w:t>
      </w:r>
      <w:r w:rsidRPr="002D22D1">
        <w:rPr>
          <w:rFonts w:ascii="Garamond" w:hAnsi="Garamond"/>
          <w:sz w:val="26"/>
          <w:szCs w:val="26"/>
        </w:rPr>
        <w:t xml:space="preserve"> baby finally fell asleep.</w:t>
      </w:r>
    </w:p>
    <w:p w14:paraId="60977943" w14:textId="6FC167C1" w:rsidR="003D1717" w:rsidRPr="002D22D1" w:rsidRDefault="003D1717" w:rsidP="003D1717">
      <w:pPr>
        <w:pStyle w:val="ListParagraph"/>
        <w:numPr>
          <w:ilvl w:val="1"/>
          <w:numId w:val="2"/>
        </w:numPr>
        <w:rPr>
          <w:rFonts w:ascii="Garamond" w:hAnsi="Garamond"/>
          <w:sz w:val="26"/>
          <w:szCs w:val="26"/>
        </w:rPr>
      </w:pPr>
      <w:r w:rsidRPr="002D22D1">
        <w:rPr>
          <w:rFonts w:ascii="Garamond" w:hAnsi="Garamond"/>
          <w:sz w:val="26"/>
          <w:szCs w:val="26"/>
        </w:rPr>
        <w:t>A participial phrase is a longer modifying phrase starting with a participle</w:t>
      </w:r>
    </w:p>
    <w:p w14:paraId="1EF090BA" w14:textId="19506E78" w:rsidR="003D1717" w:rsidRPr="002D22D1" w:rsidRDefault="003D1717" w:rsidP="003D1717">
      <w:pPr>
        <w:pStyle w:val="ListParagraph"/>
        <w:numPr>
          <w:ilvl w:val="2"/>
          <w:numId w:val="2"/>
        </w:numPr>
        <w:rPr>
          <w:rFonts w:ascii="Garamond" w:hAnsi="Garamond"/>
          <w:sz w:val="26"/>
          <w:szCs w:val="26"/>
        </w:rPr>
      </w:pPr>
      <w:r w:rsidRPr="002D22D1">
        <w:rPr>
          <w:rFonts w:ascii="Garamond" w:hAnsi="Garamond"/>
          <w:b/>
          <w:sz w:val="26"/>
          <w:szCs w:val="26"/>
        </w:rPr>
        <w:t>Bombarded by bullets</w:t>
      </w:r>
      <w:r w:rsidRPr="002D22D1">
        <w:rPr>
          <w:rFonts w:ascii="Garamond" w:hAnsi="Garamond"/>
          <w:sz w:val="26"/>
          <w:szCs w:val="26"/>
        </w:rPr>
        <w:t>, the troops retreated.</w:t>
      </w:r>
    </w:p>
    <w:p w14:paraId="13DD555B" w14:textId="63D9103A" w:rsidR="003D1717" w:rsidRPr="002D22D1" w:rsidRDefault="003D1717" w:rsidP="003D1717">
      <w:pPr>
        <w:pStyle w:val="ListParagraph"/>
        <w:numPr>
          <w:ilvl w:val="2"/>
          <w:numId w:val="2"/>
        </w:numPr>
        <w:rPr>
          <w:rFonts w:ascii="Garamond" w:hAnsi="Garamond"/>
          <w:sz w:val="26"/>
          <w:szCs w:val="26"/>
        </w:rPr>
      </w:pPr>
      <w:r w:rsidRPr="002D22D1">
        <w:rPr>
          <w:rFonts w:ascii="Garamond" w:hAnsi="Garamond"/>
          <w:sz w:val="26"/>
          <w:szCs w:val="26"/>
        </w:rPr>
        <w:t xml:space="preserve">Dogs </w:t>
      </w:r>
      <w:r w:rsidRPr="002D22D1">
        <w:rPr>
          <w:rFonts w:ascii="Garamond" w:hAnsi="Garamond"/>
          <w:b/>
          <w:sz w:val="26"/>
          <w:szCs w:val="26"/>
        </w:rPr>
        <w:t>trained by professionals</w:t>
      </w:r>
      <w:r w:rsidRPr="002D22D1">
        <w:rPr>
          <w:rFonts w:ascii="Garamond" w:hAnsi="Garamond"/>
          <w:sz w:val="26"/>
          <w:szCs w:val="26"/>
        </w:rPr>
        <w:t xml:space="preserve"> are much more obedient.</w:t>
      </w:r>
    </w:p>
    <w:p w14:paraId="01B900C7" w14:textId="2F04BD25" w:rsidR="003D1717" w:rsidRPr="002D22D1" w:rsidRDefault="003D1717" w:rsidP="003D1717">
      <w:pPr>
        <w:pStyle w:val="ListParagraph"/>
        <w:numPr>
          <w:ilvl w:val="2"/>
          <w:numId w:val="2"/>
        </w:numPr>
        <w:rPr>
          <w:rFonts w:ascii="Garamond" w:hAnsi="Garamond"/>
          <w:sz w:val="26"/>
          <w:szCs w:val="26"/>
        </w:rPr>
      </w:pPr>
      <w:r w:rsidRPr="002D22D1">
        <w:rPr>
          <w:rFonts w:ascii="Garamond" w:hAnsi="Garamond"/>
          <w:sz w:val="26"/>
          <w:szCs w:val="26"/>
        </w:rPr>
        <w:lastRenderedPageBreak/>
        <w:t xml:space="preserve">Kit Carson roamed the Rockies and the Southwest, </w:t>
      </w:r>
      <w:r w:rsidRPr="002D22D1">
        <w:rPr>
          <w:rFonts w:ascii="Garamond" w:hAnsi="Garamond"/>
          <w:b/>
          <w:sz w:val="26"/>
          <w:szCs w:val="26"/>
        </w:rPr>
        <w:t>working as a trapper and establishing a reputation as one of the most able mountain men of his time.</w:t>
      </w:r>
    </w:p>
    <w:p w14:paraId="3DAAAC90" w14:textId="529DCF12" w:rsidR="003D1717" w:rsidRPr="002D22D1" w:rsidRDefault="003D1717" w:rsidP="003D1717">
      <w:pPr>
        <w:pStyle w:val="ListParagraph"/>
        <w:numPr>
          <w:ilvl w:val="1"/>
          <w:numId w:val="2"/>
        </w:numPr>
        <w:rPr>
          <w:rFonts w:ascii="Garamond" w:hAnsi="Garamond"/>
          <w:sz w:val="26"/>
          <w:szCs w:val="26"/>
        </w:rPr>
      </w:pPr>
      <w:r w:rsidRPr="002D22D1">
        <w:rPr>
          <w:rFonts w:ascii="Garamond" w:hAnsi="Garamond"/>
          <w:sz w:val="26"/>
          <w:szCs w:val="26"/>
        </w:rPr>
        <w:t>Three Rules:</w:t>
      </w:r>
    </w:p>
    <w:p w14:paraId="57AAE847" w14:textId="6A516C5B" w:rsidR="003D1717" w:rsidRPr="002D22D1" w:rsidRDefault="003D1717" w:rsidP="003D1717">
      <w:pPr>
        <w:pStyle w:val="ListParagraph"/>
        <w:numPr>
          <w:ilvl w:val="0"/>
          <w:numId w:val="6"/>
        </w:numPr>
        <w:rPr>
          <w:rFonts w:ascii="Garamond" w:hAnsi="Garamond"/>
          <w:sz w:val="26"/>
          <w:szCs w:val="26"/>
        </w:rPr>
      </w:pPr>
      <w:r w:rsidRPr="002D22D1">
        <w:rPr>
          <w:rFonts w:ascii="Garamond" w:hAnsi="Garamond"/>
          <w:sz w:val="26"/>
          <w:szCs w:val="26"/>
        </w:rPr>
        <w:t>If you start a sentence with a participle phrase, that participial phrase must logically modify the noun that follows the comma</w:t>
      </w:r>
    </w:p>
    <w:p w14:paraId="7C9A58B1" w14:textId="77777777" w:rsidR="003D1717" w:rsidRPr="002D22D1" w:rsidRDefault="003D1717" w:rsidP="003D1717">
      <w:pPr>
        <w:pStyle w:val="ListParagraph"/>
        <w:numPr>
          <w:ilvl w:val="1"/>
          <w:numId w:val="6"/>
        </w:numPr>
        <w:rPr>
          <w:rFonts w:ascii="Garamond" w:hAnsi="Garamond"/>
          <w:sz w:val="26"/>
          <w:szCs w:val="26"/>
        </w:rPr>
      </w:pPr>
      <w:r w:rsidRPr="002D22D1">
        <w:rPr>
          <w:rFonts w:ascii="Garamond" w:hAnsi="Garamond"/>
          <w:b/>
          <w:sz w:val="26"/>
          <w:szCs w:val="26"/>
        </w:rPr>
        <w:t>Alarmed by the recent decline of the stock market</w:t>
      </w:r>
      <w:r w:rsidRPr="002D22D1">
        <w:rPr>
          <w:rFonts w:ascii="Garamond" w:hAnsi="Garamond"/>
          <w:sz w:val="26"/>
          <w:szCs w:val="26"/>
        </w:rPr>
        <w:t>, many investors…</w:t>
      </w:r>
    </w:p>
    <w:p w14:paraId="1277593A" w14:textId="0F130481" w:rsidR="003D1717" w:rsidRPr="002D22D1" w:rsidRDefault="003D1717" w:rsidP="003D1717">
      <w:pPr>
        <w:pStyle w:val="ListParagraph"/>
        <w:numPr>
          <w:ilvl w:val="0"/>
          <w:numId w:val="6"/>
        </w:numPr>
        <w:rPr>
          <w:rFonts w:ascii="Garamond" w:hAnsi="Garamond"/>
          <w:sz w:val="26"/>
          <w:szCs w:val="26"/>
        </w:rPr>
      </w:pPr>
      <w:r w:rsidRPr="002D22D1">
        <w:rPr>
          <w:rFonts w:ascii="Garamond" w:hAnsi="Garamond"/>
          <w:sz w:val="26"/>
          <w:szCs w:val="26"/>
        </w:rPr>
        <w:t>If participial phrases are used in the middle of a sentence, they follow the noun they are modifying and are either set off by commas or not, depending on whether the information is essential to the meaning of the sentence</w:t>
      </w:r>
    </w:p>
    <w:p w14:paraId="67A08973" w14:textId="7692DA32" w:rsidR="003D1717" w:rsidRPr="002D22D1" w:rsidRDefault="00C508AD" w:rsidP="003D1717">
      <w:pPr>
        <w:pStyle w:val="ListParagraph"/>
        <w:numPr>
          <w:ilvl w:val="1"/>
          <w:numId w:val="6"/>
        </w:numPr>
        <w:rPr>
          <w:rFonts w:ascii="Garamond" w:hAnsi="Garamond"/>
          <w:sz w:val="26"/>
          <w:szCs w:val="26"/>
        </w:rPr>
      </w:pPr>
      <w:r w:rsidRPr="002D22D1">
        <w:rPr>
          <w:rFonts w:ascii="Garamond" w:hAnsi="Garamond"/>
          <w:sz w:val="26"/>
          <w:szCs w:val="26"/>
        </w:rPr>
        <w:t xml:space="preserve">Dogs </w:t>
      </w:r>
      <w:r w:rsidRPr="002D22D1">
        <w:rPr>
          <w:rFonts w:ascii="Garamond" w:hAnsi="Garamond"/>
          <w:b/>
          <w:sz w:val="26"/>
          <w:szCs w:val="26"/>
        </w:rPr>
        <w:t>trained by professionals</w:t>
      </w:r>
      <w:r w:rsidRPr="002D22D1">
        <w:rPr>
          <w:rFonts w:ascii="Garamond" w:hAnsi="Garamond"/>
          <w:sz w:val="26"/>
          <w:szCs w:val="26"/>
        </w:rPr>
        <w:t xml:space="preserve"> are generally more obedient. (</w:t>
      </w:r>
      <w:r w:rsidR="00D85644" w:rsidRPr="002D22D1">
        <w:rPr>
          <w:rFonts w:ascii="Garamond" w:hAnsi="Garamond"/>
          <w:sz w:val="26"/>
          <w:szCs w:val="26"/>
        </w:rPr>
        <w:t>Essential</w:t>
      </w:r>
      <w:r w:rsidRPr="002D22D1">
        <w:rPr>
          <w:rFonts w:ascii="Garamond" w:hAnsi="Garamond"/>
          <w:sz w:val="26"/>
          <w:szCs w:val="26"/>
        </w:rPr>
        <w:t xml:space="preserve"> info, no commas)</w:t>
      </w:r>
    </w:p>
    <w:p w14:paraId="4048B22D" w14:textId="26C4D4CB" w:rsidR="00C508AD" w:rsidRPr="002D22D1" w:rsidRDefault="00C508AD" w:rsidP="003D1717">
      <w:pPr>
        <w:pStyle w:val="ListParagraph"/>
        <w:numPr>
          <w:ilvl w:val="1"/>
          <w:numId w:val="6"/>
        </w:numPr>
        <w:rPr>
          <w:rFonts w:ascii="Garamond" w:hAnsi="Garamond"/>
          <w:sz w:val="26"/>
          <w:szCs w:val="26"/>
        </w:rPr>
      </w:pPr>
      <w:r w:rsidRPr="002D22D1">
        <w:rPr>
          <w:rFonts w:ascii="Garamond" w:hAnsi="Garamond"/>
          <w:sz w:val="26"/>
          <w:szCs w:val="26"/>
        </w:rPr>
        <w:t xml:space="preserve">The city’s oldest church, </w:t>
      </w:r>
      <w:r w:rsidRPr="002D22D1">
        <w:rPr>
          <w:rFonts w:ascii="Garamond" w:hAnsi="Garamond"/>
          <w:b/>
          <w:sz w:val="26"/>
          <w:szCs w:val="26"/>
        </w:rPr>
        <w:t>recently destroyed by the fire</w:t>
      </w:r>
      <w:r w:rsidRPr="002D22D1">
        <w:rPr>
          <w:rFonts w:ascii="Garamond" w:hAnsi="Garamond"/>
          <w:sz w:val="26"/>
          <w:szCs w:val="26"/>
        </w:rPr>
        <w:t>, has not yet been rebuilt. (</w:t>
      </w:r>
      <w:r w:rsidR="00D85644" w:rsidRPr="002D22D1">
        <w:rPr>
          <w:rFonts w:ascii="Garamond" w:hAnsi="Garamond"/>
          <w:sz w:val="26"/>
          <w:szCs w:val="26"/>
        </w:rPr>
        <w:t>Non</w:t>
      </w:r>
      <w:r w:rsidRPr="002D22D1">
        <w:rPr>
          <w:rFonts w:ascii="Garamond" w:hAnsi="Garamond"/>
          <w:sz w:val="26"/>
          <w:szCs w:val="26"/>
        </w:rPr>
        <w:t>-essential info, need commas)</w:t>
      </w:r>
    </w:p>
    <w:p w14:paraId="3437CCD4" w14:textId="7F95917A" w:rsidR="00C508AD" w:rsidRPr="002D22D1" w:rsidRDefault="00C508AD" w:rsidP="00C508AD">
      <w:pPr>
        <w:pStyle w:val="ListParagraph"/>
        <w:numPr>
          <w:ilvl w:val="0"/>
          <w:numId w:val="6"/>
        </w:numPr>
        <w:rPr>
          <w:rFonts w:ascii="Garamond" w:hAnsi="Garamond"/>
          <w:sz w:val="26"/>
          <w:szCs w:val="26"/>
        </w:rPr>
      </w:pPr>
      <w:r w:rsidRPr="002D22D1">
        <w:rPr>
          <w:rFonts w:ascii="Garamond" w:hAnsi="Garamond"/>
          <w:sz w:val="26"/>
          <w:szCs w:val="26"/>
        </w:rPr>
        <w:t>When participial phrases are put at the end of a sentence with a comma, they are confusing because they can modify the subject of the sentence or the subject of the clause preceding it, even though they are not beside it.</w:t>
      </w:r>
    </w:p>
    <w:p w14:paraId="5BB9BD07" w14:textId="60EF0FE8" w:rsidR="00C508AD" w:rsidRPr="002D22D1" w:rsidRDefault="00C508AD" w:rsidP="00C508AD">
      <w:pPr>
        <w:pStyle w:val="ListParagraph"/>
        <w:numPr>
          <w:ilvl w:val="1"/>
          <w:numId w:val="6"/>
        </w:numPr>
        <w:rPr>
          <w:rFonts w:ascii="Garamond" w:hAnsi="Garamond"/>
          <w:sz w:val="26"/>
          <w:szCs w:val="26"/>
        </w:rPr>
      </w:pPr>
      <w:r w:rsidRPr="002D22D1">
        <w:rPr>
          <w:rFonts w:ascii="Garamond" w:hAnsi="Garamond"/>
          <w:sz w:val="26"/>
          <w:szCs w:val="26"/>
        </w:rPr>
        <w:t xml:space="preserve">Nadal beat Federer in five sets, </w:t>
      </w:r>
      <w:r w:rsidRPr="002D22D1">
        <w:rPr>
          <w:rFonts w:ascii="Garamond" w:hAnsi="Garamond"/>
          <w:b/>
          <w:sz w:val="26"/>
          <w:szCs w:val="26"/>
        </w:rPr>
        <w:t>shocking the tennis world.</w:t>
      </w:r>
    </w:p>
    <w:p w14:paraId="4E421DEF" w14:textId="6EE22A56" w:rsidR="00C508AD" w:rsidRPr="002D22D1" w:rsidRDefault="00C508AD" w:rsidP="00C508AD">
      <w:pPr>
        <w:pStyle w:val="ListParagraph"/>
        <w:numPr>
          <w:ilvl w:val="1"/>
          <w:numId w:val="6"/>
        </w:numPr>
        <w:rPr>
          <w:rFonts w:ascii="Garamond" w:hAnsi="Garamond"/>
          <w:sz w:val="26"/>
          <w:szCs w:val="26"/>
        </w:rPr>
      </w:pPr>
      <w:r w:rsidRPr="002D22D1">
        <w:rPr>
          <w:rFonts w:ascii="Garamond" w:hAnsi="Garamond"/>
          <w:sz w:val="26"/>
          <w:szCs w:val="26"/>
        </w:rPr>
        <w:t xml:space="preserve">Kit Carson roamed the Rockies and the Southwest, </w:t>
      </w:r>
      <w:r w:rsidRPr="002D22D1">
        <w:rPr>
          <w:rFonts w:ascii="Garamond" w:hAnsi="Garamond"/>
          <w:b/>
          <w:sz w:val="26"/>
          <w:szCs w:val="26"/>
        </w:rPr>
        <w:t>working as a trapper and establishing a reputation as one of the most able mountain men of his time.</w:t>
      </w:r>
    </w:p>
    <w:p w14:paraId="5433E7FE" w14:textId="1CC83A4C" w:rsidR="003D1717" w:rsidRPr="002D22D1" w:rsidRDefault="00C508AD" w:rsidP="003D1717">
      <w:pPr>
        <w:pStyle w:val="ListParagraph"/>
        <w:numPr>
          <w:ilvl w:val="1"/>
          <w:numId w:val="2"/>
        </w:numPr>
        <w:rPr>
          <w:rFonts w:ascii="Garamond" w:hAnsi="Garamond"/>
          <w:sz w:val="26"/>
          <w:szCs w:val="26"/>
        </w:rPr>
      </w:pPr>
      <w:r w:rsidRPr="002D22D1">
        <w:rPr>
          <w:rFonts w:ascii="Garamond" w:hAnsi="Garamond"/>
          <w:sz w:val="26"/>
          <w:szCs w:val="26"/>
        </w:rPr>
        <w:t>While most adjectival modifiers should be beside the nouns they are modifying, participial phrases can be far from the nouns they are modifying when attached with a comma at the end of a sentence or clause</w:t>
      </w:r>
    </w:p>
    <w:p w14:paraId="7759BE75" w14:textId="77777777" w:rsidR="00C83885" w:rsidRPr="002D22D1" w:rsidRDefault="00C83885" w:rsidP="00C83885">
      <w:pPr>
        <w:pStyle w:val="ListParagraph"/>
        <w:numPr>
          <w:ilvl w:val="0"/>
          <w:numId w:val="2"/>
        </w:numPr>
        <w:rPr>
          <w:rFonts w:ascii="Garamond" w:hAnsi="Garamond"/>
          <w:sz w:val="26"/>
          <w:szCs w:val="26"/>
        </w:rPr>
      </w:pPr>
      <w:r w:rsidRPr="002D22D1">
        <w:rPr>
          <w:rFonts w:ascii="Garamond" w:hAnsi="Garamond"/>
          <w:sz w:val="26"/>
          <w:szCs w:val="26"/>
        </w:rPr>
        <w:t>Appositive Phrase</w:t>
      </w:r>
    </w:p>
    <w:p w14:paraId="48EC960D" w14:textId="39618CBC" w:rsidR="00C81DC0" w:rsidRPr="002D22D1" w:rsidRDefault="00C508AD" w:rsidP="00C81DC0">
      <w:pPr>
        <w:pStyle w:val="ListParagraph"/>
        <w:numPr>
          <w:ilvl w:val="1"/>
          <w:numId w:val="2"/>
        </w:numPr>
        <w:rPr>
          <w:rFonts w:ascii="Garamond" w:hAnsi="Garamond"/>
          <w:sz w:val="26"/>
          <w:szCs w:val="26"/>
        </w:rPr>
      </w:pPr>
      <w:r w:rsidRPr="002D22D1">
        <w:rPr>
          <w:rFonts w:ascii="Garamond" w:hAnsi="Garamond"/>
          <w:sz w:val="26"/>
          <w:szCs w:val="26"/>
        </w:rPr>
        <w:t>A noun phrase that serves the role of an adjective</w:t>
      </w:r>
    </w:p>
    <w:p w14:paraId="48713095" w14:textId="46166F2B" w:rsidR="00C508AD" w:rsidRPr="002D22D1" w:rsidRDefault="00C508AD" w:rsidP="00C508AD">
      <w:pPr>
        <w:pStyle w:val="ListParagraph"/>
        <w:numPr>
          <w:ilvl w:val="2"/>
          <w:numId w:val="2"/>
        </w:numPr>
        <w:rPr>
          <w:rFonts w:ascii="Garamond" w:hAnsi="Garamond"/>
          <w:sz w:val="26"/>
          <w:szCs w:val="26"/>
        </w:rPr>
      </w:pPr>
      <w:r w:rsidRPr="002D22D1">
        <w:rPr>
          <w:rFonts w:ascii="Garamond" w:hAnsi="Garamond"/>
          <w:sz w:val="26"/>
          <w:szCs w:val="26"/>
        </w:rPr>
        <w:t xml:space="preserve">John, </w:t>
      </w:r>
      <w:r w:rsidRPr="002D22D1">
        <w:rPr>
          <w:rFonts w:ascii="Garamond" w:hAnsi="Garamond"/>
          <w:b/>
          <w:sz w:val="26"/>
          <w:szCs w:val="26"/>
        </w:rPr>
        <w:t>the lead singer of the band</w:t>
      </w:r>
      <w:r w:rsidRPr="002D22D1">
        <w:rPr>
          <w:rFonts w:ascii="Garamond" w:hAnsi="Garamond"/>
          <w:sz w:val="26"/>
          <w:szCs w:val="26"/>
        </w:rPr>
        <w:t>, has laryngitis.</w:t>
      </w:r>
    </w:p>
    <w:p w14:paraId="155702E3" w14:textId="3734A225" w:rsidR="00C508AD" w:rsidRPr="002D22D1" w:rsidRDefault="00C508AD" w:rsidP="00C508AD">
      <w:pPr>
        <w:pStyle w:val="ListParagraph"/>
        <w:numPr>
          <w:ilvl w:val="1"/>
          <w:numId w:val="2"/>
        </w:numPr>
        <w:rPr>
          <w:rFonts w:ascii="Garamond" w:hAnsi="Garamond"/>
          <w:sz w:val="26"/>
          <w:szCs w:val="26"/>
        </w:rPr>
      </w:pPr>
      <w:r w:rsidRPr="002D22D1">
        <w:rPr>
          <w:rFonts w:ascii="Garamond" w:hAnsi="Garamond"/>
          <w:sz w:val="26"/>
          <w:szCs w:val="26"/>
        </w:rPr>
        <w:t>Almost always non-essential information, so they need to be set off by commas.</w:t>
      </w:r>
    </w:p>
    <w:p w14:paraId="65B3A101" w14:textId="39E02ACD" w:rsidR="00C508AD" w:rsidRPr="002D22D1" w:rsidRDefault="00C508AD" w:rsidP="00C508AD">
      <w:pPr>
        <w:pStyle w:val="ListParagraph"/>
        <w:numPr>
          <w:ilvl w:val="1"/>
          <w:numId w:val="2"/>
        </w:numPr>
        <w:rPr>
          <w:rFonts w:ascii="Garamond" w:hAnsi="Garamond"/>
          <w:sz w:val="26"/>
          <w:szCs w:val="26"/>
        </w:rPr>
      </w:pPr>
      <w:r w:rsidRPr="002D22D1">
        <w:rPr>
          <w:rFonts w:ascii="Garamond" w:hAnsi="Garamond"/>
          <w:sz w:val="26"/>
          <w:szCs w:val="26"/>
        </w:rPr>
        <w:t>Apply the same rules as for participial phrases.</w:t>
      </w:r>
    </w:p>
    <w:p w14:paraId="793D25CD" w14:textId="34D2F2CF" w:rsidR="00C508AD" w:rsidRPr="002D22D1" w:rsidRDefault="00C508AD" w:rsidP="00C508AD">
      <w:pPr>
        <w:pStyle w:val="ListParagraph"/>
        <w:numPr>
          <w:ilvl w:val="1"/>
          <w:numId w:val="2"/>
        </w:numPr>
        <w:rPr>
          <w:rFonts w:ascii="Garamond" w:hAnsi="Garamond"/>
          <w:sz w:val="26"/>
          <w:szCs w:val="26"/>
        </w:rPr>
      </w:pPr>
      <w:r w:rsidRPr="002D22D1">
        <w:rPr>
          <w:rFonts w:ascii="Garamond" w:hAnsi="Garamond"/>
          <w:sz w:val="26"/>
          <w:szCs w:val="26"/>
        </w:rPr>
        <w:t>APPOSITIVE PHRASES CANNOT BE FAR AWAY FROM THE NOUN THEY ARE MODIFYING</w:t>
      </w:r>
    </w:p>
    <w:p w14:paraId="67D6C1BA" w14:textId="1BB9BACE" w:rsidR="00C508AD" w:rsidRPr="002D22D1" w:rsidRDefault="00C508AD" w:rsidP="00C508AD">
      <w:pPr>
        <w:pStyle w:val="ListParagraph"/>
        <w:numPr>
          <w:ilvl w:val="1"/>
          <w:numId w:val="2"/>
        </w:numPr>
        <w:rPr>
          <w:rFonts w:ascii="Garamond" w:hAnsi="Garamond"/>
          <w:sz w:val="26"/>
          <w:szCs w:val="26"/>
        </w:rPr>
      </w:pPr>
      <w:r w:rsidRPr="002D22D1">
        <w:rPr>
          <w:rFonts w:ascii="Garamond" w:hAnsi="Garamond"/>
          <w:sz w:val="26"/>
          <w:szCs w:val="26"/>
        </w:rPr>
        <w:t>Often can be removed from the sentence via Slash &amp; Burn.</w:t>
      </w:r>
    </w:p>
    <w:p w14:paraId="37453AD4" w14:textId="77777777" w:rsidR="00C83885" w:rsidRPr="002D22D1" w:rsidRDefault="00C83885" w:rsidP="00C83885">
      <w:pPr>
        <w:pStyle w:val="ListParagraph"/>
        <w:numPr>
          <w:ilvl w:val="0"/>
          <w:numId w:val="2"/>
        </w:numPr>
        <w:rPr>
          <w:rFonts w:ascii="Garamond" w:hAnsi="Garamond"/>
          <w:sz w:val="26"/>
          <w:szCs w:val="26"/>
        </w:rPr>
      </w:pPr>
      <w:r w:rsidRPr="002D22D1">
        <w:rPr>
          <w:rFonts w:ascii="Garamond" w:hAnsi="Garamond"/>
          <w:sz w:val="26"/>
          <w:szCs w:val="26"/>
        </w:rPr>
        <w:t>Relative Phrase</w:t>
      </w:r>
    </w:p>
    <w:p w14:paraId="75EEA324" w14:textId="1C533080" w:rsidR="00C81DC0" w:rsidRPr="002D22D1" w:rsidRDefault="00C508AD" w:rsidP="00EC62A0">
      <w:pPr>
        <w:pStyle w:val="ListParagraph"/>
        <w:numPr>
          <w:ilvl w:val="1"/>
          <w:numId w:val="2"/>
        </w:numPr>
        <w:rPr>
          <w:rFonts w:ascii="Garamond" w:hAnsi="Garamond"/>
          <w:sz w:val="26"/>
          <w:szCs w:val="26"/>
        </w:rPr>
      </w:pPr>
      <w:r w:rsidRPr="002D22D1">
        <w:rPr>
          <w:rFonts w:ascii="Garamond" w:hAnsi="Garamond"/>
          <w:sz w:val="26"/>
          <w:szCs w:val="26"/>
        </w:rPr>
        <w:t>A subordinate clause that starts with a relative pronoun and is used to modify a noun</w:t>
      </w:r>
    </w:p>
    <w:p w14:paraId="5D467BEE" w14:textId="427A1A80" w:rsidR="00EC62A0" w:rsidRDefault="00EC62A0" w:rsidP="00EC62A0">
      <w:pPr>
        <w:pStyle w:val="ListParagraph"/>
        <w:numPr>
          <w:ilvl w:val="2"/>
          <w:numId w:val="2"/>
        </w:numPr>
        <w:rPr>
          <w:rFonts w:ascii="Garamond" w:hAnsi="Garamond"/>
          <w:sz w:val="26"/>
          <w:szCs w:val="26"/>
        </w:rPr>
      </w:pPr>
      <w:r w:rsidRPr="002D22D1">
        <w:rPr>
          <w:rFonts w:ascii="Garamond" w:hAnsi="Garamond"/>
          <w:sz w:val="26"/>
          <w:szCs w:val="26"/>
        </w:rPr>
        <w:t xml:space="preserve">Key Words: </w:t>
      </w:r>
      <w:r w:rsidR="00C508AD" w:rsidRPr="002D22D1">
        <w:rPr>
          <w:rFonts w:ascii="Garamond" w:hAnsi="Garamond"/>
          <w:sz w:val="26"/>
          <w:szCs w:val="26"/>
        </w:rPr>
        <w:t xml:space="preserve">who, which, that, </w:t>
      </w:r>
      <w:r w:rsidR="00201399" w:rsidRPr="002D22D1">
        <w:rPr>
          <w:rFonts w:ascii="Garamond" w:hAnsi="Garamond"/>
          <w:sz w:val="26"/>
          <w:szCs w:val="26"/>
        </w:rPr>
        <w:t xml:space="preserve">those, </w:t>
      </w:r>
      <w:r w:rsidR="00C508AD" w:rsidRPr="002D22D1">
        <w:rPr>
          <w:rFonts w:ascii="Garamond" w:hAnsi="Garamond"/>
          <w:sz w:val="26"/>
          <w:szCs w:val="26"/>
        </w:rPr>
        <w:t>where, whose, whom</w:t>
      </w:r>
      <w:r w:rsidR="00E34693">
        <w:rPr>
          <w:rFonts w:ascii="Garamond" w:hAnsi="Garamond"/>
          <w:sz w:val="26"/>
          <w:szCs w:val="26"/>
        </w:rPr>
        <w:t>, when</w:t>
      </w:r>
    </w:p>
    <w:p w14:paraId="5B798442" w14:textId="1DF2E5E8" w:rsidR="00647A11" w:rsidRDefault="00647A11" w:rsidP="00647A11">
      <w:pPr>
        <w:pStyle w:val="ListParagraph"/>
        <w:numPr>
          <w:ilvl w:val="3"/>
          <w:numId w:val="2"/>
        </w:numPr>
        <w:rPr>
          <w:rFonts w:ascii="Garamond" w:hAnsi="Garamond"/>
          <w:sz w:val="26"/>
          <w:szCs w:val="26"/>
        </w:rPr>
      </w:pPr>
      <w:r>
        <w:rPr>
          <w:rFonts w:ascii="Garamond" w:hAnsi="Garamond"/>
          <w:sz w:val="26"/>
          <w:szCs w:val="26"/>
        </w:rPr>
        <w:t xml:space="preserve">A noun followed immediately by the word </w:t>
      </w:r>
      <w:r>
        <w:rPr>
          <w:rFonts w:ascii="Garamond" w:hAnsi="Garamond"/>
          <w:i/>
          <w:sz w:val="26"/>
          <w:szCs w:val="26"/>
        </w:rPr>
        <w:t>that</w:t>
      </w:r>
      <w:r>
        <w:rPr>
          <w:rFonts w:ascii="Garamond" w:hAnsi="Garamond"/>
          <w:sz w:val="26"/>
          <w:szCs w:val="26"/>
        </w:rPr>
        <w:t xml:space="preserve"> signals a noun modifier. A verb followed immediately by the word </w:t>
      </w:r>
      <w:r>
        <w:rPr>
          <w:rFonts w:ascii="Garamond" w:hAnsi="Garamond"/>
          <w:i/>
          <w:sz w:val="26"/>
          <w:szCs w:val="26"/>
        </w:rPr>
        <w:t>that</w:t>
      </w:r>
      <w:r>
        <w:rPr>
          <w:rFonts w:ascii="Garamond" w:hAnsi="Garamond"/>
          <w:sz w:val="26"/>
          <w:szCs w:val="26"/>
        </w:rPr>
        <w:t xml:space="preserve"> signals </w:t>
      </w:r>
      <w:r>
        <w:rPr>
          <w:rFonts w:ascii="Garamond" w:hAnsi="Garamond"/>
          <w:sz w:val="26"/>
          <w:szCs w:val="26"/>
        </w:rPr>
        <w:lastRenderedPageBreak/>
        <w:t>the more complex sentence structure: subject-verb-THAT-subject-verb-object</w:t>
      </w:r>
    </w:p>
    <w:p w14:paraId="0A6AC742" w14:textId="46DAA0B2" w:rsidR="00647A11" w:rsidRDefault="00647A11" w:rsidP="00647A11">
      <w:pPr>
        <w:pStyle w:val="ListParagraph"/>
        <w:numPr>
          <w:ilvl w:val="3"/>
          <w:numId w:val="2"/>
        </w:numPr>
        <w:rPr>
          <w:rFonts w:ascii="Garamond" w:hAnsi="Garamond"/>
          <w:sz w:val="26"/>
          <w:szCs w:val="26"/>
        </w:rPr>
      </w:pPr>
      <w:r w:rsidRPr="00647A11">
        <w:rPr>
          <w:rFonts w:ascii="Garamond" w:hAnsi="Garamond"/>
          <w:i/>
          <w:sz w:val="26"/>
          <w:szCs w:val="26"/>
        </w:rPr>
        <w:t>Who</w:t>
      </w:r>
      <w:r>
        <w:rPr>
          <w:rFonts w:ascii="Garamond" w:hAnsi="Garamond"/>
          <w:sz w:val="26"/>
          <w:szCs w:val="26"/>
        </w:rPr>
        <w:t xml:space="preserve"> and </w:t>
      </w:r>
      <w:r w:rsidRPr="00647A11">
        <w:rPr>
          <w:rFonts w:ascii="Garamond" w:hAnsi="Garamond"/>
          <w:i/>
          <w:sz w:val="26"/>
          <w:szCs w:val="26"/>
        </w:rPr>
        <w:t>whom</w:t>
      </w:r>
      <w:r>
        <w:rPr>
          <w:rFonts w:ascii="Garamond" w:hAnsi="Garamond"/>
          <w:sz w:val="26"/>
          <w:szCs w:val="26"/>
        </w:rPr>
        <w:t xml:space="preserve"> must modify people</w:t>
      </w:r>
    </w:p>
    <w:p w14:paraId="3D6AD783" w14:textId="3E448A43" w:rsidR="00647A11" w:rsidRDefault="00647A11" w:rsidP="00647A11">
      <w:pPr>
        <w:pStyle w:val="ListParagraph"/>
        <w:numPr>
          <w:ilvl w:val="3"/>
          <w:numId w:val="2"/>
        </w:numPr>
        <w:rPr>
          <w:rFonts w:ascii="Garamond" w:hAnsi="Garamond"/>
          <w:sz w:val="26"/>
          <w:szCs w:val="26"/>
        </w:rPr>
      </w:pPr>
      <w:r w:rsidRPr="00647A11">
        <w:rPr>
          <w:rFonts w:ascii="Garamond" w:hAnsi="Garamond"/>
          <w:i/>
          <w:sz w:val="26"/>
          <w:szCs w:val="26"/>
        </w:rPr>
        <w:t>Which</w:t>
      </w:r>
      <w:r>
        <w:rPr>
          <w:rFonts w:ascii="Garamond" w:hAnsi="Garamond"/>
          <w:sz w:val="26"/>
          <w:szCs w:val="26"/>
        </w:rPr>
        <w:t xml:space="preserve"> cannot modify people</w:t>
      </w:r>
    </w:p>
    <w:p w14:paraId="4C5399EA" w14:textId="4C22A20E" w:rsidR="00647A11" w:rsidRDefault="00647A11" w:rsidP="00647A11">
      <w:pPr>
        <w:pStyle w:val="ListParagraph"/>
        <w:numPr>
          <w:ilvl w:val="3"/>
          <w:numId w:val="2"/>
        </w:numPr>
        <w:rPr>
          <w:rFonts w:ascii="Garamond" w:hAnsi="Garamond"/>
          <w:sz w:val="26"/>
          <w:szCs w:val="26"/>
        </w:rPr>
      </w:pPr>
      <w:r w:rsidRPr="00647A11">
        <w:rPr>
          <w:rFonts w:ascii="Garamond" w:hAnsi="Garamond"/>
          <w:i/>
          <w:sz w:val="26"/>
          <w:szCs w:val="26"/>
        </w:rPr>
        <w:t>Whose</w:t>
      </w:r>
      <w:r>
        <w:rPr>
          <w:rFonts w:ascii="Garamond" w:hAnsi="Garamond"/>
          <w:sz w:val="26"/>
          <w:szCs w:val="26"/>
        </w:rPr>
        <w:t xml:space="preserve"> can modify either people or things</w:t>
      </w:r>
    </w:p>
    <w:p w14:paraId="66790787" w14:textId="67AFCF05" w:rsidR="00647A11" w:rsidRDefault="00647A11" w:rsidP="00647A11">
      <w:pPr>
        <w:pStyle w:val="ListParagraph"/>
        <w:numPr>
          <w:ilvl w:val="3"/>
          <w:numId w:val="2"/>
        </w:numPr>
        <w:rPr>
          <w:rFonts w:ascii="Garamond" w:hAnsi="Garamond"/>
          <w:sz w:val="26"/>
          <w:szCs w:val="26"/>
        </w:rPr>
      </w:pPr>
      <w:r w:rsidRPr="00647A11">
        <w:rPr>
          <w:rFonts w:ascii="Garamond" w:hAnsi="Garamond"/>
          <w:i/>
          <w:sz w:val="26"/>
          <w:szCs w:val="26"/>
        </w:rPr>
        <w:t>Which</w:t>
      </w:r>
      <w:r>
        <w:rPr>
          <w:rFonts w:ascii="Garamond" w:hAnsi="Garamond"/>
          <w:sz w:val="26"/>
          <w:szCs w:val="26"/>
        </w:rPr>
        <w:t xml:space="preserve"> or </w:t>
      </w:r>
      <w:r w:rsidRPr="00647A11">
        <w:rPr>
          <w:rFonts w:ascii="Garamond" w:hAnsi="Garamond"/>
          <w:i/>
          <w:sz w:val="26"/>
          <w:szCs w:val="26"/>
        </w:rPr>
        <w:t>whom</w:t>
      </w:r>
      <w:r>
        <w:rPr>
          <w:rFonts w:ascii="Garamond" w:hAnsi="Garamond"/>
          <w:sz w:val="26"/>
          <w:szCs w:val="26"/>
        </w:rPr>
        <w:t xml:space="preserve"> sometimes follow prepositions</w:t>
      </w:r>
    </w:p>
    <w:p w14:paraId="5EA5EE26" w14:textId="5A1064FC" w:rsidR="00647A11" w:rsidRDefault="00647A11" w:rsidP="00647A11">
      <w:pPr>
        <w:pStyle w:val="ListParagraph"/>
        <w:numPr>
          <w:ilvl w:val="3"/>
          <w:numId w:val="2"/>
        </w:numPr>
        <w:rPr>
          <w:rFonts w:ascii="Garamond" w:hAnsi="Garamond"/>
          <w:sz w:val="26"/>
          <w:szCs w:val="26"/>
        </w:rPr>
      </w:pPr>
      <w:r>
        <w:rPr>
          <w:rFonts w:ascii="Garamond" w:hAnsi="Garamond"/>
          <w:i/>
          <w:sz w:val="26"/>
          <w:szCs w:val="26"/>
        </w:rPr>
        <w:t>Where</w:t>
      </w:r>
      <w:r>
        <w:rPr>
          <w:rFonts w:ascii="Garamond" w:hAnsi="Garamond"/>
          <w:sz w:val="26"/>
          <w:szCs w:val="26"/>
        </w:rPr>
        <w:t xml:space="preserve"> can be used to modify a noun place (area, site, country, etc…) It cannot modify a “metaphorical” place (condition, case, circumstance, arrangement), in these cases use </w:t>
      </w:r>
      <w:r>
        <w:rPr>
          <w:rFonts w:ascii="Garamond" w:hAnsi="Garamond"/>
          <w:i/>
          <w:sz w:val="26"/>
          <w:szCs w:val="26"/>
        </w:rPr>
        <w:t>in which</w:t>
      </w:r>
      <w:r>
        <w:rPr>
          <w:rFonts w:ascii="Garamond" w:hAnsi="Garamond"/>
          <w:sz w:val="26"/>
          <w:szCs w:val="26"/>
        </w:rPr>
        <w:t xml:space="preserve"> rather than </w:t>
      </w:r>
      <w:r>
        <w:rPr>
          <w:rFonts w:ascii="Garamond" w:hAnsi="Garamond"/>
          <w:i/>
          <w:sz w:val="26"/>
          <w:szCs w:val="26"/>
        </w:rPr>
        <w:t>where</w:t>
      </w:r>
    </w:p>
    <w:p w14:paraId="41FF0864" w14:textId="59DA78C8" w:rsidR="00647A11" w:rsidRPr="00647A11" w:rsidRDefault="00647A11" w:rsidP="00647A11">
      <w:pPr>
        <w:pStyle w:val="ListParagraph"/>
        <w:numPr>
          <w:ilvl w:val="3"/>
          <w:numId w:val="2"/>
        </w:numPr>
        <w:rPr>
          <w:rFonts w:ascii="Garamond" w:hAnsi="Garamond"/>
          <w:sz w:val="26"/>
          <w:szCs w:val="26"/>
        </w:rPr>
      </w:pPr>
      <w:r>
        <w:rPr>
          <w:rFonts w:ascii="Garamond" w:hAnsi="Garamond"/>
          <w:i/>
          <w:sz w:val="26"/>
          <w:szCs w:val="26"/>
        </w:rPr>
        <w:t>When</w:t>
      </w:r>
      <w:r>
        <w:rPr>
          <w:rFonts w:ascii="Garamond" w:hAnsi="Garamond"/>
          <w:sz w:val="26"/>
          <w:szCs w:val="26"/>
        </w:rPr>
        <w:t xml:space="preserve"> can be used to modify a noun event or time (period, age, decade). Can also use </w:t>
      </w:r>
      <w:r>
        <w:rPr>
          <w:rFonts w:ascii="Garamond" w:hAnsi="Garamond"/>
          <w:i/>
          <w:sz w:val="26"/>
          <w:szCs w:val="26"/>
        </w:rPr>
        <w:t>in which</w:t>
      </w:r>
    </w:p>
    <w:p w14:paraId="6AE4C309" w14:textId="651B2CE0" w:rsidR="00C508AD" w:rsidRPr="002D22D1" w:rsidRDefault="00C508AD" w:rsidP="00C508AD">
      <w:pPr>
        <w:pStyle w:val="ListParagraph"/>
        <w:numPr>
          <w:ilvl w:val="1"/>
          <w:numId w:val="2"/>
        </w:numPr>
        <w:rPr>
          <w:rFonts w:ascii="Garamond" w:hAnsi="Garamond"/>
          <w:sz w:val="26"/>
          <w:szCs w:val="26"/>
        </w:rPr>
      </w:pPr>
      <w:r w:rsidRPr="002D22D1">
        <w:rPr>
          <w:rFonts w:ascii="Garamond" w:hAnsi="Garamond"/>
          <w:sz w:val="26"/>
          <w:szCs w:val="26"/>
        </w:rPr>
        <w:t>Use comma if non-essential information. No comma if essential to sentence</w:t>
      </w:r>
    </w:p>
    <w:p w14:paraId="7D46161E" w14:textId="0DD2FCE3" w:rsidR="0094250C" w:rsidRPr="002D22D1" w:rsidRDefault="0094250C" w:rsidP="00C508AD">
      <w:pPr>
        <w:pStyle w:val="ListParagraph"/>
        <w:numPr>
          <w:ilvl w:val="1"/>
          <w:numId w:val="2"/>
        </w:numPr>
        <w:rPr>
          <w:rFonts w:ascii="Garamond" w:hAnsi="Garamond"/>
          <w:sz w:val="26"/>
          <w:szCs w:val="26"/>
        </w:rPr>
      </w:pPr>
      <w:r w:rsidRPr="002D22D1">
        <w:rPr>
          <w:rFonts w:ascii="Garamond" w:hAnsi="Garamond"/>
          <w:sz w:val="26"/>
          <w:szCs w:val="26"/>
        </w:rPr>
        <w:t>Most common mistake is when the clause is placed too far from the noun it modifies.</w:t>
      </w:r>
    </w:p>
    <w:p w14:paraId="04CB7EFA" w14:textId="0C837F0F" w:rsidR="0094250C" w:rsidRDefault="0094250C" w:rsidP="00C508AD">
      <w:pPr>
        <w:pStyle w:val="ListParagraph"/>
        <w:numPr>
          <w:ilvl w:val="1"/>
          <w:numId w:val="2"/>
        </w:numPr>
        <w:rPr>
          <w:rFonts w:ascii="Garamond" w:hAnsi="Garamond"/>
          <w:sz w:val="26"/>
          <w:szCs w:val="26"/>
        </w:rPr>
      </w:pPr>
      <w:r w:rsidRPr="002D22D1">
        <w:rPr>
          <w:rFonts w:ascii="Garamond" w:hAnsi="Garamond"/>
          <w:sz w:val="26"/>
          <w:szCs w:val="26"/>
        </w:rPr>
        <w:t>On the exam, look at the noun before the relative pronoun and ask, “Is this logically modifies by the relative clause?”</w:t>
      </w:r>
    </w:p>
    <w:p w14:paraId="79B8CC9E" w14:textId="1438A0B2" w:rsidR="0094250C" w:rsidRPr="002D22D1" w:rsidRDefault="00647A11" w:rsidP="0094250C">
      <w:pPr>
        <w:pStyle w:val="ListParagraph"/>
        <w:numPr>
          <w:ilvl w:val="1"/>
          <w:numId w:val="2"/>
        </w:numPr>
        <w:rPr>
          <w:rFonts w:ascii="Garamond" w:hAnsi="Garamond"/>
          <w:b/>
          <w:sz w:val="26"/>
          <w:szCs w:val="26"/>
        </w:rPr>
      </w:pPr>
      <w:r w:rsidRPr="002D22D1">
        <w:rPr>
          <w:rFonts w:ascii="Garamond" w:hAnsi="Garamond"/>
          <w:b/>
          <w:sz w:val="26"/>
          <w:szCs w:val="26"/>
        </w:rPr>
        <w:t xml:space="preserve"> </w:t>
      </w:r>
      <w:r w:rsidR="0094250C" w:rsidRPr="002D22D1">
        <w:rPr>
          <w:rFonts w:ascii="Garamond" w:hAnsi="Garamond"/>
          <w:b/>
          <w:sz w:val="26"/>
          <w:szCs w:val="26"/>
        </w:rPr>
        <w:t xml:space="preserve">“, which” must </w:t>
      </w:r>
      <w:r w:rsidR="00DB3285" w:rsidRPr="002D22D1">
        <w:rPr>
          <w:rFonts w:ascii="Garamond" w:hAnsi="Garamond"/>
          <w:b/>
          <w:sz w:val="26"/>
          <w:szCs w:val="26"/>
        </w:rPr>
        <w:t>touch</w:t>
      </w:r>
      <w:r w:rsidR="0094250C" w:rsidRPr="002D22D1">
        <w:rPr>
          <w:rFonts w:ascii="Garamond" w:hAnsi="Garamond"/>
          <w:b/>
          <w:sz w:val="26"/>
          <w:szCs w:val="26"/>
        </w:rPr>
        <w:t xml:space="preserve"> the noun immediately before the comma</w:t>
      </w:r>
    </w:p>
    <w:p w14:paraId="1C353833" w14:textId="16CD3816" w:rsidR="00DB3285" w:rsidRDefault="00DB3285" w:rsidP="0094250C">
      <w:pPr>
        <w:pStyle w:val="ListParagraph"/>
        <w:numPr>
          <w:ilvl w:val="1"/>
          <w:numId w:val="2"/>
        </w:numPr>
        <w:rPr>
          <w:rFonts w:ascii="Garamond" w:hAnsi="Garamond"/>
          <w:sz w:val="26"/>
          <w:szCs w:val="26"/>
        </w:rPr>
      </w:pPr>
      <w:r w:rsidRPr="002D22D1">
        <w:rPr>
          <w:rFonts w:ascii="Garamond" w:hAnsi="Garamond"/>
          <w:sz w:val="26"/>
          <w:szCs w:val="26"/>
        </w:rPr>
        <w:t>“which” usually refers to some noun</w:t>
      </w:r>
    </w:p>
    <w:p w14:paraId="1DCF523C" w14:textId="5B147C9A" w:rsidR="00EC7229" w:rsidRPr="002D22D1" w:rsidRDefault="00EC7229" w:rsidP="00EC7229">
      <w:pPr>
        <w:pStyle w:val="ListParagraph"/>
        <w:numPr>
          <w:ilvl w:val="2"/>
          <w:numId w:val="2"/>
        </w:numPr>
        <w:rPr>
          <w:rFonts w:ascii="Garamond" w:hAnsi="Garamond"/>
          <w:sz w:val="26"/>
          <w:szCs w:val="26"/>
        </w:rPr>
      </w:pPr>
      <w:r>
        <w:rPr>
          <w:rFonts w:ascii="Garamond" w:hAnsi="Garamond"/>
          <w:sz w:val="26"/>
          <w:szCs w:val="26"/>
        </w:rPr>
        <w:t>You can use –ing to replace “which” if “which” is incorrect in the sentence</w:t>
      </w:r>
    </w:p>
    <w:p w14:paraId="6967D04C" w14:textId="6AA0BF68" w:rsidR="00DB3285" w:rsidRPr="002D22D1" w:rsidRDefault="00DB3285" w:rsidP="0094250C">
      <w:pPr>
        <w:pStyle w:val="ListParagraph"/>
        <w:numPr>
          <w:ilvl w:val="1"/>
          <w:numId w:val="2"/>
        </w:numPr>
        <w:rPr>
          <w:rFonts w:ascii="Garamond" w:hAnsi="Garamond"/>
          <w:b/>
          <w:sz w:val="26"/>
          <w:szCs w:val="26"/>
        </w:rPr>
      </w:pPr>
      <w:r w:rsidRPr="002D22D1">
        <w:rPr>
          <w:rFonts w:ascii="Garamond" w:hAnsi="Garamond"/>
          <w:sz w:val="26"/>
          <w:szCs w:val="26"/>
        </w:rPr>
        <w:t>Pay attention to relative modifiers even if outside the underline. Nee</w:t>
      </w:r>
      <w:r w:rsidR="00593900" w:rsidRPr="002D22D1">
        <w:rPr>
          <w:rFonts w:ascii="Garamond" w:hAnsi="Garamond"/>
          <w:sz w:val="26"/>
          <w:szCs w:val="26"/>
        </w:rPr>
        <w:t>d</w:t>
      </w:r>
      <w:r w:rsidRPr="002D22D1">
        <w:rPr>
          <w:rFonts w:ascii="Garamond" w:hAnsi="Garamond"/>
          <w:sz w:val="26"/>
          <w:szCs w:val="26"/>
        </w:rPr>
        <w:t xml:space="preserve"> parallelism with relative pronouns</w:t>
      </w:r>
    </w:p>
    <w:p w14:paraId="4EAEF59C" w14:textId="2724541B" w:rsidR="00DB3285" w:rsidRPr="00EC7229" w:rsidRDefault="00DB3285" w:rsidP="0094250C">
      <w:pPr>
        <w:pStyle w:val="ListParagraph"/>
        <w:numPr>
          <w:ilvl w:val="1"/>
          <w:numId w:val="2"/>
        </w:numPr>
        <w:rPr>
          <w:rFonts w:ascii="Garamond" w:hAnsi="Garamond"/>
          <w:b/>
          <w:sz w:val="26"/>
          <w:szCs w:val="26"/>
        </w:rPr>
      </w:pPr>
      <w:r w:rsidRPr="002D22D1">
        <w:rPr>
          <w:rFonts w:ascii="Garamond" w:hAnsi="Garamond"/>
          <w:sz w:val="26"/>
          <w:szCs w:val="26"/>
        </w:rPr>
        <w:t>WHOLE SENTENCE MATTERS! Watch out for “that” and “which”</w:t>
      </w:r>
    </w:p>
    <w:p w14:paraId="52E415DE" w14:textId="7A2B8A93" w:rsidR="00EC7229" w:rsidRPr="00EC7229" w:rsidRDefault="00EC7229" w:rsidP="00EC7229">
      <w:pPr>
        <w:pStyle w:val="ListParagraph"/>
        <w:numPr>
          <w:ilvl w:val="0"/>
          <w:numId w:val="2"/>
        </w:numPr>
        <w:rPr>
          <w:rFonts w:ascii="Garamond" w:hAnsi="Garamond"/>
          <w:b/>
          <w:sz w:val="26"/>
          <w:szCs w:val="26"/>
        </w:rPr>
      </w:pPr>
      <w:r>
        <w:rPr>
          <w:rFonts w:ascii="Garamond" w:hAnsi="Garamond"/>
          <w:sz w:val="26"/>
          <w:szCs w:val="26"/>
        </w:rPr>
        <w:t>Subordinate Clause</w:t>
      </w:r>
    </w:p>
    <w:p w14:paraId="1FDF1C5C" w14:textId="65AA40C8" w:rsidR="00EC7229" w:rsidRPr="00EC7229" w:rsidRDefault="00EC7229" w:rsidP="00EC7229">
      <w:pPr>
        <w:pStyle w:val="ListParagraph"/>
        <w:numPr>
          <w:ilvl w:val="1"/>
          <w:numId w:val="2"/>
        </w:numPr>
        <w:rPr>
          <w:rFonts w:ascii="Garamond" w:hAnsi="Garamond"/>
          <w:b/>
          <w:sz w:val="26"/>
          <w:szCs w:val="26"/>
        </w:rPr>
      </w:pPr>
      <w:r>
        <w:rPr>
          <w:rFonts w:ascii="Garamond" w:hAnsi="Garamond"/>
          <w:sz w:val="26"/>
          <w:szCs w:val="26"/>
        </w:rPr>
        <w:t xml:space="preserve">Subordinate clauses are </w:t>
      </w:r>
      <w:r>
        <w:rPr>
          <w:rFonts w:ascii="Garamond" w:hAnsi="Garamond"/>
          <w:i/>
          <w:sz w:val="26"/>
          <w:szCs w:val="26"/>
        </w:rPr>
        <w:t>not</w:t>
      </w:r>
      <w:r>
        <w:rPr>
          <w:rFonts w:ascii="Garamond" w:hAnsi="Garamond"/>
          <w:sz w:val="26"/>
          <w:szCs w:val="26"/>
        </w:rPr>
        <w:t xml:space="preserve"> complete sentences. Subordinate clauses modify the main clause to which they are attached. It will often provide more information about the main clause.</w:t>
      </w:r>
    </w:p>
    <w:p w14:paraId="4F84181D" w14:textId="5C90DB63" w:rsidR="00EC7229" w:rsidRPr="00EC7229" w:rsidRDefault="00EC7229" w:rsidP="00EC7229">
      <w:pPr>
        <w:pStyle w:val="ListParagraph"/>
        <w:numPr>
          <w:ilvl w:val="1"/>
          <w:numId w:val="2"/>
        </w:numPr>
        <w:rPr>
          <w:rFonts w:ascii="Garamond" w:hAnsi="Garamond"/>
          <w:b/>
          <w:sz w:val="26"/>
          <w:szCs w:val="26"/>
        </w:rPr>
      </w:pPr>
      <w:r>
        <w:rPr>
          <w:rFonts w:ascii="Garamond" w:hAnsi="Garamond"/>
          <w:sz w:val="26"/>
          <w:szCs w:val="26"/>
        </w:rPr>
        <w:t>Common Subordinators: Although, Before, Unless, Because, That, So that, If, Yet, After, While Since, When</w:t>
      </w:r>
    </w:p>
    <w:p w14:paraId="199DFA1D" w14:textId="17179A0F" w:rsidR="00EC7229" w:rsidRPr="00EC7229" w:rsidRDefault="00EC7229" w:rsidP="00EC7229">
      <w:pPr>
        <w:pStyle w:val="ListParagraph"/>
        <w:numPr>
          <w:ilvl w:val="1"/>
          <w:numId w:val="2"/>
        </w:numPr>
        <w:rPr>
          <w:rFonts w:ascii="Garamond" w:hAnsi="Garamond"/>
          <w:b/>
          <w:sz w:val="26"/>
          <w:szCs w:val="26"/>
        </w:rPr>
      </w:pPr>
      <w:r>
        <w:rPr>
          <w:rFonts w:ascii="Garamond" w:hAnsi="Garamond"/>
          <w:sz w:val="26"/>
          <w:szCs w:val="26"/>
        </w:rPr>
        <w:t>If the word indicates a contrast, make sure that one exists</w:t>
      </w:r>
    </w:p>
    <w:p w14:paraId="3C3D4F4A" w14:textId="7F7DF28F" w:rsidR="00EC7229" w:rsidRPr="00EC7229" w:rsidRDefault="00EC7229" w:rsidP="00EC7229">
      <w:pPr>
        <w:pStyle w:val="ListParagraph"/>
        <w:numPr>
          <w:ilvl w:val="1"/>
          <w:numId w:val="2"/>
        </w:numPr>
        <w:rPr>
          <w:rFonts w:ascii="Garamond" w:hAnsi="Garamond"/>
          <w:b/>
          <w:sz w:val="26"/>
          <w:szCs w:val="26"/>
        </w:rPr>
      </w:pPr>
      <w:r>
        <w:rPr>
          <w:rFonts w:ascii="Garamond" w:hAnsi="Garamond"/>
          <w:sz w:val="26"/>
          <w:szCs w:val="26"/>
        </w:rPr>
        <w:t>Must logically connect two pieces of information</w:t>
      </w:r>
    </w:p>
    <w:p w14:paraId="5EF58AE5" w14:textId="77777777" w:rsidR="00C83885" w:rsidRPr="002D22D1" w:rsidRDefault="00C83885">
      <w:pPr>
        <w:rPr>
          <w:rFonts w:ascii="Garamond" w:hAnsi="Garamond"/>
          <w:sz w:val="26"/>
          <w:szCs w:val="26"/>
        </w:rPr>
      </w:pPr>
    </w:p>
    <w:p w14:paraId="0CDE65E9" w14:textId="77777777" w:rsidR="00C83885" w:rsidRPr="00BF761C" w:rsidRDefault="00C83885">
      <w:pPr>
        <w:rPr>
          <w:rFonts w:ascii="Garamond" w:hAnsi="Garamond"/>
          <w:b/>
          <w:sz w:val="26"/>
          <w:szCs w:val="26"/>
        </w:rPr>
      </w:pPr>
      <w:r w:rsidRPr="00BF761C">
        <w:rPr>
          <w:rFonts w:ascii="Garamond" w:hAnsi="Garamond"/>
          <w:b/>
          <w:sz w:val="26"/>
          <w:szCs w:val="26"/>
        </w:rPr>
        <w:t>Pronouns</w:t>
      </w:r>
    </w:p>
    <w:p w14:paraId="72773789" w14:textId="5D239641" w:rsidR="00201399" w:rsidRPr="002D22D1" w:rsidRDefault="00201399" w:rsidP="00C81DC0">
      <w:pPr>
        <w:pStyle w:val="ListParagraph"/>
        <w:numPr>
          <w:ilvl w:val="0"/>
          <w:numId w:val="3"/>
        </w:numPr>
        <w:rPr>
          <w:rFonts w:ascii="Garamond" w:hAnsi="Garamond"/>
          <w:sz w:val="26"/>
          <w:szCs w:val="26"/>
        </w:rPr>
      </w:pPr>
      <w:r w:rsidRPr="002D22D1">
        <w:rPr>
          <w:rFonts w:ascii="Garamond" w:hAnsi="Garamond"/>
          <w:sz w:val="26"/>
          <w:szCs w:val="26"/>
        </w:rPr>
        <w:t>Pronouns in play: in the underlying portion, guarantee that you have to be on the lookout</w:t>
      </w:r>
    </w:p>
    <w:p w14:paraId="629A866B" w14:textId="39481E38" w:rsidR="00201399" w:rsidRPr="002D22D1" w:rsidRDefault="00201399" w:rsidP="00C81DC0">
      <w:pPr>
        <w:pStyle w:val="ListParagraph"/>
        <w:numPr>
          <w:ilvl w:val="0"/>
          <w:numId w:val="3"/>
        </w:numPr>
        <w:rPr>
          <w:rFonts w:ascii="Garamond" w:hAnsi="Garamond"/>
          <w:sz w:val="26"/>
          <w:szCs w:val="26"/>
        </w:rPr>
      </w:pPr>
      <w:r w:rsidRPr="002D22D1">
        <w:rPr>
          <w:rFonts w:ascii="Garamond" w:hAnsi="Garamond"/>
          <w:sz w:val="26"/>
          <w:szCs w:val="26"/>
        </w:rPr>
        <w:t>Whole sentence matters: when outside the underline, could hint at agreement issues, help to conjugate verbs</w:t>
      </w:r>
    </w:p>
    <w:p w14:paraId="4AF852A4" w14:textId="0C86DA4D" w:rsidR="00C83885" w:rsidRPr="002D22D1" w:rsidRDefault="0094250C" w:rsidP="00C81DC0">
      <w:pPr>
        <w:pStyle w:val="ListParagraph"/>
        <w:numPr>
          <w:ilvl w:val="0"/>
          <w:numId w:val="3"/>
        </w:numPr>
        <w:rPr>
          <w:rFonts w:ascii="Garamond" w:hAnsi="Garamond"/>
          <w:sz w:val="26"/>
          <w:szCs w:val="26"/>
        </w:rPr>
      </w:pPr>
      <w:r w:rsidRPr="002D22D1">
        <w:rPr>
          <w:rFonts w:ascii="Garamond" w:hAnsi="Garamond"/>
          <w:sz w:val="26"/>
          <w:szCs w:val="26"/>
        </w:rPr>
        <w:t>Reference Errors</w:t>
      </w:r>
    </w:p>
    <w:p w14:paraId="6CB27641" w14:textId="7A51FCF2" w:rsidR="00E03877" w:rsidRPr="002D22D1" w:rsidRDefault="00E03877" w:rsidP="00E03877">
      <w:pPr>
        <w:pStyle w:val="ListParagraph"/>
        <w:numPr>
          <w:ilvl w:val="1"/>
          <w:numId w:val="3"/>
        </w:numPr>
        <w:rPr>
          <w:rFonts w:ascii="Garamond" w:hAnsi="Garamond"/>
          <w:sz w:val="26"/>
          <w:szCs w:val="26"/>
        </w:rPr>
      </w:pPr>
      <w:r w:rsidRPr="002D22D1">
        <w:rPr>
          <w:rFonts w:ascii="Garamond" w:hAnsi="Garamond"/>
          <w:sz w:val="26"/>
          <w:szCs w:val="26"/>
        </w:rPr>
        <w:t xml:space="preserve">A pronoun should clearly refer to a specific noun (its </w:t>
      </w:r>
      <w:r w:rsidR="00285CD8" w:rsidRPr="002D22D1">
        <w:rPr>
          <w:rFonts w:ascii="Garamond" w:hAnsi="Garamond"/>
          <w:sz w:val="26"/>
          <w:szCs w:val="26"/>
        </w:rPr>
        <w:t>antecedent</w:t>
      </w:r>
      <w:r w:rsidRPr="002D22D1">
        <w:rPr>
          <w:rFonts w:ascii="Garamond" w:hAnsi="Garamond"/>
          <w:sz w:val="26"/>
          <w:szCs w:val="26"/>
        </w:rPr>
        <w:t>)</w:t>
      </w:r>
    </w:p>
    <w:p w14:paraId="156F9659" w14:textId="5EA8D47D" w:rsidR="00E03877" w:rsidRPr="002D22D1" w:rsidRDefault="00E03877" w:rsidP="00E03877">
      <w:pPr>
        <w:pStyle w:val="ListParagraph"/>
        <w:numPr>
          <w:ilvl w:val="1"/>
          <w:numId w:val="3"/>
        </w:numPr>
        <w:rPr>
          <w:rFonts w:ascii="Garamond" w:hAnsi="Garamond"/>
          <w:sz w:val="26"/>
          <w:szCs w:val="26"/>
        </w:rPr>
      </w:pPr>
      <w:r w:rsidRPr="002D22D1">
        <w:rPr>
          <w:rFonts w:ascii="Garamond" w:hAnsi="Garamond"/>
          <w:sz w:val="26"/>
          <w:szCs w:val="26"/>
        </w:rPr>
        <w:t>Reference errors can be subtle and tricky</w:t>
      </w:r>
      <w:r w:rsidR="00232584" w:rsidRPr="002D22D1">
        <w:rPr>
          <w:rFonts w:ascii="Garamond" w:hAnsi="Garamond"/>
          <w:sz w:val="26"/>
          <w:szCs w:val="26"/>
        </w:rPr>
        <w:t>, use Decision points analysis between answer choices to recognize the error type</w:t>
      </w:r>
    </w:p>
    <w:p w14:paraId="69D2FFB6" w14:textId="0EF5C651" w:rsidR="00232584" w:rsidRPr="002D22D1" w:rsidRDefault="00232584" w:rsidP="00E03877">
      <w:pPr>
        <w:pStyle w:val="ListParagraph"/>
        <w:numPr>
          <w:ilvl w:val="1"/>
          <w:numId w:val="3"/>
        </w:numPr>
        <w:rPr>
          <w:rFonts w:ascii="Garamond" w:hAnsi="Garamond"/>
          <w:sz w:val="26"/>
          <w:szCs w:val="26"/>
        </w:rPr>
      </w:pPr>
      <w:r w:rsidRPr="002D22D1">
        <w:rPr>
          <w:rFonts w:ascii="Garamond" w:hAnsi="Garamond"/>
          <w:sz w:val="26"/>
          <w:szCs w:val="26"/>
        </w:rPr>
        <w:lastRenderedPageBreak/>
        <w:t>Correct reference errors by removing a pronoun and replacing it with a noun, or by completely restructuring a sentence</w:t>
      </w:r>
    </w:p>
    <w:p w14:paraId="1EBC25AF" w14:textId="32FE6E29" w:rsidR="00201399" w:rsidRPr="002D22D1" w:rsidRDefault="00201399" w:rsidP="00E03877">
      <w:pPr>
        <w:pStyle w:val="ListParagraph"/>
        <w:numPr>
          <w:ilvl w:val="1"/>
          <w:numId w:val="3"/>
        </w:numPr>
        <w:rPr>
          <w:rFonts w:ascii="Garamond" w:hAnsi="Garamond"/>
          <w:sz w:val="26"/>
          <w:szCs w:val="26"/>
        </w:rPr>
      </w:pPr>
      <w:r w:rsidRPr="002D22D1">
        <w:rPr>
          <w:rFonts w:ascii="Garamond" w:hAnsi="Garamond"/>
          <w:sz w:val="26"/>
          <w:szCs w:val="26"/>
        </w:rPr>
        <w:t>Trigger: pronoun could refer to multiple nouns</w:t>
      </w:r>
    </w:p>
    <w:p w14:paraId="1BBF149F" w14:textId="2C717AD7" w:rsidR="0094250C" w:rsidRPr="002D22D1" w:rsidRDefault="0094250C" w:rsidP="00C81DC0">
      <w:pPr>
        <w:pStyle w:val="ListParagraph"/>
        <w:numPr>
          <w:ilvl w:val="0"/>
          <w:numId w:val="3"/>
        </w:numPr>
        <w:rPr>
          <w:rFonts w:ascii="Garamond" w:hAnsi="Garamond"/>
          <w:sz w:val="26"/>
          <w:szCs w:val="26"/>
        </w:rPr>
      </w:pPr>
      <w:r w:rsidRPr="002D22D1">
        <w:rPr>
          <w:rFonts w:ascii="Garamond" w:hAnsi="Garamond"/>
          <w:sz w:val="26"/>
          <w:szCs w:val="26"/>
        </w:rPr>
        <w:t>Agreement Errors</w:t>
      </w:r>
    </w:p>
    <w:p w14:paraId="59E27B4D" w14:textId="1C810B8B" w:rsidR="00201399" w:rsidRPr="002D22D1" w:rsidRDefault="00BC02E5" w:rsidP="00232584">
      <w:pPr>
        <w:pStyle w:val="ListParagraph"/>
        <w:numPr>
          <w:ilvl w:val="1"/>
          <w:numId w:val="3"/>
        </w:numPr>
        <w:rPr>
          <w:rFonts w:ascii="Garamond" w:hAnsi="Garamond"/>
          <w:sz w:val="26"/>
          <w:szCs w:val="26"/>
        </w:rPr>
      </w:pPr>
      <w:r w:rsidRPr="002D22D1">
        <w:rPr>
          <w:rFonts w:ascii="Garamond" w:hAnsi="Garamond"/>
          <w:sz w:val="26"/>
          <w:szCs w:val="26"/>
        </w:rPr>
        <w:t xml:space="preserve">AIR-TIGHT. </w:t>
      </w:r>
      <w:r w:rsidR="00201399" w:rsidRPr="002D22D1">
        <w:rPr>
          <w:rFonts w:ascii="Garamond" w:hAnsi="Garamond"/>
          <w:sz w:val="26"/>
          <w:szCs w:val="26"/>
        </w:rPr>
        <w:t>Singular v. Singular and Plural v. Plural</w:t>
      </w:r>
    </w:p>
    <w:p w14:paraId="05C5D683" w14:textId="2B2B26AA" w:rsidR="00232584" w:rsidRPr="002D22D1" w:rsidRDefault="00232584" w:rsidP="00232584">
      <w:pPr>
        <w:pStyle w:val="ListParagraph"/>
        <w:numPr>
          <w:ilvl w:val="1"/>
          <w:numId w:val="3"/>
        </w:numPr>
        <w:rPr>
          <w:rFonts w:ascii="Garamond" w:hAnsi="Garamond"/>
          <w:sz w:val="26"/>
          <w:szCs w:val="26"/>
        </w:rPr>
      </w:pPr>
      <w:r w:rsidRPr="002D22D1">
        <w:rPr>
          <w:rFonts w:ascii="Garamond" w:hAnsi="Garamond"/>
          <w:sz w:val="26"/>
          <w:szCs w:val="26"/>
        </w:rPr>
        <w:t>A pronoun must also agree in number with their antecedents (either singular or plural)</w:t>
      </w:r>
    </w:p>
    <w:p w14:paraId="3177093F" w14:textId="2EEE748A" w:rsidR="00232584" w:rsidRPr="002D22D1" w:rsidRDefault="00232584" w:rsidP="00232584">
      <w:pPr>
        <w:pStyle w:val="ListParagraph"/>
        <w:numPr>
          <w:ilvl w:val="1"/>
          <w:numId w:val="3"/>
        </w:numPr>
        <w:rPr>
          <w:rFonts w:ascii="Garamond" w:hAnsi="Garamond"/>
          <w:sz w:val="26"/>
          <w:szCs w:val="26"/>
        </w:rPr>
      </w:pPr>
      <w:r w:rsidRPr="002D22D1">
        <w:rPr>
          <w:rFonts w:ascii="Garamond" w:hAnsi="Garamond"/>
          <w:sz w:val="26"/>
          <w:szCs w:val="26"/>
        </w:rPr>
        <w:t>Can correct by changing the antecedent</w:t>
      </w:r>
    </w:p>
    <w:p w14:paraId="0A0AF5B9" w14:textId="399AC690" w:rsidR="00201399" w:rsidRPr="002D22D1" w:rsidRDefault="00232584" w:rsidP="00232584">
      <w:pPr>
        <w:pStyle w:val="ListParagraph"/>
        <w:numPr>
          <w:ilvl w:val="1"/>
          <w:numId w:val="3"/>
        </w:numPr>
        <w:rPr>
          <w:rFonts w:ascii="Garamond" w:hAnsi="Garamond"/>
          <w:sz w:val="26"/>
          <w:szCs w:val="26"/>
        </w:rPr>
      </w:pPr>
      <w:r w:rsidRPr="002D22D1">
        <w:rPr>
          <w:rFonts w:ascii="Garamond" w:hAnsi="Garamond"/>
          <w:sz w:val="26"/>
          <w:szCs w:val="26"/>
        </w:rPr>
        <w:t xml:space="preserve">Trigger Words: </w:t>
      </w:r>
      <w:r w:rsidR="00CF410A">
        <w:rPr>
          <w:rFonts w:ascii="Garamond" w:hAnsi="Garamond"/>
          <w:sz w:val="26"/>
          <w:szCs w:val="26"/>
        </w:rPr>
        <w:t xml:space="preserve">It, Its, Them, Them, Their, </w:t>
      </w:r>
      <w:r w:rsidRPr="002D22D1">
        <w:rPr>
          <w:rFonts w:ascii="Garamond" w:hAnsi="Garamond"/>
          <w:sz w:val="26"/>
          <w:szCs w:val="26"/>
        </w:rPr>
        <w:t xml:space="preserve">He, </w:t>
      </w:r>
      <w:r w:rsidR="00CF410A">
        <w:rPr>
          <w:rFonts w:ascii="Garamond" w:hAnsi="Garamond"/>
          <w:sz w:val="26"/>
          <w:szCs w:val="26"/>
        </w:rPr>
        <w:t>She,</w:t>
      </w:r>
      <w:r w:rsidRPr="002D22D1">
        <w:rPr>
          <w:rFonts w:ascii="Garamond" w:hAnsi="Garamond"/>
          <w:sz w:val="26"/>
          <w:szCs w:val="26"/>
        </w:rPr>
        <w:t xml:space="preserve"> His, Her</w:t>
      </w:r>
      <w:r w:rsidR="00201399" w:rsidRPr="002D22D1">
        <w:rPr>
          <w:rFonts w:ascii="Garamond" w:hAnsi="Garamond"/>
          <w:sz w:val="26"/>
          <w:szCs w:val="26"/>
        </w:rPr>
        <w:t>,</w:t>
      </w:r>
      <w:r w:rsidR="00CF410A">
        <w:rPr>
          <w:rFonts w:ascii="Garamond" w:hAnsi="Garamond"/>
          <w:sz w:val="26"/>
          <w:szCs w:val="26"/>
        </w:rPr>
        <w:t xml:space="preserve"> This, That, These, Those</w:t>
      </w:r>
      <w:r w:rsidR="00346EB4">
        <w:rPr>
          <w:rFonts w:ascii="Garamond" w:hAnsi="Garamond"/>
          <w:sz w:val="26"/>
          <w:szCs w:val="26"/>
        </w:rPr>
        <w:t>, There, Itself, Themselves, one Another, Each Other, One</w:t>
      </w:r>
    </w:p>
    <w:p w14:paraId="3EAA8649" w14:textId="405361FA" w:rsidR="00232584" w:rsidRDefault="00201399" w:rsidP="00201399">
      <w:pPr>
        <w:pStyle w:val="ListParagraph"/>
        <w:numPr>
          <w:ilvl w:val="2"/>
          <w:numId w:val="3"/>
        </w:numPr>
        <w:rPr>
          <w:rFonts w:ascii="Garamond" w:hAnsi="Garamond"/>
          <w:sz w:val="26"/>
          <w:szCs w:val="26"/>
        </w:rPr>
      </w:pPr>
      <w:r w:rsidRPr="002D22D1">
        <w:rPr>
          <w:rFonts w:ascii="Garamond" w:hAnsi="Garamond"/>
          <w:sz w:val="26"/>
          <w:szCs w:val="26"/>
        </w:rPr>
        <w:t>That of, Those of could also be included but often comparison issues</w:t>
      </w:r>
    </w:p>
    <w:p w14:paraId="01C06692" w14:textId="1E3A314D" w:rsidR="00346EB4" w:rsidRDefault="00346EB4" w:rsidP="00201399">
      <w:pPr>
        <w:pStyle w:val="ListParagraph"/>
        <w:numPr>
          <w:ilvl w:val="2"/>
          <w:numId w:val="3"/>
        </w:numPr>
        <w:rPr>
          <w:rFonts w:ascii="Garamond" w:hAnsi="Garamond"/>
          <w:sz w:val="26"/>
          <w:szCs w:val="26"/>
        </w:rPr>
      </w:pPr>
      <w:r w:rsidRPr="0086620C">
        <w:rPr>
          <w:rFonts w:ascii="Garamond" w:hAnsi="Garamond"/>
          <w:i/>
          <w:sz w:val="26"/>
          <w:szCs w:val="26"/>
        </w:rPr>
        <w:t>Each other</w:t>
      </w:r>
      <w:r>
        <w:rPr>
          <w:rFonts w:ascii="Garamond" w:hAnsi="Garamond"/>
          <w:sz w:val="26"/>
          <w:szCs w:val="26"/>
        </w:rPr>
        <w:t xml:space="preserve"> refers usually to 2 people</w:t>
      </w:r>
    </w:p>
    <w:p w14:paraId="4D2BA3DD" w14:textId="3982238D" w:rsidR="00346EB4" w:rsidRDefault="00346EB4" w:rsidP="00201399">
      <w:pPr>
        <w:pStyle w:val="ListParagraph"/>
        <w:numPr>
          <w:ilvl w:val="2"/>
          <w:numId w:val="3"/>
        </w:numPr>
        <w:rPr>
          <w:rFonts w:ascii="Garamond" w:hAnsi="Garamond"/>
          <w:sz w:val="26"/>
          <w:szCs w:val="26"/>
        </w:rPr>
      </w:pPr>
      <w:r w:rsidRPr="0086620C">
        <w:rPr>
          <w:rFonts w:ascii="Garamond" w:hAnsi="Garamond"/>
          <w:i/>
          <w:sz w:val="26"/>
          <w:szCs w:val="26"/>
        </w:rPr>
        <w:t>One another</w:t>
      </w:r>
      <w:r>
        <w:rPr>
          <w:rFonts w:ascii="Garamond" w:hAnsi="Garamond"/>
          <w:sz w:val="26"/>
          <w:szCs w:val="26"/>
        </w:rPr>
        <w:t xml:space="preserve"> often refers to more than 2 people and implies a mutual relationship</w:t>
      </w:r>
    </w:p>
    <w:p w14:paraId="1826257C" w14:textId="0A78D566" w:rsidR="008A61DE" w:rsidRDefault="008A61DE" w:rsidP="008A61DE">
      <w:pPr>
        <w:pStyle w:val="ListParagraph"/>
        <w:numPr>
          <w:ilvl w:val="0"/>
          <w:numId w:val="3"/>
        </w:numPr>
        <w:rPr>
          <w:rFonts w:ascii="Garamond" w:hAnsi="Garamond"/>
          <w:sz w:val="26"/>
          <w:szCs w:val="26"/>
        </w:rPr>
      </w:pPr>
      <w:r>
        <w:rPr>
          <w:rFonts w:ascii="Garamond" w:hAnsi="Garamond"/>
          <w:sz w:val="26"/>
          <w:szCs w:val="26"/>
        </w:rPr>
        <w:t>Indefinite Pronouns: Usually Singular</w:t>
      </w:r>
    </w:p>
    <w:p w14:paraId="0DE7B639" w14:textId="398163C2" w:rsidR="008A61DE" w:rsidRDefault="00466027" w:rsidP="008A61DE">
      <w:pPr>
        <w:pStyle w:val="ListParagraph"/>
        <w:numPr>
          <w:ilvl w:val="1"/>
          <w:numId w:val="3"/>
        </w:numPr>
        <w:rPr>
          <w:rFonts w:ascii="Garamond" w:hAnsi="Garamond"/>
          <w:sz w:val="26"/>
          <w:szCs w:val="26"/>
        </w:rPr>
      </w:pPr>
      <w:r>
        <w:rPr>
          <w:rFonts w:ascii="Garamond" w:hAnsi="Garamond"/>
          <w:sz w:val="26"/>
          <w:szCs w:val="26"/>
        </w:rPr>
        <w:t>An indefinite pronoun is not specific about the thing to which it refers</w:t>
      </w:r>
    </w:p>
    <w:p w14:paraId="4996CE9E" w14:textId="33DCD395" w:rsidR="00466027" w:rsidRDefault="00466027" w:rsidP="00466027">
      <w:pPr>
        <w:pStyle w:val="ListParagraph"/>
        <w:numPr>
          <w:ilvl w:val="2"/>
          <w:numId w:val="3"/>
        </w:numPr>
        <w:rPr>
          <w:rFonts w:ascii="Garamond" w:hAnsi="Garamond"/>
          <w:sz w:val="26"/>
          <w:szCs w:val="26"/>
        </w:rPr>
      </w:pPr>
      <w:r>
        <w:rPr>
          <w:rFonts w:ascii="Garamond" w:hAnsi="Garamond"/>
          <w:sz w:val="26"/>
          <w:szCs w:val="26"/>
        </w:rPr>
        <w:t>Singular: anyone, anybody, anything, each, every, everyone, everybody, everything, either, neither, no one, nobody, nothing, someone, somebody, something, whatever, whoever</w:t>
      </w:r>
    </w:p>
    <w:p w14:paraId="39ADC742" w14:textId="07DEAF65" w:rsidR="00466027" w:rsidRDefault="00466027" w:rsidP="00466027">
      <w:pPr>
        <w:pStyle w:val="ListParagraph"/>
        <w:numPr>
          <w:ilvl w:val="3"/>
          <w:numId w:val="3"/>
        </w:numPr>
        <w:rPr>
          <w:rFonts w:ascii="Garamond" w:hAnsi="Garamond"/>
          <w:sz w:val="26"/>
          <w:szCs w:val="26"/>
        </w:rPr>
      </w:pPr>
      <w:r>
        <w:rPr>
          <w:rFonts w:ascii="Garamond" w:hAnsi="Garamond"/>
          <w:sz w:val="26"/>
          <w:szCs w:val="26"/>
        </w:rPr>
        <w:t>Note: all pronouns that end in –one, -body, -thing are considered singular and require singular verb forms</w:t>
      </w:r>
    </w:p>
    <w:p w14:paraId="2226DAF4" w14:textId="77777777" w:rsidR="00466027" w:rsidRDefault="00466027" w:rsidP="00466027">
      <w:pPr>
        <w:pStyle w:val="ListParagraph"/>
        <w:numPr>
          <w:ilvl w:val="2"/>
          <w:numId w:val="3"/>
        </w:numPr>
        <w:rPr>
          <w:rFonts w:ascii="Garamond" w:hAnsi="Garamond"/>
          <w:sz w:val="26"/>
          <w:szCs w:val="26"/>
        </w:rPr>
      </w:pPr>
      <w:r>
        <w:rPr>
          <w:rFonts w:ascii="Garamond" w:hAnsi="Garamond"/>
          <w:sz w:val="26"/>
          <w:szCs w:val="26"/>
        </w:rPr>
        <w:t>Either Singular or plural depending on context (SANAM): some, any, none, all, more / most</w:t>
      </w:r>
    </w:p>
    <w:p w14:paraId="6E8E7577" w14:textId="77777777" w:rsidR="00466027" w:rsidRDefault="00466027" w:rsidP="00466027">
      <w:pPr>
        <w:pStyle w:val="ListParagraph"/>
        <w:numPr>
          <w:ilvl w:val="3"/>
          <w:numId w:val="3"/>
        </w:numPr>
        <w:rPr>
          <w:rFonts w:ascii="Garamond" w:hAnsi="Garamond"/>
          <w:sz w:val="26"/>
          <w:szCs w:val="26"/>
        </w:rPr>
      </w:pPr>
      <w:r>
        <w:rPr>
          <w:rFonts w:ascii="Garamond" w:hAnsi="Garamond"/>
          <w:sz w:val="26"/>
          <w:szCs w:val="26"/>
        </w:rPr>
        <w:t xml:space="preserve">To determine whether singular or plural, look at the </w:t>
      </w:r>
      <w:r>
        <w:rPr>
          <w:rFonts w:ascii="Garamond" w:hAnsi="Garamond"/>
          <w:i/>
          <w:sz w:val="26"/>
          <w:szCs w:val="26"/>
        </w:rPr>
        <w:t>of</w:t>
      </w:r>
      <w:r>
        <w:rPr>
          <w:rFonts w:ascii="Garamond" w:hAnsi="Garamond"/>
          <w:sz w:val="26"/>
          <w:szCs w:val="26"/>
        </w:rPr>
        <w:t xml:space="preserve"> phrase that usually follows the pronoun</w:t>
      </w:r>
    </w:p>
    <w:p w14:paraId="6B16E692" w14:textId="77777777" w:rsidR="00466027" w:rsidRPr="00466027" w:rsidRDefault="00466027" w:rsidP="00466027">
      <w:pPr>
        <w:pStyle w:val="ListParagraph"/>
        <w:numPr>
          <w:ilvl w:val="3"/>
          <w:numId w:val="3"/>
        </w:numPr>
        <w:rPr>
          <w:rFonts w:ascii="Garamond" w:hAnsi="Garamond"/>
          <w:i/>
          <w:sz w:val="26"/>
          <w:szCs w:val="26"/>
        </w:rPr>
      </w:pPr>
      <w:r w:rsidRPr="00466027">
        <w:rPr>
          <w:rFonts w:ascii="Garamond" w:hAnsi="Garamond"/>
          <w:i/>
          <w:sz w:val="26"/>
          <w:szCs w:val="26"/>
        </w:rPr>
        <w:t>None of</w:t>
      </w:r>
      <w:r>
        <w:rPr>
          <w:rFonts w:ascii="Garamond" w:hAnsi="Garamond"/>
          <w:sz w:val="26"/>
          <w:szCs w:val="26"/>
        </w:rPr>
        <w:t xml:space="preserve"> and </w:t>
      </w:r>
      <w:r>
        <w:rPr>
          <w:rFonts w:ascii="Garamond" w:hAnsi="Garamond"/>
          <w:i/>
          <w:sz w:val="26"/>
          <w:szCs w:val="26"/>
        </w:rPr>
        <w:t>any of</w:t>
      </w:r>
      <w:r>
        <w:rPr>
          <w:rFonts w:ascii="Garamond" w:hAnsi="Garamond"/>
          <w:sz w:val="26"/>
          <w:szCs w:val="26"/>
        </w:rPr>
        <w:t xml:space="preserve"> followed by a plural noun can be singular</w:t>
      </w:r>
    </w:p>
    <w:p w14:paraId="62CEFDE0" w14:textId="515296F5" w:rsidR="00466027" w:rsidRPr="00466027" w:rsidRDefault="00466027" w:rsidP="00466027">
      <w:pPr>
        <w:pStyle w:val="ListParagraph"/>
        <w:numPr>
          <w:ilvl w:val="0"/>
          <w:numId w:val="3"/>
        </w:numPr>
        <w:rPr>
          <w:rFonts w:ascii="Garamond" w:hAnsi="Garamond"/>
          <w:i/>
          <w:sz w:val="26"/>
          <w:szCs w:val="26"/>
        </w:rPr>
      </w:pPr>
      <w:r>
        <w:rPr>
          <w:rFonts w:ascii="Garamond" w:hAnsi="Garamond"/>
          <w:sz w:val="26"/>
          <w:szCs w:val="26"/>
        </w:rPr>
        <w:t>Each and Every: Singular Sensations</w:t>
      </w:r>
    </w:p>
    <w:p w14:paraId="687623BF" w14:textId="7D6113F6" w:rsidR="00466027" w:rsidRPr="00466027" w:rsidRDefault="00466027" w:rsidP="00466027">
      <w:pPr>
        <w:pStyle w:val="ListParagraph"/>
        <w:numPr>
          <w:ilvl w:val="1"/>
          <w:numId w:val="3"/>
        </w:numPr>
        <w:rPr>
          <w:rFonts w:ascii="Garamond" w:hAnsi="Garamond"/>
          <w:i/>
          <w:sz w:val="26"/>
          <w:szCs w:val="26"/>
        </w:rPr>
      </w:pPr>
      <w:r>
        <w:rPr>
          <w:rFonts w:ascii="Garamond" w:hAnsi="Garamond"/>
          <w:sz w:val="26"/>
          <w:szCs w:val="26"/>
        </w:rPr>
        <w:t>Each or every requires a singular verb form</w:t>
      </w:r>
    </w:p>
    <w:p w14:paraId="17464210" w14:textId="1047AE65" w:rsidR="00466027" w:rsidRPr="00466027" w:rsidRDefault="00466027" w:rsidP="00466027">
      <w:pPr>
        <w:pStyle w:val="ListParagraph"/>
        <w:numPr>
          <w:ilvl w:val="1"/>
          <w:numId w:val="3"/>
        </w:numPr>
        <w:rPr>
          <w:rFonts w:ascii="Garamond" w:hAnsi="Garamond"/>
          <w:i/>
          <w:sz w:val="26"/>
          <w:szCs w:val="26"/>
        </w:rPr>
      </w:pPr>
      <w:r>
        <w:rPr>
          <w:rFonts w:ascii="Garamond" w:hAnsi="Garamond"/>
          <w:sz w:val="26"/>
          <w:szCs w:val="26"/>
        </w:rPr>
        <w:t xml:space="preserve">The same is true for any subject preceded by the word </w:t>
      </w:r>
      <w:r w:rsidRPr="00466027">
        <w:rPr>
          <w:rFonts w:ascii="Garamond" w:hAnsi="Garamond"/>
          <w:i/>
          <w:sz w:val="26"/>
          <w:szCs w:val="26"/>
        </w:rPr>
        <w:t>each</w:t>
      </w:r>
      <w:r>
        <w:rPr>
          <w:rFonts w:ascii="Garamond" w:hAnsi="Garamond"/>
          <w:sz w:val="26"/>
          <w:szCs w:val="26"/>
        </w:rPr>
        <w:t xml:space="preserve"> or </w:t>
      </w:r>
      <w:r w:rsidRPr="00466027">
        <w:rPr>
          <w:rFonts w:ascii="Garamond" w:hAnsi="Garamond"/>
          <w:i/>
          <w:sz w:val="26"/>
          <w:szCs w:val="26"/>
        </w:rPr>
        <w:t>every</w:t>
      </w:r>
    </w:p>
    <w:p w14:paraId="28FA0D11" w14:textId="3385D053" w:rsidR="00466027" w:rsidRPr="00466027" w:rsidRDefault="00466027" w:rsidP="00466027">
      <w:pPr>
        <w:pStyle w:val="ListParagraph"/>
        <w:numPr>
          <w:ilvl w:val="2"/>
          <w:numId w:val="3"/>
        </w:numPr>
        <w:rPr>
          <w:rFonts w:ascii="Garamond" w:hAnsi="Garamond"/>
          <w:i/>
          <w:sz w:val="26"/>
          <w:szCs w:val="26"/>
        </w:rPr>
      </w:pPr>
      <w:r>
        <w:rPr>
          <w:rFonts w:ascii="Garamond" w:hAnsi="Garamond"/>
          <w:sz w:val="26"/>
          <w:szCs w:val="26"/>
        </w:rPr>
        <w:t>Every dog has paws.</w:t>
      </w:r>
    </w:p>
    <w:p w14:paraId="21C7A33C" w14:textId="02CDEFB2" w:rsidR="00466027" w:rsidRPr="00466027" w:rsidRDefault="00466027" w:rsidP="00466027">
      <w:pPr>
        <w:pStyle w:val="ListParagraph"/>
        <w:numPr>
          <w:ilvl w:val="2"/>
          <w:numId w:val="3"/>
        </w:numPr>
        <w:rPr>
          <w:rFonts w:ascii="Garamond" w:hAnsi="Garamond"/>
          <w:i/>
          <w:sz w:val="26"/>
          <w:szCs w:val="26"/>
        </w:rPr>
      </w:pPr>
      <w:r>
        <w:rPr>
          <w:rFonts w:ascii="Garamond" w:hAnsi="Garamond"/>
          <w:sz w:val="26"/>
          <w:szCs w:val="26"/>
        </w:rPr>
        <w:t>Every dog and cat has paws.</w:t>
      </w:r>
    </w:p>
    <w:p w14:paraId="1BD41DBE" w14:textId="31712A4D" w:rsidR="00466027" w:rsidRPr="00466027" w:rsidRDefault="00466027" w:rsidP="00466027">
      <w:pPr>
        <w:pStyle w:val="ListParagraph"/>
        <w:numPr>
          <w:ilvl w:val="2"/>
          <w:numId w:val="3"/>
        </w:numPr>
        <w:rPr>
          <w:rFonts w:ascii="Garamond" w:hAnsi="Garamond"/>
          <w:i/>
          <w:sz w:val="26"/>
          <w:szCs w:val="26"/>
        </w:rPr>
      </w:pPr>
      <w:r>
        <w:rPr>
          <w:rFonts w:ascii="Garamond" w:hAnsi="Garamond"/>
          <w:sz w:val="26"/>
          <w:szCs w:val="26"/>
        </w:rPr>
        <w:t>Each of these shirts is pretty.</w:t>
      </w:r>
    </w:p>
    <w:p w14:paraId="338743DB" w14:textId="77777777" w:rsidR="00C83885" w:rsidRPr="002D22D1" w:rsidRDefault="00C83885">
      <w:pPr>
        <w:rPr>
          <w:rFonts w:ascii="Garamond" w:hAnsi="Garamond"/>
          <w:sz w:val="26"/>
          <w:szCs w:val="26"/>
        </w:rPr>
      </w:pPr>
    </w:p>
    <w:p w14:paraId="67430013" w14:textId="77777777" w:rsidR="00C83885" w:rsidRPr="00BF761C" w:rsidRDefault="00C83885">
      <w:pPr>
        <w:rPr>
          <w:rFonts w:ascii="Garamond" w:hAnsi="Garamond"/>
          <w:b/>
          <w:sz w:val="26"/>
          <w:szCs w:val="26"/>
        </w:rPr>
      </w:pPr>
      <w:r w:rsidRPr="00BF761C">
        <w:rPr>
          <w:rFonts w:ascii="Garamond" w:hAnsi="Garamond"/>
          <w:b/>
          <w:sz w:val="26"/>
          <w:szCs w:val="26"/>
        </w:rPr>
        <w:t>Agreement (Subject-Verb)</w:t>
      </w:r>
    </w:p>
    <w:p w14:paraId="1FFF345B" w14:textId="32FAD745" w:rsidR="00201399" w:rsidRPr="002D22D1" w:rsidRDefault="00201399" w:rsidP="00C81DC0">
      <w:pPr>
        <w:pStyle w:val="ListParagraph"/>
        <w:numPr>
          <w:ilvl w:val="0"/>
          <w:numId w:val="3"/>
        </w:numPr>
        <w:rPr>
          <w:rFonts w:ascii="Garamond" w:hAnsi="Garamond"/>
          <w:sz w:val="26"/>
          <w:szCs w:val="26"/>
        </w:rPr>
      </w:pPr>
      <w:r w:rsidRPr="002D22D1">
        <w:rPr>
          <w:rFonts w:ascii="Garamond" w:hAnsi="Garamond"/>
          <w:sz w:val="26"/>
          <w:szCs w:val="26"/>
        </w:rPr>
        <w:t>AIR-TIGHT</w:t>
      </w:r>
    </w:p>
    <w:p w14:paraId="1C88463A" w14:textId="697BFEF3" w:rsidR="00201399" w:rsidRPr="002D22D1" w:rsidRDefault="00BC02E5" w:rsidP="00C81DC0">
      <w:pPr>
        <w:pStyle w:val="ListParagraph"/>
        <w:numPr>
          <w:ilvl w:val="0"/>
          <w:numId w:val="3"/>
        </w:numPr>
        <w:rPr>
          <w:rFonts w:ascii="Garamond" w:hAnsi="Garamond"/>
          <w:sz w:val="26"/>
          <w:szCs w:val="26"/>
        </w:rPr>
      </w:pPr>
      <w:r w:rsidRPr="002D22D1">
        <w:rPr>
          <w:rFonts w:ascii="Garamond" w:hAnsi="Garamond"/>
          <w:sz w:val="26"/>
          <w:szCs w:val="26"/>
        </w:rPr>
        <w:t>Agreement in play: p</w:t>
      </w:r>
      <w:r w:rsidR="00201399" w:rsidRPr="002D22D1">
        <w:rPr>
          <w:rFonts w:ascii="Garamond" w:hAnsi="Garamond"/>
          <w:sz w:val="26"/>
          <w:szCs w:val="26"/>
        </w:rPr>
        <w:t>ick up immediately when the verb is underlined</w:t>
      </w:r>
      <w:r w:rsidRPr="002D22D1">
        <w:rPr>
          <w:rFonts w:ascii="Garamond" w:hAnsi="Garamond"/>
          <w:sz w:val="26"/>
          <w:szCs w:val="26"/>
        </w:rPr>
        <w:t>. Identify subject and then begin to eliminate.</w:t>
      </w:r>
    </w:p>
    <w:p w14:paraId="5C212E62" w14:textId="30F9ECFF" w:rsidR="00201399" w:rsidRPr="002D22D1" w:rsidRDefault="00BC02E5" w:rsidP="00C81DC0">
      <w:pPr>
        <w:pStyle w:val="ListParagraph"/>
        <w:numPr>
          <w:ilvl w:val="0"/>
          <w:numId w:val="3"/>
        </w:numPr>
        <w:rPr>
          <w:rFonts w:ascii="Garamond" w:hAnsi="Garamond"/>
          <w:sz w:val="26"/>
          <w:szCs w:val="26"/>
        </w:rPr>
      </w:pPr>
      <w:r w:rsidRPr="002D22D1">
        <w:rPr>
          <w:rFonts w:ascii="Garamond" w:hAnsi="Garamond"/>
          <w:sz w:val="26"/>
          <w:szCs w:val="26"/>
        </w:rPr>
        <w:t>Whole Sentence Matters: a verb outside the underline can hint at consistency. Can also hint at singular v. plural</w:t>
      </w:r>
    </w:p>
    <w:p w14:paraId="54F0B26D" w14:textId="17E1EB47" w:rsidR="00BC02E5" w:rsidRPr="002D22D1" w:rsidRDefault="00BC02E5" w:rsidP="00C81DC0">
      <w:pPr>
        <w:pStyle w:val="ListParagraph"/>
        <w:numPr>
          <w:ilvl w:val="0"/>
          <w:numId w:val="3"/>
        </w:numPr>
        <w:rPr>
          <w:rFonts w:ascii="Garamond" w:hAnsi="Garamond"/>
          <w:sz w:val="26"/>
          <w:szCs w:val="26"/>
        </w:rPr>
      </w:pPr>
      <w:r w:rsidRPr="002D22D1">
        <w:rPr>
          <w:rFonts w:ascii="Garamond" w:hAnsi="Garamond"/>
          <w:sz w:val="26"/>
          <w:szCs w:val="26"/>
        </w:rPr>
        <w:t>Subject far away needs Slash &amp; Burn</w:t>
      </w:r>
    </w:p>
    <w:p w14:paraId="7F05AD9A" w14:textId="510BBFDC" w:rsidR="00BC02E5" w:rsidRPr="002D22D1" w:rsidRDefault="00BC02E5" w:rsidP="00C81DC0">
      <w:pPr>
        <w:pStyle w:val="ListParagraph"/>
        <w:numPr>
          <w:ilvl w:val="0"/>
          <w:numId w:val="3"/>
        </w:numPr>
        <w:rPr>
          <w:rFonts w:ascii="Garamond" w:hAnsi="Garamond"/>
          <w:sz w:val="26"/>
          <w:szCs w:val="26"/>
        </w:rPr>
      </w:pPr>
      <w:r w:rsidRPr="002D22D1">
        <w:rPr>
          <w:rFonts w:ascii="Garamond" w:hAnsi="Garamond"/>
          <w:sz w:val="26"/>
          <w:szCs w:val="26"/>
        </w:rPr>
        <w:t>Must identify subject and verb for every single sentence</w:t>
      </w:r>
    </w:p>
    <w:p w14:paraId="7E3F3FB7" w14:textId="77777777" w:rsidR="00D434C5" w:rsidRPr="002D22D1" w:rsidRDefault="00D434C5" w:rsidP="00C81DC0">
      <w:pPr>
        <w:pStyle w:val="ListParagraph"/>
        <w:numPr>
          <w:ilvl w:val="0"/>
          <w:numId w:val="3"/>
        </w:numPr>
        <w:rPr>
          <w:rFonts w:ascii="Garamond" w:hAnsi="Garamond"/>
          <w:sz w:val="26"/>
          <w:szCs w:val="26"/>
        </w:rPr>
      </w:pPr>
      <w:r w:rsidRPr="002D22D1">
        <w:rPr>
          <w:rFonts w:ascii="Garamond" w:hAnsi="Garamond"/>
          <w:sz w:val="26"/>
          <w:szCs w:val="26"/>
        </w:rPr>
        <w:lastRenderedPageBreak/>
        <w:t>Subject-Verb inversion sounds like Yoda. Sounds awkward but do not eliminate immediately. Can be legit, so you need to rearrange by putting subject in front of verb. Do subject and verb match up? Does it make logical sense?</w:t>
      </w:r>
    </w:p>
    <w:p w14:paraId="1A15D2E9" w14:textId="6CB5B74E" w:rsidR="00D434C5" w:rsidRPr="002D22D1" w:rsidRDefault="00D434C5" w:rsidP="00D434C5">
      <w:pPr>
        <w:pStyle w:val="ListParagraph"/>
        <w:numPr>
          <w:ilvl w:val="1"/>
          <w:numId w:val="3"/>
        </w:numPr>
        <w:rPr>
          <w:rFonts w:ascii="Garamond" w:hAnsi="Garamond"/>
          <w:sz w:val="26"/>
          <w:szCs w:val="26"/>
        </w:rPr>
      </w:pPr>
      <w:r w:rsidRPr="002D22D1">
        <w:rPr>
          <w:rFonts w:ascii="Garamond" w:hAnsi="Garamond"/>
          <w:sz w:val="26"/>
          <w:szCs w:val="26"/>
        </w:rPr>
        <w:t>Does it have leftover parts? If it does, then you didn’t reconstruct properly.</w:t>
      </w:r>
    </w:p>
    <w:p w14:paraId="1066B8BD" w14:textId="4C85721A" w:rsidR="00C83885" w:rsidRPr="002D22D1" w:rsidRDefault="008E6C26" w:rsidP="00C81DC0">
      <w:pPr>
        <w:pStyle w:val="ListParagraph"/>
        <w:numPr>
          <w:ilvl w:val="0"/>
          <w:numId w:val="3"/>
        </w:numPr>
        <w:rPr>
          <w:rFonts w:ascii="Garamond" w:hAnsi="Garamond"/>
          <w:sz w:val="26"/>
          <w:szCs w:val="26"/>
        </w:rPr>
      </w:pPr>
      <w:r w:rsidRPr="002D22D1">
        <w:rPr>
          <w:rFonts w:ascii="Garamond" w:hAnsi="Garamond"/>
          <w:sz w:val="26"/>
          <w:szCs w:val="26"/>
        </w:rPr>
        <w:t>Four Distinct Cases:</w:t>
      </w:r>
    </w:p>
    <w:p w14:paraId="401A5040" w14:textId="4087DDBF" w:rsidR="008E6C26" w:rsidRPr="002D22D1" w:rsidRDefault="00232584" w:rsidP="008E6C26">
      <w:pPr>
        <w:pStyle w:val="ListParagraph"/>
        <w:numPr>
          <w:ilvl w:val="1"/>
          <w:numId w:val="3"/>
        </w:numPr>
        <w:rPr>
          <w:rFonts w:ascii="Garamond" w:hAnsi="Garamond"/>
          <w:sz w:val="26"/>
          <w:szCs w:val="26"/>
        </w:rPr>
      </w:pPr>
      <w:r w:rsidRPr="002D22D1">
        <w:rPr>
          <w:rFonts w:ascii="Garamond" w:hAnsi="Garamond"/>
          <w:sz w:val="26"/>
          <w:szCs w:val="26"/>
        </w:rPr>
        <w:t>When the subject is very far away from the verb that it is commanding</w:t>
      </w:r>
    </w:p>
    <w:p w14:paraId="5591416D" w14:textId="3E0EA009" w:rsidR="00232584" w:rsidRPr="002D22D1" w:rsidRDefault="00232584" w:rsidP="00232584">
      <w:pPr>
        <w:pStyle w:val="ListParagraph"/>
        <w:numPr>
          <w:ilvl w:val="2"/>
          <w:numId w:val="3"/>
        </w:numPr>
        <w:rPr>
          <w:rFonts w:ascii="Garamond" w:hAnsi="Garamond"/>
          <w:sz w:val="26"/>
          <w:szCs w:val="26"/>
        </w:rPr>
      </w:pPr>
      <w:r w:rsidRPr="002D22D1">
        <w:rPr>
          <w:rFonts w:ascii="Garamond" w:hAnsi="Garamond"/>
          <w:sz w:val="26"/>
          <w:szCs w:val="26"/>
        </w:rPr>
        <w:t>The test</w:t>
      </w:r>
      <w:r w:rsidR="009B5D08">
        <w:rPr>
          <w:rFonts w:ascii="Garamond" w:hAnsi="Garamond"/>
          <w:sz w:val="26"/>
          <w:szCs w:val="26"/>
        </w:rPr>
        <w:t xml:space="preserve"> </w:t>
      </w:r>
      <w:r w:rsidRPr="002D22D1">
        <w:rPr>
          <w:rFonts w:ascii="Garamond" w:hAnsi="Garamond"/>
          <w:sz w:val="26"/>
          <w:szCs w:val="26"/>
        </w:rPr>
        <w:t>makers will try to obscure the proper agreement by separating the subject and the verb with other modifying structures</w:t>
      </w:r>
    </w:p>
    <w:p w14:paraId="3752B87C" w14:textId="4360CCC1" w:rsidR="00232584" w:rsidRPr="002D22D1" w:rsidRDefault="00232584" w:rsidP="00232584">
      <w:pPr>
        <w:pStyle w:val="ListParagraph"/>
        <w:numPr>
          <w:ilvl w:val="2"/>
          <w:numId w:val="3"/>
        </w:numPr>
        <w:rPr>
          <w:rFonts w:ascii="Garamond" w:hAnsi="Garamond"/>
          <w:sz w:val="26"/>
          <w:szCs w:val="26"/>
        </w:rPr>
      </w:pPr>
      <w:r w:rsidRPr="002D22D1">
        <w:rPr>
          <w:rFonts w:ascii="Garamond" w:hAnsi="Garamond"/>
          <w:sz w:val="26"/>
          <w:szCs w:val="26"/>
        </w:rPr>
        <w:t xml:space="preserve">Remember: Nouns that are objects of prepositions can </w:t>
      </w:r>
      <w:r w:rsidRPr="002D22D1">
        <w:rPr>
          <w:rFonts w:ascii="Garamond" w:hAnsi="Garamond"/>
          <w:i/>
          <w:sz w:val="26"/>
          <w:szCs w:val="26"/>
        </w:rPr>
        <w:t>never</w:t>
      </w:r>
      <w:r w:rsidRPr="002D22D1">
        <w:rPr>
          <w:rFonts w:ascii="Garamond" w:hAnsi="Garamond"/>
          <w:sz w:val="26"/>
          <w:szCs w:val="26"/>
        </w:rPr>
        <w:t xml:space="preserve"> be the simple subject of the sentence</w:t>
      </w:r>
    </w:p>
    <w:p w14:paraId="0D9FB7F4" w14:textId="739BDC08" w:rsidR="00232584" w:rsidRPr="002D22D1" w:rsidRDefault="00232584" w:rsidP="00232584">
      <w:pPr>
        <w:pStyle w:val="ListParagraph"/>
        <w:numPr>
          <w:ilvl w:val="2"/>
          <w:numId w:val="3"/>
        </w:numPr>
        <w:rPr>
          <w:rFonts w:ascii="Garamond" w:hAnsi="Garamond"/>
          <w:sz w:val="26"/>
          <w:szCs w:val="26"/>
        </w:rPr>
      </w:pPr>
      <w:r w:rsidRPr="002D22D1">
        <w:rPr>
          <w:rFonts w:ascii="Garamond" w:hAnsi="Garamond"/>
          <w:sz w:val="26"/>
          <w:szCs w:val="26"/>
        </w:rPr>
        <w:t>Use Slash &amp; Burn to cross out all modifiers and extraneous words to isolate the simple subject and check Subject-Verb Agreement</w:t>
      </w:r>
    </w:p>
    <w:p w14:paraId="7311AC2C" w14:textId="2355B403" w:rsidR="008E6C26" w:rsidRPr="002D22D1" w:rsidRDefault="00232584" w:rsidP="008E6C26">
      <w:pPr>
        <w:pStyle w:val="ListParagraph"/>
        <w:numPr>
          <w:ilvl w:val="1"/>
          <w:numId w:val="3"/>
        </w:numPr>
        <w:rPr>
          <w:rFonts w:ascii="Garamond" w:hAnsi="Garamond"/>
          <w:sz w:val="26"/>
          <w:szCs w:val="26"/>
        </w:rPr>
      </w:pPr>
      <w:r w:rsidRPr="002D22D1">
        <w:rPr>
          <w:rFonts w:ascii="Garamond" w:hAnsi="Garamond"/>
          <w:sz w:val="26"/>
          <w:szCs w:val="26"/>
        </w:rPr>
        <w:t>When the subject is in the form “X or Y,” “either X or Y,” or “neither X nor Y,” Subject Verb Agreement is trickier</w:t>
      </w:r>
    </w:p>
    <w:p w14:paraId="55BF34B4" w14:textId="3CA17C0B" w:rsidR="00232584" w:rsidRPr="002D22D1" w:rsidRDefault="00232584" w:rsidP="00232584">
      <w:pPr>
        <w:pStyle w:val="ListParagraph"/>
        <w:numPr>
          <w:ilvl w:val="2"/>
          <w:numId w:val="3"/>
        </w:numPr>
        <w:rPr>
          <w:rFonts w:ascii="Garamond" w:hAnsi="Garamond"/>
          <w:sz w:val="26"/>
          <w:szCs w:val="26"/>
        </w:rPr>
      </w:pPr>
      <w:r w:rsidRPr="002D22D1">
        <w:rPr>
          <w:rFonts w:ascii="Garamond" w:hAnsi="Garamond"/>
          <w:sz w:val="26"/>
          <w:szCs w:val="26"/>
        </w:rPr>
        <w:t>In sentences with the structures noted above, the verb should agree with whatever noun is closest to the verb. This is called “agreement by location”</w:t>
      </w:r>
    </w:p>
    <w:p w14:paraId="1A207FC6" w14:textId="6C6F736D" w:rsidR="00232584" w:rsidRPr="002D22D1" w:rsidRDefault="00232584" w:rsidP="00232584">
      <w:pPr>
        <w:pStyle w:val="ListParagraph"/>
        <w:numPr>
          <w:ilvl w:val="2"/>
          <w:numId w:val="3"/>
        </w:numPr>
        <w:rPr>
          <w:rFonts w:ascii="Garamond" w:hAnsi="Garamond"/>
          <w:sz w:val="26"/>
          <w:szCs w:val="26"/>
        </w:rPr>
      </w:pPr>
      <w:r w:rsidRPr="002D22D1">
        <w:rPr>
          <w:rFonts w:ascii="Garamond" w:hAnsi="Garamond"/>
          <w:sz w:val="26"/>
          <w:szCs w:val="26"/>
        </w:rPr>
        <w:t>Note: When the subject is in the form “X and Y,” the subject is compound and will almost always tae the plural verb</w:t>
      </w:r>
    </w:p>
    <w:p w14:paraId="14123FB8" w14:textId="69A38EEB" w:rsidR="008E6C26" w:rsidRPr="002D22D1" w:rsidRDefault="00232584" w:rsidP="008E6C26">
      <w:pPr>
        <w:pStyle w:val="ListParagraph"/>
        <w:numPr>
          <w:ilvl w:val="1"/>
          <w:numId w:val="3"/>
        </w:numPr>
        <w:rPr>
          <w:rFonts w:ascii="Garamond" w:hAnsi="Garamond"/>
          <w:sz w:val="26"/>
          <w:szCs w:val="26"/>
        </w:rPr>
      </w:pPr>
      <w:r w:rsidRPr="002D22D1">
        <w:rPr>
          <w:rFonts w:ascii="Garamond" w:hAnsi="Garamond"/>
          <w:sz w:val="26"/>
          <w:szCs w:val="26"/>
        </w:rPr>
        <w:t>When the verb comes before the subject</w:t>
      </w:r>
    </w:p>
    <w:p w14:paraId="07D3F67B" w14:textId="29461BC7" w:rsidR="00232584" w:rsidRPr="002D22D1" w:rsidRDefault="00232584" w:rsidP="00232584">
      <w:pPr>
        <w:pStyle w:val="ListParagraph"/>
        <w:numPr>
          <w:ilvl w:val="2"/>
          <w:numId w:val="3"/>
        </w:numPr>
        <w:rPr>
          <w:rFonts w:ascii="Garamond" w:hAnsi="Garamond"/>
          <w:sz w:val="26"/>
          <w:szCs w:val="26"/>
        </w:rPr>
      </w:pPr>
      <w:r w:rsidRPr="002D22D1">
        <w:rPr>
          <w:rFonts w:ascii="Garamond" w:hAnsi="Garamond"/>
          <w:sz w:val="26"/>
          <w:szCs w:val="26"/>
        </w:rPr>
        <w:t xml:space="preserve">Sometimes the subject and </w:t>
      </w:r>
      <w:r w:rsidR="00285CD8" w:rsidRPr="002D22D1">
        <w:rPr>
          <w:rFonts w:ascii="Garamond" w:hAnsi="Garamond"/>
          <w:sz w:val="26"/>
          <w:szCs w:val="26"/>
        </w:rPr>
        <w:t>verbs</w:t>
      </w:r>
      <w:r w:rsidRPr="002D22D1">
        <w:rPr>
          <w:rFonts w:ascii="Garamond" w:hAnsi="Garamond"/>
          <w:sz w:val="26"/>
          <w:szCs w:val="26"/>
        </w:rPr>
        <w:t xml:space="preserve"> can be inverted. S</w:t>
      </w:r>
      <w:r w:rsidR="00D434C5" w:rsidRPr="002D22D1">
        <w:rPr>
          <w:rFonts w:ascii="Garamond" w:hAnsi="Garamond"/>
          <w:sz w:val="26"/>
          <w:szCs w:val="26"/>
        </w:rPr>
        <w:t>ubject</w:t>
      </w:r>
      <w:r w:rsidRPr="002D22D1">
        <w:rPr>
          <w:rFonts w:ascii="Garamond" w:hAnsi="Garamond"/>
          <w:sz w:val="26"/>
          <w:szCs w:val="26"/>
        </w:rPr>
        <w:t>-V</w:t>
      </w:r>
      <w:r w:rsidR="00D434C5" w:rsidRPr="002D22D1">
        <w:rPr>
          <w:rFonts w:ascii="Garamond" w:hAnsi="Garamond"/>
          <w:sz w:val="26"/>
          <w:szCs w:val="26"/>
        </w:rPr>
        <w:t>erb</w:t>
      </w:r>
      <w:r w:rsidRPr="002D22D1">
        <w:rPr>
          <w:rFonts w:ascii="Garamond" w:hAnsi="Garamond"/>
          <w:sz w:val="26"/>
          <w:szCs w:val="26"/>
        </w:rPr>
        <w:t xml:space="preserve"> inversion is common to create confusing sentences</w:t>
      </w:r>
    </w:p>
    <w:p w14:paraId="3A037C59" w14:textId="77673387" w:rsidR="00232584" w:rsidRPr="002D22D1" w:rsidRDefault="00232584" w:rsidP="00232584">
      <w:pPr>
        <w:pStyle w:val="ListParagraph"/>
        <w:numPr>
          <w:ilvl w:val="2"/>
          <w:numId w:val="3"/>
        </w:numPr>
        <w:rPr>
          <w:rFonts w:ascii="Garamond" w:hAnsi="Garamond"/>
          <w:sz w:val="26"/>
          <w:szCs w:val="26"/>
        </w:rPr>
      </w:pPr>
      <w:r w:rsidRPr="002D22D1">
        <w:rPr>
          <w:rFonts w:ascii="Garamond" w:hAnsi="Garamond"/>
          <w:sz w:val="26"/>
          <w:szCs w:val="26"/>
        </w:rPr>
        <w:t>Note: reread the sentence with the subject first in order to check proper S-V A</w:t>
      </w:r>
    </w:p>
    <w:p w14:paraId="16C48C20" w14:textId="2E40305A" w:rsidR="00306175" w:rsidRPr="002D22D1" w:rsidRDefault="00306175" w:rsidP="00306175">
      <w:pPr>
        <w:pStyle w:val="ListParagraph"/>
        <w:numPr>
          <w:ilvl w:val="3"/>
          <w:numId w:val="3"/>
        </w:numPr>
        <w:rPr>
          <w:rFonts w:ascii="Garamond" w:hAnsi="Garamond"/>
          <w:sz w:val="26"/>
          <w:szCs w:val="26"/>
        </w:rPr>
      </w:pPr>
      <w:r w:rsidRPr="002D22D1">
        <w:rPr>
          <w:rFonts w:ascii="Garamond" w:hAnsi="Garamond"/>
          <w:sz w:val="26"/>
          <w:szCs w:val="26"/>
        </w:rPr>
        <w:t xml:space="preserve">Incorrect: Sitting at the far end of the bar </w:t>
      </w:r>
      <w:r w:rsidRPr="002D22D1">
        <w:rPr>
          <w:rFonts w:ascii="Garamond" w:hAnsi="Garamond"/>
          <w:i/>
          <w:sz w:val="26"/>
          <w:szCs w:val="26"/>
        </w:rPr>
        <w:t xml:space="preserve">is </w:t>
      </w:r>
      <w:r w:rsidRPr="002D22D1">
        <w:rPr>
          <w:rFonts w:ascii="Garamond" w:hAnsi="Garamond"/>
          <w:sz w:val="26"/>
          <w:szCs w:val="26"/>
        </w:rPr>
        <w:t>a local TV reporter and one of the town’s leading candidates for mayor</w:t>
      </w:r>
    </w:p>
    <w:p w14:paraId="4A5EB485" w14:textId="720B1427" w:rsidR="00306175" w:rsidRPr="002D22D1" w:rsidRDefault="00306175" w:rsidP="00306175">
      <w:pPr>
        <w:pStyle w:val="ListParagraph"/>
        <w:numPr>
          <w:ilvl w:val="3"/>
          <w:numId w:val="3"/>
        </w:numPr>
        <w:rPr>
          <w:rFonts w:ascii="Garamond" w:hAnsi="Garamond"/>
          <w:sz w:val="26"/>
          <w:szCs w:val="26"/>
        </w:rPr>
      </w:pPr>
      <w:r w:rsidRPr="002D22D1">
        <w:rPr>
          <w:rFonts w:ascii="Garamond" w:hAnsi="Garamond"/>
          <w:sz w:val="26"/>
          <w:szCs w:val="26"/>
        </w:rPr>
        <w:t xml:space="preserve">Correct: Sitting at the far end of the bar </w:t>
      </w:r>
      <w:r w:rsidRPr="002D22D1">
        <w:rPr>
          <w:rFonts w:ascii="Garamond" w:hAnsi="Garamond"/>
          <w:i/>
          <w:sz w:val="26"/>
          <w:szCs w:val="26"/>
        </w:rPr>
        <w:t xml:space="preserve">are </w:t>
      </w:r>
      <w:r w:rsidRPr="002D22D1">
        <w:rPr>
          <w:rFonts w:ascii="Garamond" w:hAnsi="Garamond"/>
          <w:sz w:val="26"/>
          <w:szCs w:val="26"/>
        </w:rPr>
        <w:t>a local TV reporter and one of the town’s leading candidates for mayor</w:t>
      </w:r>
    </w:p>
    <w:p w14:paraId="2E10FDA7" w14:textId="2D11811A" w:rsidR="00306175" w:rsidRPr="002D22D1" w:rsidRDefault="00306175" w:rsidP="00306175">
      <w:pPr>
        <w:pStyle w:val="ListParagraph"/>
        <w:numPr>
          <w:ilvl w:val="3"/>
          <w:numId w:val="3"/>
        </w:numPr>
        <w:rPr>
          <w:rFonts w:ascii="Garamond" w:hAnsi="Garamond"/>
          <w:sz w:val="26"/>
          <w:szCs w:val="26"/>
        </w:rPr>
      </w:pPr>
      <w:r w:rsidRPr="002D22D1">
        <w:rPr>
          <w:rFonts w:ascii="Garamond" w:hAnsi="Garamond"/>
          <w:sz w:val="26"/>
          <w:szCs w:val="26"/>
        </w:rPr>
        <w:t xml:space="preserve">Read the sentence as: A local TV reporter and one of the town’s leading candidates for mayor </w:t>
      </w:r>
      <w:r w:rsidRPr="002D22D1">
        <w:rPr>
          <w:rFonts w:ascii="Garamond" w:hAnsi="Garamond"/>
          <w:i/>
          <w:sz w:val="26"/>
          <w:szCs w:val="26"/>
        </w:rPr>
        <w:t>are</w:t>
      </w:r>
      <w:r w:rsidRPr="002D22D1">
        <w:rPr>
          <w:rFonts w:ascii="Garamond" w:hAnsi="Garamond"/>
          <w:sz w:val="26"/>
          <w:szCs w:val="26"/>
        </w:rPr>
        <w:t xml:space="preserve"> sitting at the far end of the bar</w:t>
      </w:r>
    </w:p>
    <w:p w14:paraId="01A46B7A" w14:textId="60A18B96" w:rsidR="00D434C5" w:rsidRPr="002D22D1" w:rsidRDefault="00306175" w:rsidP="00D434C5">
      <w:pPr>
        <w:pStyle w:val="ListParagraph"/>
        <w:numPr>
          <w:ilvl w:val="1"/>
          <w:numId w:val="3"/>
        </w:numPr>
        <w:rPr>
          <w:rFonts w:ascii="Garamond" w:hAnsi="Garamond"/>
          <w:sz w:val="26"/>
          <w:szCs w:val="26"/>
        </w:rPr>
      </w:pPr>
      <w:r w:rsidRPr="002D22D1">
        <w:rPr>
          <w:rFonts w:ascii="Garamond" w:hAnsi="Garamond"/>
          <w:sz w:val="26"/>
          <w:szCs w:val="26"/>
        </w:rPr>
        <w:t>When confusing or unusual nouns / subjects are used</w:t>
      </w:r>
    </w:p>
    <w:p w14:paraId="7B0C67FB" w14:textId="2242CA39" w:rsidR="00306175" w:rsidRPr="002D22D1" w:rsidRDefault="00306175" w:rsidP="00306175">
      <w:pPr>
        <w:pStyle w:val="ListParagraph"/>
        <w:numPr>
          <w:ilvl w:val="2"/>
          <w:numId w:val="3"/>
        </w:numPr>
        <w:rPr>
          <w:rFonts w:ascii="Garamond" w:hAnsi="Garamond"/>
          <w:sz w:val="26"/>
          <w:szCs w:val="26"/>
        </w:rPr>
      </w:pPr>
      <w:r w:rsidRPr="002D22D1">
        <w:rPr>
          <w:rFonts w:ascii="Garamond" w:hAnsi="Garamond"/>
          <w:sz w:val="26"/>
          <w:szCs w:val="26"/>
        </w:rPr>
        <w:t>Often it is fairly easy to isolate the proper subject, but it is difficult to determine whether that subject is really singular or plural</w:t>
      </w:r>
    </w:p>
    <w:p w14:paraId="293CF2FE" w14:textId="093AE714" w:rsidR="00306175" w:rsidRPr="002D22D1" w:rsidRDefault="00306175" w:rsidP="00306175">
      <w:pPr>
        <w:pStyle w:val="ListParagraph"/>
        <w:numPr>
          <w:ilvl w:val="3"/>
          <w:numId w:val="3"/>
        </w:numPr>
        <w:rPr>
          <w:rFonts w:ascii="Garamond" w:hAnsi="Garamond"/>
          <w:sz w:val="26"/>
          <w:szCs w:val="26"/>
        </w:rPr>
      </w:pPr>
      <w:r w:rsidRPr="002D22D1">
        <w:rPr>
          <w:rFonts w:ascii="Garamond" w:hAnsi="Garamond"/>
          <w:sz w:val="26"/>
          <w:szCs w:val="26"/>
        </w:rPr>
        <w:t>Incorrect: A number of my friends is going to the movies</w:t>
      </w:r>
    </w:p>
    <w:p w14:paraId="7754BF46" w14:textId="5B6EF889" w:rsidR="00306175" w:rsidRPr="002D22D1" w:rsidRDefault="00306175" w:rsidP="00306175">
      <w:pPr>
        <w:pStyle w:val="ListParagraph"/>
        <w:numPr>
          <w:ilvl w:val="3"/>
          <w:numId w:val="3"/>
        </w:numPr>
        <w:rPr>
          <w:rFonts w:ascii="Garamond" w:hAnsi="Garamond"/>
          <w:sz w:val="26"/>
          <w:szCs w:val="26"/>
        </w:rPr>
      </w:pPr>
      <w:r w:rsidRPr="002D22D1">
        <w:rPr>
          <w:rFonts w:ascii="Garamond" w:hAnsi="Garamond"/>
          <w:sz w:val="26"/>
          <w:szCs w:val="26"/>
        </w:rPr>
        <w:t>Correct: A number of my friends are going to the movies</w:t>
      </w:r>
    </w:p>
    <w:p w14:paraId="33BFAD7A" w14:textId="753CBF17" w:rsidR="00306175" w:rsidRPr="002D22D1" w:rsidRDefault="00306175" w:rsidP="00306175">
      <w:pPr>
        <w:pStyle w:val="ListParagraph"/>
        <w:numPr>
          <w:ilvl w:val="3"/>
          <w:numId w:val="3"/>
        </w:numPr>
        <w:rPr>
          <w:rFonts w:ascii="Garamond" w:hAnsi="Garamond"/>
          <w:sz w:val="26"/>
          <w:szCs w:val="26"/>
        </w:rPr>
      </w:pPr>
      <w:r w:rsidRPr="002D22D1">
        <w:rPr>
          <w:rFonts w:ascii="Garamond" w:hAnsi="Garamond"/>
          <w:sz w:val="26"/>
          <w:szCs w:val="26"/>
        </w:rPr>
        <w:t>Note: “A Number” is plural. “The Number” is singular.</w:t>
      </w:r>
    </w:p>
    <w:p w14:paraId="4BA88C98" w14:textId="77777777" w:rsidR="00D60972" w:rsidRDefault="00D434C5" w:rsidP="00D434C5">
      <w:pPr>
        <w:pStyle w:val="ListParagraph"/>
        <w:numPr>
          <w:ilvl w:val="2"/>
          <w:numId w:val="3"/>
        </w:numPr>
        <w:rPr>
          <w:rFonts w:ascii="Garamond" w:hAnsi="Garamond"/>
          <w:b/>
          <w:sz w:val="26"/>
          <w:szCs w:val="26"/>
        </w:rPr>
      </w:pPr>
      <w:r w:rsidRPr="002D22D1">
        <w:rPr>
          <w:rFonts w:ascii="Garamond" w:hAnsi="Garamond"/>
          <w:b/>
          <w:sz w:val="26"/>
          <w:szCs w:val="26"/>
        </w:rPr>
        <w:t>When in doubt, guess singular!</w:t>
      </w:r>
    </w:p>
    <w:p w14:paraId="01762B1D" w14:textId="3484E4A3" w:rsidR="00466027" w:rsidRDefault="00A06188" w:rsidP="00466027">
      <w:pPr>
        <w:pStyle w:val="ListParagraph"/>
        <w:numPr>
          <w:ilvl w:val="3"/>
          <w:numId w:val="3"/>
        </w:numPr>
        <w:rPr>
          <w:rFonts w:ascii="Garamond" w:hAnsi="Garamond"/>
          <w:sz w:val="26"/>
          <w:szCs w:val="26"/>
        </w:rPr>
      </w:pPr>
      <w:r>
        <w:rPr>
          <w:rFonts w:ascii="Garamond" w:hAnsi="Garamond"/>
          <w:sz w:val="26"/>
          <w:szCs w:val="26"/>
        </w:rPr>
        <w:t>Singular S</w:t>
      </w:r>
      <w:r w:rsidR="00466027" w:rsidRPr="00466027">
        <w:rPr>
          <w:rFonts w:ascii="Garamond" w:hAnsi="Garamond"/>
          <w:sz w:val="26"/>
          <w:szCs w:val="26"/>
        </w:rPr>
        <w:t>ubjects</w:t>
      </w:r>
      <w:r>
        <w:rPr>
          <w:rFonts w:ascii="Garamond" w:hAnsi="Garamond"/>
          <w:sz w:val="26"/>
          <w:szCs w:val="26"/>
        </w:rPr>
        <w:t xml:space="preserve">: A singular subject linked to other nouns by something other than </w:t>
      </w:r>
      <w:r>
        <w:rPr>
          <w:rFonts w:ascii="Garamond" w:hAnsi="Garamond"/>
          <w:i/>
          <w:sz w:val="26"/>
          <w:szCs w:val="26"/>
        </w:rPr>
        <w:t>and</w:t>
      </w:r>
      <w:r>
        <w:rPr>
          <w:rFonts w:ascii="Garamond" w:hAnsi="Garamond"/>
          <w:sz w:val="26"/>
          <w:szCs w:val="26"/>
        </w:rPr>
        <w:t xml:space="preserve">, most indefinite pronouns, subjects preceded by </w:t>
      </w:r>
      <w:r>
        <w:rPr>
          <w:rFonts w:ascii="Garamond" w:hAnsi="Garamond"/>
          <w:i/>
          <w:sz w:val="26"/>
          <w:szCs w:val="26"/>
        </w:rPr>
        <w:t>each</w:t>
      </w:r>
      <w:r>
        <w:rPr>
          <w:rFonts w:ascii="Garamond" w:hAnsi="Garamond"/>
          <w:sz w:val="26"/>
          <w:szCs w:val="26"/>
        </w:rPr>
        <w:t xml:space="preserve"> or </w:t>
      </w:r>
      <w:r>
        <w:rPr>
          <w:rFonts w:ascii="Garamond" w:hAnsi="Garamond"/>
          <w:i/>
          <w:sz w:val="26"/>
          <w:szCs w:val="26"/>
        </w:rPr>
        <w:t>every</w:t>
      </w:r>
      <w:r>
        <w:rPr>
          <w:rFonts w:ascii="Garamond" w:hAnsi="Garamond"/>
          <w:sz w:val="26"/>
          <w:szCs w:val="26"/>
        </w:rPr>
        <w:t xml:space="preserve">, subjects preceded by </w:t>
      </w:r>
      <w:r>
        <w:rPr>
          <w:rFonts w:ascii="Garamond" w:hAnsi="Garamond"/>
          <w:i/>
          <w:sz w:val="26"/>
          <w:szCs w:val="26"/>
        </w:rPr>
        <w:t>the number of</w:t>
      </w:r>
      <w:r>
        <w:rPr>
          <w:rFonts w:ascii="Garamond" w:hAnsi="Garamond"/>
          <w:sz w:val="26"/>
          <w:szCs w:val="26"/>
        </w:rPr>
        <w:t>, subject phrases or clauses</w:t>
      </w:r>
    </w:p>
    <w:p w14:paraId="6F7402B4" w14:textId="618FEA3F" w:rsidR="00A06188" w:rsidRDefault="00A06188" w:rsidP="00466027">
      <w:pPr>
        <w:pStyle w:val="ListParagraph"/>
        <w:numPr>
          <w:ilvl w:val="3"/>
          <w:numId w:val="3"/>
        </w:numPr>
        <w:rPr>
          <w:rFonts w:ascii="Garamond" w:hAnsi="Garamond"/>
          <w:sz w:val="26"/>
          <w:szCs w:val="26"/>
        </w:rPr>
      </w:pPr>
      <w:r>
        <w:rPr>
          <w:rFonts w:ascii="Garamond" w:hAnsi="Garamond"/>
          <w:sz w:val="26"/>
          <w:szCs w:val="26"/>
        </w:rPr>
        <w:lastRenderedPageBreak/>
        <w:t xml:space="preserve">Plural Subjects: Subjects joined by </w:t>
      </w:r>
      <w:r>
        <w:rPr>
          <w:rFonts w:ascii="Garamond" w:hAnsi="Garamond"/>
          <w:i/>
          <w:sz w:val="26"/>
          <w:szCs w:val="26"/>
        </w:rPr>
        <w:t>and</w:t>
      </w:r>
      <w:r>
        <w:rPr>
          <w:rFonts w:ascii="Garamond" w:hAnsi="Garamond"/>
          <w:sz w:val="26"/>
          <w:szCs w:val="26"/>
        </w:rPr>
        <w:t xml:space="preserve">, subjects preceded by </w:t>
      </w:r>
      <w:r>
        <w:rPr>
          <w:rFonts w:ascii="Garamond" w:hAnsi="Garamond"/>
          <w:i/>
          <w:sz w:val="26"/>
          <w:szCs w:val="26"/>
        </w:rPr>
        <w:t>a number of</w:t>
      </w:r>
    </w:p>
    <w:p w14:paraId="0BA4D1C3" w14:textId="417DC0E4" w:rsidR="00A06188" w:rsidRPr="00466027" w:rsidRDefault="00A06188" w:rsidP="00466027">
      <w:pPr>
        <w:pStyle w:val="ListParagraph"/>
        <w:numPr>
          <w:ilvl w:val="3"/>
          <w:numId w:val="3"/>
        </w:numPr>
        <w:rPr>
          <w:rFonts w:ascii="Garamond" w:hAnsi="Garamond"/>
          <w:sz w:val="26"/>
          <w:szCs w:val="26"/>
        </w:rPr>
      </w:pPr>
      <w:r>
        <w:rPr>
          <w:rFonts w:ascii="Garamond" w:hAnsi="Garamond"/>
          <w:sz w:val="26"/>
          <w:szCs w:val="26"/>
        </w:rPr>
        <w:t xml:space="preserve">It Depends: Subjects joined by </w:t>
      </w:r>
      <w:r>
        <w:rPr>
          <w:rFonts w:ascii="Garamond" w:hAnsi="Garamond"/>
          <w:i/>
          <w:sz w:val="26"/>
          <w:szCs w:val="26"/>
        </w:rPr>
        <w:t>or</w:t>
      </w:r>
      <w:r>
        <w:rPr>
          <w:rFonts w:ascii="Garamond" w:hAnsi="Garamond"/>
          <w:sz w:val="26"/>
          <w:szCs w:val="26"/>
        </w:rPr>
        <w:t xml:space="preserve"> or </w:t>
      </w:r>
      <w:r>
        <w:rPr>
          <w:rFonts w:ascii="Garamond" w:hAnsi="Garamond"/>
          <w:i/>
          <w:sz w:val="26"/>
          <w:szCs w:val="26"/>
        </w:rPr>
        <w:t>nor</w:t>
      </w:r>
      <w:r>
        <w:rPr>
          <w:rFonts w:ascii="Garamond" w:hAnsi="Garamond"/>
          <w:sz w:val="26"/>
          <w:szCs w:val="26"/>
        </w:rPr>
        <w:t>, collective nouns, SANAM pronouns, other numerical words and phrases</w:t>
      </w:r>
    </w:p>
    <w:p w14:paraId="3074D894" w14:textId="049DFF87" w:rsidR="00D434C5" w:rsidRDefault="00D60972" w:rsidP="00D60972">
      <w:pPr>
        <w:pStyle w:val="ListParagraph"/>
        <w:numPr>
          <w:ilvl w:val="3"/>
          <w:numId w:val="3"/>
        </w:numPr>
        <w:rPr>
          <w:rFonts w:ascii="Garamond" w:hAnsi="Garamond"/>
          <w:sz w:val="26"/>
          <w:szCs w:val="26"/>
        </w:rPr>
      </w:pPr>
      <w:r w:rsidRPr="002D22D1">
        <w:rPr>
          <w:rFonts w:ascii="Garamond" w:hAnsi="Garamond"/>
          <w:sz w:val="26"/>
          <w:szCs w:val="26"/>
        </w:rPr>
        <w:t>GMAT likes to use words that refer to multiple people but in fact are singular. Ex. “group, committee, team, etc…”</w:t>
      </w:r>
    </w:p>
    <w:p w14:paraId="07DF9BF6" w14:textId="77777777" w:rsidR="008A61DE" w:rsidRDefault="008A61DE" w:rsidP="008A61DE">
      <w:pPr>
        <w:pStyle w:val="ListParagraph"/>
        <w:numPr>
          <w:ilvl w:val="0"/>
          <w:numId w:val="3"/>
        </w:numPr>
        <w:rPr>
          <w:rFonts w:ascii="Garamond" w:hAnsi="Garamond"/>
          <w:sz w:val="26"/>
          <w:szCs w:val="26"/>
        </w:rPr>
      </w:pPr>
      <w:r>
        <w:rPr>
          <w:rFonts w:ascii="Garamond" w:hAnsi="Garamond"/>
          <w:sz w:val="26"/>
          <w:szCs w:val="26"/>
        </w:rPr>
        <w:t>Collective Nouns: Find the Clue</w:t>
      </w:r>
    </w:p>
    <w:p w14:paraId="286EEB16" w14:textId="77777777" w:rsidR="008A61DE" w:rsidRDefault="008A61DE" w:rsidP="008A61DE">
      <w:pPr>
        <w:pStyle w:val="ListParagraph"/>
        <w:numPr>
          <w:ilvl w:val="1"/>
          <w:numId w:val="3"/>
        </w:numPr>
        <w:rPr>
          <w:rFonts w:ascii="Garamond" w:hAnsi="Garamond"/>
          <w:sz w:val="26"/>
          <w:szCs w:val="26"/>
        </w:rPr>
      </w:pPr>
      <w:r>
        <w:rPr>
          <w:rFonts w:ascii="Garamond" w:hAnsi="Garamond"/>
          <w:sz w:val="26"/>
          <w:szCs w:val="26"/>
        </w:rPr>
        <w:t>A collective noun is a noun that looks singular but can refer to a group of people or objects</w:t>
      </w:r>
    </w:p>
    <w:p w14:paraId="423D6B3E" w14:textId="77777777" w:rsidR="008A61DE" w:rsidRDefault="008A61DE" w:rsidP="008A61DE">
      <w:pPr>
        <w:pStyle w:val="ListParagraph"/>
        <w:numPr>
          <w:ilvl w:val="2"/>
          <w:numId w:val="3"/>
        </w:numPr>
        <w:rPr>
          <w:rFonts w:ascii="Garamond" w:hAnsi="Garamond"/>
          <w:sz w:val="26"/>
          <w:szCs w:val="26"/>
        </w:rPr>
      </w:pPr>
      <w:r>
        <w:rPr>
          <w:rFonts w:ascii="Garamond" w:hAnsi="Garamond"/>
          <w:sz w:val="26"/>
          <w:szCs w:val="26"/>
        </w:rPr>
        <w:t>People: agency, army, audience, class, committee, crowd, orchestra, team</w:t>
      </w:r>
    </w:p>
    <w:p w14:paraId="49480D37" w14:textId="77777777" w:rsidR="008A61DE" w:rsidRDefault="008A61DE" w:rsidP="008A61DE">
      <w:pPr>
        <w:pStyle w:val="ListParagraph"/>
        <w:numPr>
          <w:ilvl w:val="2"/>
          <w:numId w:val="3"/>
        </w:numPr>
        <w:rPr>
          <w:rFonts w:ascii="Garamond" w:hAnsi="Garamond"/>
          <w:sz w:val="26"/>
          <w:szCs w:val="26"/>
        </w:rPr>
      </w:pPr>
      <w:r>
        <w:rPr>
          <w:rFonts w:ascii="Garamond" w:hAnsi="Garamond"/>
          <w:sz w:val="26"/>
          <w:szCs w:val="26"/>
        </w:rPr>
        <w:t>Items: baggage, citrus, equipment, fleet, fruit, furniture</w:t>
      </w:r>
    </w:p>
    <w:p w14:paraId="6C2FD77C" w14:textId="77777777" w:rsidR="008A61DE" w:rsidRDefault="008A61DE" w:rsidP="008A61DE">
      <w:pPr>
        <w:pStyle w:val="ListParagraph"/>
        <w:numPr>
          <w:ilvl w:val="1"/>
          <w:numId w:val="3"/>
        </w:numPr>
        <w:rPr>
          <w:rFonts w:ascii="Garamond" w:hAnsi="Garamond"/>
          <w:sz w:val="26"/>
          <w:szCs w:val="26"/>
        </w:rPr>
      </w:pPr>
      <w:r>
        <w:rPr>
          <w:rFonts w:ascii="Garamond" w:hAnsi="Garamond"/>
          <w:sz w:val="26"/>
          <w:szCs w:val="26"/>
        </w:rPr>
        <w:t>Whole Sentence Matters: the sentence will contain a clue that tells you which is singular and plural</w:t>
      </w:r>
    </w:p>
    <w:p w14:paraId="026AAE74" w14:textId="77777777" w:rsidR="008A61DE" w:rsidRDefault="008A61DE" w:rsidP="008A61DE">
      <w:pPr>
        <w:pStyle w:val="ListParagraph"/>
        <w:numPr>
          <w:ilvl w:val="1"/>
          <w:numId w:val="3"/>
        </w:numPr>
        <w:rPr>
          <w:rFonts w:ascii="Garamond" w:hAnsi="Garamond"/>
          <w:sz w:val="26"/>
          <w:szCs w:val="26"/>
        </w:rPr>
      </w:pPr>
      <w:r>
        <w:rPr>
          <w:rFonts w:ascii="Garamond" w:hAnsi="Garamond"/>
          <w:sz w:val="26"/>
          <w:szCs w:val="26"/>
        </w:rPr>
        <w:t>Some words can be singular or plural depending on context</w:t>
      </w:r>
    </w:p>
    <w:p w14:paraId="5D708D03" w14:textId="1248DBAD" w:rsidR="00466027" w:rsidRDefault="00466027" w:rsidP="00466027">
      <w:pPr>
        <w:pStyle w:val="ListParagraph"/>
        <w:numPr>
          <w:ilvl w:val="0"/>
          <w:numId w:val="3"/>
        </w:numPr>
        <w:rPr>
          <w:rFonts w:ascii="Garamond" w:hAnsi="Garamond"/>
          <w:sz w:val="26"/>
          <w:szCs w:val="26"/>
        </w:rPr>
      </w:pPr>
      <w:r>
        <w:rPr>
          <w:rFonts w:ascii="Garamond" w:hAnsi="Garamond"/>
          <w:sz w:val="26"/>
          <w:szCs w:val="26"/>
        </w:rPr>
        <w:t>Subject Phrases and Clauses: Always Singular</w:t>
      </w:r>
    </w:p>
    <w:p w14:paraId="41DE900B" w14:textId="0BF6D16B" w:rsidR="00466027" w:rsidRDefault="00466027" w:rsidP="00466027">
      <w:pPr>
        <w:pStyle w:val="ListParagraph"/>
        <w:numPr>
          <w:ilvl w:val="1"/>
          <w:numId w:val="3"/>
        </w:numPr>
        <w:rPr>
          <w:rFonts w:ascii="Garamond" w:hAnsi="Garamond"/>
          <w:sz w:val="26"/>
          <w:szCs w:val="26"/>
        </w:rPr>
      </w:pPr>
      <w:r>
        <w:rPr>
          <w:rFonts w:ascii="Garamond" w:hAnsi="Garamond"/>
          <w:sz w:val="26"/>
          <w:szCs w:val="26"/>
        </w:rPr>
        <w:t>Sometimes the subject of a sentence is an –ing phrase or even a whole clause. This sort of subject is always singular and requires a singular verb form</w:t>
      </w:r>
    </w:p>
    <w:p w14:paraId="16CCAC6C" w14:textId="740DEAA6" w:rsidR="00466027" w:rsidRDefault="00466027" w:rsidP="00466027">
      <w:pPr>
        <w:pStyle w:val="ListParagraph"/>
        <w:numPr>
          <w:ilvl w:val="2"/>
          <w:numId w:val="3"/>
        </w:numPr>
        <w:rPr>
          <w:rFonts w:ascii="Garamond" w:hAnsi="Garamond"/>
          <w:sz w:val="26"/>
          <w:szCs w:val="26"/>
        </w:rPr>
      </w:pPr>
      <w:r w:rsidRPr="00466027">
        <w:rPr>
          <w:rFonts w:ascii="Garamond" w:hAnsi="Garamond"/>
          <w:sz w:val="26"/>
          <w:szCs w:val="26"/>
          <w:u w:val="single"/>
        </w:rPr>
        <w:t>Having good friends</w:t>
      </w:r>
      <w:r>
        <w:rPr>
          <w:rFonts w:ascii="Garamond" w:hAnsi="Garamond"/>
          <w:sz w:val="26"/>
          <w:szCs w:val="26"/>
        </w:rPr>
        <w:t xml:space="preserve"> IS a wonderful thing.</w:t>
      </w:r>
    </w:p>
    <w:p w14:paraId="54EFDD7C" w14:textId="53FF3A8E" w:rsidR="00466027" w:rsidRDefault="00466027" w:rsidP="00466027">
      <w:pPr>
        <w:pStyle w:val="ListParagraph"/>
        <w:numPr>
          <w:ilvl w:val="2"/>
          <w:numId w:val="3"/>
        </w:numPr>
        <w:rPr>
          <w:rFonts w:ascii="Garamond" w:hAnsi="Garamond"/>
          <w:sz w:val="26"/>
          <w:szCs w:val="26"/>
        </w:rPr>
      </w:pPr>
      <w:r>
        <w:rPr>
          <w:rFonts w:ascii="Garamond" w:hAnsi="Garamond"/>
          <w:sz w:val="26"/>
          <w:szCs w:val="26"/>
          <w:u w:val="single"/>
        </w:rPr>
        <w:t xml:space="preserve">Whatever they want to do </w:t>
      </w:r>
      <w:r>
        <w:rPr>
          <w:rFonts w:ascii="Garamond" w:hAnsi="Garamond"/>
          <w:sz w:val="26"/>
          <w:szCs w:val="26"/>
        </w:rPr>
        <w:t xml:space="preserve"> IS fine with me.</w:t>
      </w:r>
    </w:p>
    <w:p w14:paraId="4FC9EA59" w14:textId="77777777" w:rsidR="00C83885" w:rsidRPr="002D22D1" w:rsidRDefault="00C83885">
      <w:pPr>
        <w:rPr>
          <w:rFonts w:ascii="Garamond" w:hAnsi="Garamond"/>
          <w:sz w:val="26"/>
          <w:szCs w:val="26"/>
        </w:rPr>
      </w:pPr>
    </w:p>
    <w:p w14:paraId="1030414F" w14:textId="77777777" w:rsidR="00C83885" w:rsidRPr="00BF761C" w:rsidRDefault="00C83885">
      <w:pPr>
        <w:rPr>
          <w:rFonts w:ascii="Garamond" w:hAnsi="Garamond"/>
          <w:b/>
          <w:sz w:val="26"/>
          <w:szCs w:val="26"/>
        </w:rPr>
      </w:pPr>
      <w:r w:rsidRPr="00BF761C">
        <w:rPr>
          <w:rFonts w:ascii="Garamond" w:hAnsi="Garamond"/>
          <w:b/>
          <w:sz w:val="26"/>
          <w:szCs w:val="26"/>
        </w:rPr>
        <w:t>Comparison</w:t>
      </w:r>
    </w:p>
    <w:p w14:paraId="26463989" w14:textId="623EE1ED" w:rsidR="00C83885" w:rsidRPr="002D22D1" w:rsidRDefault="00306175" w:rsidP="00C81DC0">
      <w:pPr>
        <w:pStyle w:val="ListParagraph"/>
        <w:numPr>
          <w:ilvl w:val="0"/>
          <w:numId w:val="3"/>
        </w:numPr>
        <w:rPr>
          <w:rFonts w:ascii="Garamond" w:hAnsi="Garamond"/>
          <w:sz w:val="26"/>
          <w:szCs w:val="26"/>
        </w:rPr>
      </w:pPr>
      <w:r w:rsidRPr="002D22D1">
        <w:rPr>
          <w:rFonts w:ascii="Garamond" w:hAnsi="Garamond"/>
          <w:sz w:val="26"/>
          <w:szCs w:val="26"/>
        </w:rPr>
        <w:t>Comparison errors can be subtle and are also common in writing. The comparison must be logical and equivalent in form</w:t>
      </w:r>
    </w:p>
    <w:p w14:paraId="43BA6EF1" w14:textId="4BAE0F88" w:rsidR="00306175" w:rsidRPr="002D22D1" w:rsidRDefault="00306175" w:rsidP="00306175">
      <w:pPr>
        <w:pStyle w:val="ListParagraph"/>
        <w:numPr>
          <w:ilvl w:val="1"/>
          <w:numId w:val="3"/>
        </w:numPr>
        <w:rPr>
          <w:rFonts w:ascii="Garamond" w:hAnsi="Garamond"/>
          <w:sz w:val="26"/>
          <w:szCs w:val="26"/>
        </w:rPr>
      </w:pPr>
      <w:r w:rsidRPr="002D22D1">
        <w:rPr>
          <w:rFonts w:ascii="Garamond" w:hAnsi="Garamond"/>
          <w:sz w:val="26"/>
          <w:szCs w:val="26"/>
        </w:rPr>
        <w:t>Error occurs when the sentence compares noncomparable things</w:t>
      </w:r>
    </w:p>
    <w:p w14:paraId="38FC8B2D" w14:textId="5A669F74" w:rsidR="008E6C26" w:rsidRPr="002D22D1" w:rsidRDefault="00306175" w:rsidP="00C81DC0">
      <w:pPr>
        <w:pStyle w:val="ListParagraph"/>
        <w:numPr>
          <w:ilvl w:val="0"/>
          <w:numId w:val="3"/>
        </w:numPr>
        <w:rPr>
          <w:rFonts w:ascii="Garamond" w:hAnsi="Garamond"/>
          <w:sz w:val="26"/>
          <w:szCs w:val="26"/>
        </w:rPr>
      </w:pPr>
      <w:r w:rsidRPr="002D22D1">
        <w:rPr>
          <w:rFonts w:ascii="Garamond" w:hAnsi="Garamond"/>
          <w:sz w:val="26"/>
          <w:szCs w:val="26"/>
        </w:rPr>
        <w:t>Make sure to avoid action to noun comparisons</w:t>
      </w:r>
    </w:p>
    <w:p w14:paraId="00CD2DE7" w14:textId="489EB09A" w:rsidR="00306175" w:rsidRPr="002D22D1" w:rsidRDefault="00306175" w:rsidP="00306175">
      <w:pPr>
        <w:pStyle w:val="ListParagraph"/>
        <w:numPr>
          <w:ilvl w:val="1"/>
          <w:numId w:val="3"/>
        </w:numPr>
        <w:rPr>
          <w:rFonts w:ascii="Garamond" w:hAnsi="Garamond"/>
          <w:sz w:val="26"/>
          <w:szCs w:val="26"/>
        </w:rPr>
      </w:pPr>
      <w:r w:rsidRPr="002D22D1">
        <w:rPr>
          <w:rFonts w:ascii="Garamond" w:hAnsi="Garamond"/>
          <w:sz w:val="26"/>
          <w:szCs w:val="26"/>
        </w:rPr>
        <w:t>Incorrect: Software X crashes more often than Software J.</w:t>
      </w:r>
    </w:p>
    <w:p w14:paraId="2E00093F" w14:textId="542E838D" w:rsidR="00306175" w:rsidRPr="002D22D1" w:rsidRDefault="00306175" w:rsidP="00306175">
      <w:pPr>
        <w:pStyle w:val="ListParagraph"/>
        <w:numPr>
          <w:ilvl w:val="1"/>
          <w:numId w:val="3"/>
        </w:numPr>
        <w:rPr>
          <w:rFonts w:ascii="Garamond" w:hAnsi="Garamond"/>
          <w:sz w:val="26"/>
          <w:szCs w:val="26"/>
        </w:rPr>
      </w:pPr>
      <w:r w:rsidRPr="002D22D1">
        <w:rPr>
          <w:rFonts w:ascii="Garamond" w:hAnsi="Garamond"/>
          <w:sz w:val="26"/>
          <w:szCs w:val="26"/>
        </w:rPr>
        <w:t>Correct: Software X crashes more often than does Software J</w:t>
      </w:r>
    </w:p>
    <w:p w14:paraId="1CBE862F" w14:textId="1779A732" w:rsidR="00306175" w:rsidRPr="002D22D1" w:rsidRDefault="00306175" w:rsidP="00306175">
      <w:pPr>
        <w:pStyle w:val="ListParagraph"/>
        <w:numPr>
          <w:ilvl w:val="1"/>
          <w:numId w:val="3"/>
        </w:numPr>
        <w:rPr>
          <w:rFonts w:ascii="Garamond" w:hAnsi="Garamond"/>
          <w:sz w:val="26"/>
          <w:szCs w:val="26"/>
        </w:rPr>
      </w:pPr>
      <w:r w:rsidRPr="002D22D1">
        <w:rPr>
          <w:rFonts w:ascii="Garamond" w:hAnsi="Garamond"/>
          <w:sz w:val="26"/>
          <w:szCs w:val="26"/>
        </w:rPr>
        <w:t>Correct: Software X crasher more often than Software J does</w:t>
      </w:r>
    </w:p>
    <w:p w14:paraId="3DE9F249" w14:textId="7251F7BD" w:rsidR="008E6C26" w:rsidRPr="002D22D1" w:rsidRDefault="008A1240" w:rsidP="00C81DC0">
      <w:pPr>
        <w:pStyle w:val="ListParagraph"/>
        <w:numPr>
          <w:ilvl w:val="0"/>
          <w:numId w:val="3"/>
        </w:numPr>
        <w:rPr>
          <w:rFonts w:ascii="Garamond" w:hAnsi="Garamond"/>
          <w:sz w:val="26"/>
          <w:szCs w:val="26"/>
        </w:rPr>
      </w:pPr>
      <w:r w:rsidRPr="002D22D1">
        <w:rPr>
          <w:rFonts w:ascii="Garamond" w:hAnsi="Garamond"/>
          <w:sz w:val="26"/>
          <w:szCs w:val="26"/>
        </w:rPr>
        <w:t>Need equivalency of form. Comparisons must be logical – proper noun-to-noun, or action to action, comparisons of like things – and they should be in the same form grammatically</w:t>
      </w:r>
    </w:p>
    <w:p w14:paraId="2683721B" w14:textId="1A301EDD" w:rsidR="008A1240" w:rsidRPr="002D22D1" w:rsidRDefault="008A1240" w:rsidP="008A1240">
      <w:pPr>
        <w:pStyle w:val="ListParagraph"/>
        <w:numPr>
          <w:ilvl w:val="1"/>
          <w:numId w:val="3"/>
        </w:numPr>
        <w:rPr>
          <w:rFonts w:ascii="Garamond" w:hAnsi="Garamond"/>
          <w:sz w:val="26"/>
          <w:szCs w:val="26"/>
        </w:rPr>
      </w:pPr>
      <w:r w:rsidRPr="002D22D1">
        <w:rPr>
          <w:rFonts w:ascii="Garamond" w:hAnsi="Garamond"/>
          <w:sz w:val="26"/>
          <w:szCs w:val="26"/>
        </w:rPr>
        <w:t>Forms of nouns: Gerunds (-ing verbs that are used as nouns, e.g. running or swimming), Infinitives (verb forms that can be used as nouns, e.g. to run or to play), Traditional nouns (floor, car, wood, table, etc…)</w:t>
      </w:r>
    </w:p>
    <w:p w14:paraId="5B9E4FE8" w14:textId="68108456" w:rsidR="008E6C26" w:rsidRPr="002D22D1" w:rsidRDefault="008E6C26" w:rsidP="00C81DC0">
      <w:pPr>
        <w:pStyle w:val="ListParagraph"/>
        <w:numPr>
          <w:ilvl w:val="0"/>
          <w:numId w:val="3"/>
        </w:numPr>
        <w:rPr>
          <w:rFonts w:ascii="Garamond" w:hAnsi="Garamond"/>
          <w:sz w:val="26"/>
          <w:szCs w:val="26"/>
        </w:rPr>
      </w:pPr>
      <w:r w:rsidRPr="002D22D1">
        <w:rPr>
          <w:rFonts w:ascii="Garamond" w:hAnsi="Garamond"/>
          <w:sz w:val="26"/>
          <w:szCs w:val="26"/>
        </w:rPr>
        <w:t>Numerical Agreement</w:t>
      </w:r>
    </w:p>
    <w:p w14:paraId="5CB1D126" w14:textId="3BFCF8F6" w:rsidR="008E6C26" w:rsidRPr="002D22D1" w:rsidRDefault="008E6C26" w:rsidP="008E6C26">
      <w:pPr>
        <w:pStyle w:val="ListParagraph"/>
        <w:numPr>
          <w:ilvl w:val="1"/>
          <w:numId w:val="3"/>
        </w:numPr>
        <w:rPr>
          <w:rFonts w:ascii="Garamond" w:hAnsi="Garamond"/>
          <w:sz w:val="26"/>
          <w:szCs w:val="26"/>
        </w:rPr>
      </w:pPr>
      <w:r w:rsidRPr="002D22D1">
        <w:rPr>
          <w:rFonts w:ascii="Garamond" w:hAnsi="Garamond"/>
          <w:sz w:val="26"/>
          <w:szCs w:val="26"/>
        </w:rPr>
        <w:t>Singular (Uncountable, e.g. water): Much, Less, Little, Amount</w:t>
      </w:r>
      <w:r w:rsidR="00EC7229">
        <w:rPr>
          <w:rFonts w:ascii="Garamond" w:hAnsi="Garamond"/>
          <w:sz w:val="26"/>
          <w:szCs w:val="26"/>
        </w:rPr>
        <w:t>, Lease, Great</w:t>
      </w:r>
    </w:p>
    <w:p w14:paraId="6BE32FCB" w14:textId="4DA6B272" w:rsidR="008E6C26" w:rsidRDefault="008E6C26" w:rsidP="008E6C26">
      <w:pPr>
        <w:pStyle w:val="ListParagraph"/>
        <w:numPr>
          <w:ilvl w:val="1"/>
          <w:numId w:val="3"/>
        </w:numPr>
        <w:rPr>
          <w:rFonts w:ascii="Garamond" w:hAnsi="Garamond"/>
          <w:sz w:val="26"/>
          <w:szCs w:val="26"/>
        </w:rPr>
      </w:pPr>
      <w:r w:rsidRPr="002D22D1">
        <w:rPr>
          <w:rFonts w:ascii="Garamond" w:hAnsi="Garamond"/>
          <w:sz w:val="26"/>
          <w:szCs w:val="26"/>
        </w:rPr>
        <w:t xml:space="preserve">Plural (Countable, e.g. gallons): Many, Fewer, Few, </w:t>
      </w:r>
      <w:r w:rsidR="00EC7229">
        <w:rPr>
          <w:rFonts w:ascii="Garamond" w:hAnsi="Garamond"/>
          <w:sz w:val="26"/>
          <w:szCs w:val="26"/>
        </w:rPr>
        <w:t xml:space="preserve">Fewest, </w:t>
      </w:r>
      <w:r w:rsidRPr="002D22D1">
        <w:rPr>
          <w:rFonts w:ascii="Garamond" w:hAnsi="Garamond"/>
          <w:sz w:val="26"/>
          <w:szCs w:val="26"/>
        </w:rPr>
        <w:t>Number</w:t>
      </w:r>
      <w:r w:rsidR="00EC7229">
        <w:rPr>
          <w:rFonts w:ascii="Garamond" w:hAnsi="Garamond"/>
          <w:sz w:val="26"/>
          <w:szCs w:val="26"/>
        </w:rPr>
        <w:t>, Numerous</w:t>
      </w:r>
    </w:p>
    <w:p w14:paraId="40CE83E5" w14:textId="0F18997B" w:rsidR="00EC7229" w:rsidRPr="002D22D1" w:rsidRDefault="00EC7229" w:rsidP="008E6C26">
      <w:pPr>
        <w:pStyle w:val="ListParagraph"/>
        <w:numPr>
          <w:ilvl w:val="1"/>
          <w:numId w:val="3"/>
        </w:numPr>
        <w:rPr>
          <w:rFonts w:ascii="Garamond" w:hAnsi="Garamond"/>
          <w:sz w:val="26"/>
          <w:szCs w:val="26"/>
        </w:rPr>
      </w:pPr>
      <w:r>
        <w:rPr>
          <w:rFonts w:ascii="Garamond" w:hAnsi="Garamond"/>
          <w:sz w:val="26"/>
          <w:szCs w:val="26"/>
        </w:rPr>
        <w:t>Both: More, Most, Enough, All</w:t>
      </w:r>
    </w:p>
    <w:p w14:paraId="011E5C4F" w14:textId="0652ECFD" w:rsidR="00AB1E24" w:rsidRPr="002D22D1" w:rsidRDefault="00AB1E24" w:rsidP="00AB1E24">
      <w:pPr>
        <w:pStyle w:val="ListParagraph"/>
        <w:numPr>
          <w:ilvl w:val="0"/>
          <w:numId w:val="3"/>
        </w:numPr>
        <w:rPr>
          <w:rFonts w:ascii="Garamond" w:hAnsi="Garamond"/>
          <w:sz w:val="26"/>
          <w:szCs w:val="26"/>
        </w:rPr>
      </w:pPr>
      <w:r w:rsidRPr="002D22D1">
        <w:rPr>
          <w:rFonts w:ascii="Garamond" w:hAnsi="Garamond"/>
          <w:sz w:val="26"/>
          <w:szCs w:val="26"/>
        </w:rPr>
        <w:t>Numerical Comparisons</w:t>
      </w:r>
    </w:p>
    <w:p w14:paraId="04C7F6C7" w14:textId="4DC2114E" w:rsidR="00AB1E24" w:rsidRPr="002D22D1" w:rsidRDefault="00AB1E24" w:rsidP="00AB1E24">
      <w:pPr>
        <w:pStyle w:val="ListParagraph"/>
        <w:numPr>
          <w:ilvl w:val="1"/>
          <w:numId w:val="3"/>
        </w:numPr>
        <w:rPr>
          <w:rFonts w:ascii="Garamond" w:hAnsi="Garamond"/>
          <w:sz w:val="26"/>
          <w:szCs w:val="26"/>
        </w:rPr>
      </w:pPr>
      <w:r w:rsidRPr="002D22D1">
        <w:rPr>
          <w:rFonts w:ascii="Garamond" w:hAnsi="Garamond"/>
          <w:sz w:val="26"/>
          <w:szCs w:val="26"/>
        </w:rPr>
        <w:t>Two (-er, e.g. better): Between, The Other, Each Other</w:t>
      </w:r>
    </w:p>
    <w:p w14:paraId="365A69D4" w14:textId="291EAA5D" w:rsidR="00AB1E24" w:rsidRPr="002D22D1" w:rsidRDefault="00AB1E24" w:rsidP="00AB1E24">
      <w:pPr>
        <w:pStyle w:val="ListParagraph"/>
        <w:numPr>
          <w:ilvl w:val="1"/>
          <w:numId w:val="3"/>
        </w:numPr>
        <w:rPr>
          <w:rFonts w:ascii="Garamond" w:hAnsi="Garamond"/>
          <w:sz w:val="26"/>
          <w:szCs w:val="26"/>
        </w:rPr>
      </w:pPr>
      <w:r w:rsidRPr="002D22D1">
        <w:rPr>
          <w:rFonts w:ascii="Garamond" w:hAnsi="Garamond"/>
          <w:sz w:val="26"/>
          <w:szCs w:val="26"/>
        </w:rPr>
        <w:lastRenderedPageBreak/>
        <w:t>More Than Two (-est, e.g. best): Among, Another, One Another</w:t>
      </w:r>
    </w:p>
    <w:p w14:paraId="0E97E4AB" w14:textId="6F561721" w:rsidR="00FF54CA" w:rsidRPr="002D22D1" w:rsidRDefault="009B5D08" w:rsidP="00FF54CA">
      <w:pPr>
        <w:pStyle w:val="ListParagraph"/>
        <w:numPr>
          <w:ilvl w:val="0"/>
          <w:numId w:val="3"/>
        </w:numPr>
        <w:rPr>
          <w:rFonts w:ascii="Garamond" w:hAnsi="Garamond"/>
          <w:sz w:val="26"/>
          <w:szCs w:val="26"/>
        </w:rPr>
      </w:pPr>
      <w:r>
        <w:rPr>
          <w:rFonts w:ascii="Garamond" w:hAnsi="Garamond"/>
          <w:sz w:val="26"/>
          <w:szCs w:val="26"/>
        </w:rPr>
        <w:t>Comparison Markers</w:t>
      </w:r>
    </w:p>
    <w:p w14:paraId="742C213A" w14:textId="0ECE1923" w:rsidR="00FF54CA" w:rsidRPr="002D22D1" w:rsidRDefault="00FF54CA" w:rsidP="00FF54CA">
      <w:pPr>
        <w:pStyle w:val="ListParagraph"/>
        <w:numPr>
          <w:ilvl w:val="1"/>
          <w:numId w:val="3"/>
        </w:numPr>
        <w:rPr>
          <w:rFonts w:ascii="Garamond" w:hAnsi="Garamond"/>
          <w:sz w:val="26"/>
          <w:szCs w:val="26"/>
        </w:rPr>
      </w:pPr>
      <w:r w:rsidRPr="002D22D1">
        <w:rPr>
          <w:rFonts w:ascii="Garamond" w:hAnsi="Garamond"/>
          <w:sz w:val="26"/>
          <w:szCs w:val="26"/>
        </w:rPr>
        <w:t>As many / much as…</w:t>
      </w:r>
    </w:p>
    <w:p w14:paraId="13A712CF" w14:textId="6EA636FC" w:rsidR="00FF54CA" w:rsidRPr="002D22D1" w:rsidRDefault="00FF54CA" w:rsidP="00FF54CA">
      <w:pPr>
        <w:pStyle w:val="ListParagraph"/>
        <w:numPr>
          <w:ilvl w:val="1"/>
          <w:numId w:val="3"/>
        </w:numPr>
        <w:rPr>
          <w:rFonts w:ascii="Garamond" w:hAnsi="Garamond"/>
          <w:sz w:val="26"/>
          <w:szCs w:val="26"/>
        </w:rPr>
      </w:pPr>
      <w:r w:rsidRPr="002D22D1">
        <w:rPr>
          <w:rFonts w:ascii="Garamond" w:hAnsi="Garamond"/>
          <w:sz w:val="26"/>
          <w:szCs w:val="26"/>
        </w:rPr>
        <w:t>So many / much that…</w:t>
      </w:r>
    </w:p>
    <w:p w14:paraId="79984AE5" w14:textId="42694A29" w:rsidR="00FF54CA" w:rsidRDefault="00FF54CA" w:rsidP="00FF54CA">
      <w:pPr>
        <w:pStyle w:val="ListParagraph"/>
        <w:numPr>
          <w:ilvl w:val="1"/>
          <w:numId w:val="3"/>
        </w:numPr>
        <w:rPr>
          <w:rFonts w:ascii="Garamond" w:hAnsi="Garamond"/>
          <w:sz w:val="26"/>
          <w:szCs w:val="26"/>
        </w:rPr>
      </w:pPr>
      <w:r w:rsidRPr="002D22D1">
        <w:rPr>
          <w:rFonts w:ascii="Garamond" w:hAnsi="Garamond"/>
          <w:sz w:val="26"/>
          <w:szCs w:val="26"/>
        </w:rPr>
        <w:t>More / less than…</w:t>
      </w:r>
    </w:p>
    <w:p w14:paraId="008C7D57" w14:textId="725906E7" w:rsidR="009B5D08" w:rsidRPr="009B5D08" w:rsidRDefault="009B5D08" w:rsidP="009B5D08">
      <w:pPr>
        <w:pStyle w:val="ListParagraph"/>
        <w:numPr>
          <w:ilvl w:val="1"/>
          <w:numId w:val="3"/>
        </w:numPr>
        <w:rPr>
          <w:rFonts w:ascii="Garamond" w:hAnsi="Garamond"/>
          <w:sz w:val="26"/>
          <w:szCs w:val="26"/>
        </w:rPr>
      </w:pPr>
      <w:r>
        <w:rPr>
          <w:rFonts w:ascii="Garamond" w:hAnsi="Garamond"/>
          <w:sz w:val="26"/>
          <w:szCs w:val="26"/>
        </w:rPr>
        <w:t>Like / unlike…</w:t>
      </w:r>
    </w:p>
    <w:p w14:paraId="2BC137CA" w14:textId="227CB30C" w:rsidR="009B5D08" w:rsidRDefault="009B5D08" w:rsidP="00FF54CA">
      <w:pPr>
        <w:pStyle w:val="ListParagraph"/>
        <w:numPr>
          <w:ilvl w:val="1"/>
          <w:numId w:val="3"/>
        </w:numPr>
        <w:rPr>
          <w:rFonts w:ascii="Garamond" w:hAnsi="Garamond"/>
          <w:sz w:val="26"/>
          <w:szCs w:val="26"/>
        </w:rPr>
      </w:pPr>
      <w:r>
        <w:rPr>
          <w:rFonts w:ascii="Garamond" w:hAnsi="Garamond"/>
          <w:sz w:val="26"/>
          <w:szCs w:val="26"/>
        </w:rPr>
        <w:t>Similar to / Different from…</w:t>
      </w:r>
    </w:p>
    <w:p w14:paraId="24ED8616" w14:textId="298EEBC1" w:rsidR="009B5D08" w:rsidRDefault="009B5D08" w:rsidP="00FF54CA">
      <w:pPr>
        <w:pStyle w:val="ListParagraph"/>
        <w:numPr>
          <w:ilvl w:val="1"/>
          <w:numId w:val="3"/>
        </w:numPr>
        <w:rPr>
          <w:rFonts w:ascii="Garamond" w:hAnsi="Garamond"/>
          <w:sz w:val="26"/>
          <w:szCs w:val="26"/>
        </w:rPr>
      </w:pPr>
      <w:r>
        <w:rPr>
          <w:rFonts w:ascii="Garamond" w:hAnsi="Garamond"/>
          <w:sz w:val="26"/>
          <w:szCs w:val="26"/>
        </w:rPr>
        <w:t>Same as…</w:t>
      </w:r>
    </w:p>
    <w:p w14:paraId="706B85BA" w14:textId="77777777" w:rsidR="009B5D08" w:rsidRPr="002D22D1" w:rsidRDefault="009B5D08" w:rsidP="009B5D08">
      <w:pPr>
        <w:pStyle w:val="ListParagraph"/>
        <w:numPr>
          <w:ilvl w:val="1"/>
          <w:numId w:val="3"/>
        </w:numPr>
        <w:rPr>
          <w:rFonts w:ascii="Garamond" w:hAnsi="Garamond"/>
          <w:b/>
          <w:sz w:val="26"/>
          <w:szCs w:val="26"/>
        </w:rPr>
      </w:pPr>
      <w:r w:rsidRPr="002D22D1">
        <w:rPr>
          <w:rFonts w:ascii="Garamond" w:hAnsi="Garamond"/>
          <w:sz w:val="26"/>
          <w:szCs w:val="26"/>
        </w:rPr>
        <w:t>In contrast to / in comparison to</w:t>
      </w:r>
    </w:p>
    <w:p w14:paraId="67F62708" w14:textId="77777777" w:rsidR="009B5D08" w:rsidRPr="00EC7229" w:rsidRDefault="009B5D08" w:rsidP="009B5D08">
      <w:pPr>
        <w:pStyle w:val="ListParagraph"/>
        <w:numPr>
          <w:ilvl w:val="1"/>
          <w:numId w:val="3"/>
        </w:numPr>
        <w:rPr>
          <w:rFonts w:ascii="Garamond" w:hAnsi="Garamond"/>
          <w:b/>
          <w:sz w:val="26"/>
          <w:szCs w:val="26"/>
        </w:rPr>
      </w:pPr>
      <w:r w:rsidRPr="002D22D1">
        <w:rPr>
          <w:rFonts w:ascii="Garamond" w:hAnsi="Garamond"/>
          <w:sz w:val="26"/>
          <w:szCs w:val="26"/>
        </w:rPr>
        <w:t>That of / those of</w:t>
      </w:r>
    </w:p>
    <w:p w14:paraId="3DC4C3E6" w14:textId="1D541E95" w:rsidR="00EC7229" w:rsidRPr="002D22D1" w:rsidRDefault="00EC7229" w:rsidP="009B5D08">
      <w:pPr>
        <w:pStyle w:val="ListParagraph"/>
        <w:numPr>
          <w:ilvl w:val="1"/>
          <w:numId w:val="3"/>
        </w:numPr>
        <w:rPr>
          <w:rFonts w:ascii="Garamond" w:hAnsi="Garamond"/>
          <w:b/>
          <w:sz w:val="26"/>
          <w:szCs w:val="26"/>
        </w:rPr>
      </w:pPr>
      <w:r>
        <w:rPr>
          <w:rFonts w:ascii="Garamond" w:hAnsi="Garamond"/>
          <w:sz w:val="26"/>
          <w:szCs w:val="26"/>
        </w:rPr>
        <w:t xml:space="preserve">Greater / Less than </w:t>
      </w:r>
      <w:r w:rsidRPr="00EC7229">
        <w:rPr>
          <w:rFonts w:ascii="Garamond" w:hAnsi="Garamond"/>
          <w:sz w:val="26"/>
          <w:szCs w:val="26"/>
        </w:rPr>
        <w:sym w:font="Wingdings" w:char="F0E0"/>
      </w:r>
      <w:r>
        <w:rPr>
          <w:rFonts w:ascii="Garamond" w:hAnsi="Garamond"/>
          <w:sz w:val="26"/>
          <w:szCs w:val="26"/>
        </w:rPr>
        <w:t xml:space="preserve"> Use if making comparison with the word </w:t>
      </w:r>
      <w:r>
        <w:rPr>
          <w:rFonts w:ascii="Garamond" w:hAnsi="Garamond"/>
          <w:i/>
          <w:sz w:val="26"/>
          <w:szCs w:val="26"/>
        </w:rPr>
        <w:t>numbers</w:t>
      </w:r>
    </w:p>
    <w:p w14:paraId="6AF713B7" w14:textId="77777777" w:rsidR="009B5D08" w:rsidRDefault="009B5D08" w:rsidP="009B5D08">
      <w:pPr>
        <w:pStyle w:val="ListParagraph"/>
        <w:numPr>
          <w:ilvl w:val="1"/>
          <w:numId w:val="3"/>
        </w:numPr>
        <w:rPr>
          <w:rFonts w:ascii="Garamond" w:hAnsi="Garamond"/>
          <w:b/>
          <w:sz w:val="26"/>
          <w:szCs w:val="26"/>
        </w:rPr>
      </w:pPr>
      <w:r w:rsidRPr="002D22D1">
        <w:rPr>
          <w:rFonts w:ascii="Garamond" w:hAnsi="Garamond"/>
          <w:b/>
          <w:sz w:val="26"/>
          <w:szCs w:val="26"/>
        </w:rPr>
        <w:t>THAN</w:t>
      </w:r>
    </w:p>
    <w:p w14:paraId="58D98C5C" w14:textId="39B25CFA" w:rsidR="009B5D08" w:rsidRPr="009B5D08" w:rsidRDefault="009B5D08" w:rsidP="009B5D08">
      <w:pPr>
        <w:pStyle w:val="ListParagraph"/>
        <w:numPr>
          <w:ilvl w:val="0"/>
          <w:numId w:val="3"/>
        </w:numPr>
        <w:rPr>
          <w:rFonts w:ascii="Garamond" w:hAnsi="Garamond"/>
          <w:b/>
          <w:sz w:val="26"/>
          <w:szCs w:val="26"/>
        </w:rPr>
      </w:pPr>
      <w:r w:rsidRPr="002D22D1">
        <w:rPr>
          <w:rFonts w:ascii="Garamond" w:hAnsi="Garamond"/>
          <w:sz w:val="26"/>
          <w:szCs w:val="26"/>
        </w:rPr>
        <w:t>Those of v. Apostrophe are mutually exclusive</w:t>
      </w:r>
    </w:p>
    <w:p w14:paraId="0AA5C5E1" w14:textId="14A5012A" w:rsidR="009B5D08" w:rsidRPr="009B5D08" w:rsidRDefault="009B5D08" w:rsidP="009B5D08">
      <w:pPr>
        <w:pStyle w:val="ListParagraph"/>
        <w:numPr>
          <w:ilvl w:val="1"/>
          <w:numId w:val="3"/>
        </w:numPr>
        <w:rPr>
          <w:rFonts w:ascii="Garamond" w:hAnsi="Garamond"/>
          <w:b/>
          <w:sz w:val="26"/>
          <w:szCs w:val="26"/>
        </w:rPr>
      </w:pPr>
      <w:r>
        <w:rPr>
          <w:rFonts w:ascii="Garamond" w:hAnsi="Garamond"/>
          <w:sz w:val="26"/>
          <w:szCs w:val="26"/>
        </w:rPr>
        <w:t>Only need one or the other.</w:t>
      </w:r>
    </w:p>
    <w:p w14:paraId="192A531F" w14:textId="5B6AF87D" w:rsidR="009B5D08" w:rsidRPr="009B5D08" w:rsidRDefault="009B5D08" w:rsidP="009B5D08">
      <w:pPr>
        <w:pStyle w:val="ListParagraph"/>
        <w:numPr>
          <w:ilvl w:val="2"/>
          <w:numId w:val="3"/>
        </w:numPr>
        <w:rPr>
          <w:rFonts w:ascii="Garamond" w:hAnsi="Garamond"/>
          <w:b/>
          <w:sz w:val="26"/>
          <w:szCs w:val="26"/>
        </w:rPr>
      </w:pPr>
      <w:r>
        <w:rPr>
          <w:rFonts w:ascii="Garamond" w:hAnsi="Garamond"/>
          <w:sz w:val="26"/>
          <w:szCs w:val="26"/>
        </w:rPr>
        <w:t xml:space="preserve">Ex. Some scientists contend </w:t>
      </w:r>
      <w:r w:rsidRPr="009B5D08">
        <w:rPr>
          <w:rFonts w:ascii="Garamond" w:hAnsi="Garamond"/>
          <w:sz w:val="26"/>
          <w:szCs w:val="26"/>
          <w:u w:val="single"/>
        </w:rPr>
        <w:t>that many species of dinosaur had a metabolism more like</w:t>
      </w:r>
      <w:r>
        <w:rPr>
          <w:rFonts w:ascii="Garamond" w:hAnsi="Garamond"/>
          <w:sz w:val="26"/>
          <w:szCs w:val="26"/>
        </w:rPr>
        <w:t xml:space="preserve"> a warm-blooded mammal’s than a cold-blooded reptile’s.</w:t>
      </w:r>
    </w:p>
    <w:p w14:paraId="1EBA2365" w14:textId="65ECAEF5" w:rsidR="009B5D08" w:rsidRPr="009B5D08" w:rsidRDefault="009B5D08" w:rsidP="009B5D08">
      <w:pPr>
        <w:pStyle w:val="ListParagraph"/>
        <w:numPr>
          <w:ilvl w:val="2"/>
          <w:numId w:val="3"/>
        </w:numPr>
        <w:rPr>
          <w:rFonts w:ascii="Garamond" w:hAnsi="Garamond"/>
          <w:b/>
          <w:sz w:val="26"/>
          <w:szCs w:val="26"/>
        </w:rPr>
      </w:pPr>
      <w:r>
        <w:rPr>
          <w:rFonts w:ascii="Garamond" w:hAnsi="Garamond"/>
          <w:sz w:val="26"/>
          <w:szCs w:val="26"/>
        </w:rPr>
        <w:t>Above is correct</w:t>
      </w:r>
    </w:p>
    <w:p w14:paraId="4400E1F8" w14:textId="4FD5AA11" w:rsidR="009B5D08" w:rsidRPr="009B5D08" w:rsidRDefault="009B5D08" w:rsidP="009B5D08">
      <w:pPr>
        <w:pStyle w:val="ListParagraph"/>
        <w:numPr>
          <w:ilvl w:val="2"/>
          <w:numId w:val="3"/>
        </w:numPr>
        <w:rPr>
          <w:rFonts w:ascii="Garamond" w:hAnsi="Garamond"/>
          <w:b/>
          <w:sz w:val="26"/>
          <w:szCs w:val="26"/>
        </w:rPr>
      </w:pPr>
      <w:r>
        <w:rPr>
          <w:rFonts w:ascii="Garamond" w:hAnsi="Garamond"/>
          <w:sz w:val="26"/>
          <w:szCs w:val="26"/>
        </w:rPr>
        <w:t xml:space="preserve">Can also say: Some scientists contend </w:t>
      </w:r>
      <w:r>
        <w:rPr>
          <w:rFonts w:ascii="Garamond" w:hAnsi="Garamond"/>
          <w:sz w:val="26"/>
          <w:szCs w:val="26"/>
          <w:u w:val="single"/>
        </w:rPr>
        <w:t>that the metabolisms of many species of dinosaurs were more like those of</w:t>
      </w:r>
      <w:r>
        <w:rPr>
          <w:rFonts w:ascii="Garamond" w:hAnsi="Garamond"/>
          <w:sz w:val="26"/>
          <w:szCs w:val="26"/>
        </w:rPr>
        <w:t xml:space="preserve"> a warm-blooded mammal than a cold-blooded reptile.</w:t>
      </w:r>
    </w:p>
    <w:p w14:paraId="0B3E4BBC" w14:textId="7B394957" w:rsidR="009B5D08" w:rsidRDefault="009B5D08" w:rsidP="009B5D08">
      <w:pPr>
        <w:pStyle w:val="ListParagraph"/>
        <w:numPr>
          <w:ilvl w:val="2"/>
          <w:numId w:val="3"/>
        </w:numPr>
        <w:rPr>
          <w:rFonts w:ascii="Garamond" w:hAnsi="Garamond"/>
          <w:b/>
          <w:sz w:val="26"/>
          <w:szCs w:val="26"/>
        </w:rPr>
      </w:pPr>
      <w:r>
        <w:rPr>
          <w:rFonts w:ascii="Garamond" w:hAnsi="Garamond"/>
          <w:b/>
          <w:sz w:val="26"/>
          <w:szCs w:val="26"/>
        </w:rPr>
        <w:t>Never combine “those of” and an apostrophe in the same comparison</w:t>
      </w:r>
    </w:p>
    <w:p w14:paraId="05B43FC5" w14:textId="4B53EA22" w:rsidR="00A21C29" w:rsidRPr="00A21C29" w:rsidRDefault="00A21C29" w:rsidP="00A21C29">
      <w:pPr>
        <w:pStyle w:val="ListParagraph"/>
        <w:numPr>
          <w:ilvl w:val="0"/>
          <w:numId w:val="3"/>
        </w:numPr>
        <w:rPr>
          <w:rFonts w:ascii="Garamond" w:hAnsi="Garamond"/>
          <w:b/>
          <w:sz w:val="26"/>
          <w:szCs w:val="26"/>
        </w:rPr>
      </w:pPr>
      <w:r>
        <w:rPr>
          <w:rFonts w:ascii="Garamond" w:hAnsi="Garamond"/>
          <w:sz w:val="26"/>
          <w:szCs w:val="26"/>
        </w:rPr>
        <w:t>Like vs. As</w:t>
      </w:r>
    </w:p>
    <w:p w14:paraId="6EFF184B" w14:textId="5C8E5A59" w:rsidR="00A21C29" w:rsidRPr="003328E7" w:rsidRDefault="00A21C29" w:rsidP="00A21C29">
      <w:pPr>
        <w:pStyle w:val="ListParagraph"/>
        <w:numPr>
          <w:ilvl w:val="1"/>
          <w:numId w:val="3"/>
        </w:numPr>
        <w:rPr>
          <w:rFonts w:ascii="Garamond" w:hAnsi="Garamond"/>
          <w:b/>
          <w:sz w:val="26"/>
          <w:szCs w:val="26"/>
        </w:rPr>
      </w:pPr>
      <w:r>
        <w:rPr>
          <w:rFonts w:ascii="Garamond" w:hAnsi="Garamond"/>
          <w:i/>
          <w:sz w:val="26"/>
          <w:szCs w:val="26"/>
        </w:rPr>
        <w:t>Like</w:t>
      </w:r>
      <w:r>
        <w:rPr>
          <w:rFonts w:ascii="Garamond" w:hAnsi="Garamond"/>
          <w:sz w:val="26"/>
          <w:szCs w:val="26"/>
        </w:rPr>
        <w:t xml:space="preserve"> is used to compare nouns, pronouns, or noun phrases. Never put a clause or a prepositional phrase after </w:t>
      </w:r>
      <w:r>
        <w:rPr>
          <w:rFonts w:ascii="Garamond" w:hAnsi="Garamond"/>
          <w:i/>
          <w:sz w:val="26"/>
          <w:szCs w:val="26"/>
        </w:rPr>
        <w:t>like</w:t>
      </w:r>
    </w:p>
    <w:p w14:paraId="59D436C7" w14:textId="503A221F" w:rsidR="003328E7" w:rsidRPr="00A21C29" w:rsidRDefault="003328E7" w:rsidP="003328E7">
      <w:pPr>
        <w:pStyle w:val="ListParagraph"/>
        <w:numPr>
          <w:ilvl w:val="2"/>
          <w:numId w:val="3"/>
        </w:numPr>
        <w:rPr>
          <w:rFonts w:ascii="Garamond" w:hAnsi="Garamond"/>
          <w:b/>
          <w:sz w:val="26"/>
          <w:szCs w:val="26"/>
        </w:rPr>
      </w:pPr>
      <w:r>
        <w:rPr>
          <w:rFonts w:ascii="Garamond" w:hAnsi="Garamond"/>
          <w:sz w:val="26"/>
          <w:szCs w:val="26"/>
        </w:rPr>
        <w:t xml:space="preserve">Only nouns or pronouns can follow </w:t>
      </w:r>
      <w:r>
        <w:rPr>
          <w:rFonts w:ascii="Garamond" w:hAnsi="Garamond"/>
          <w:i/>
          <w:sz w:val="26"/>
          <w:szCs w:val="26"/>
        </w:rPr>
        <w:t>like</w:t>
      </w:r>
    </w:p>
    <w:p w14:paraId="5C147C30" w14:textId="0011BCC4" w:rsidR="00A21C29" w:rsidRPr="003328E7" w:rsidRDefault="00A21C29" w:rsidP="00A21C29">
      <w:pPr>
        <w:pStyle w:val="ListParagraph"/>
        <w:numPr>
          <w:ilvl w:val="1"/>
          <w:numId w:val="3"/>
        </w:numPr>
        <w:rPr>
          <w:rFonts w:ascii="Garamond" w:hAnsi="Garamond"/>
          <w:b/>
          <w:sz w:val="26"/>
          <w:szCs w:val="26"/>
        </w:rPr>
      </w:pPr>
      <w:r>
        <w:rPr>
          <w:rFonts w:ascii="Garamond" w:hAnsi="Garamond"/>
          <w:i/>
          <w:sz w:val="26"/>
          <w:szCs w:val="26"/>
        </w:rPr>
        <w:t>As</w:t>
      </w:r>
      <w:r>
        <w:rPr>
          <w:rFonts w:ascii="Garamond" w:hAnsi="Garamond"/>
          <w:sz w:val="26"/>
          <w:szCs w:val="26"/>
        </w:rPr>
        <w:t xml:space="preserve"> can be used to compare two clauses</w:t>
      </w:r>
    </w:p>
    <w:p w14:paraId="613BE024" w14:textId="5112BFF6" w:rsidR="003328E7" w:rsidRPr="003328E7" w:rsidRDefault="003328E7" w:rsidP="003328E7">
      <w:pPr>
        <w:pStyle w:val="ListParagraph"/>
        <w:numPr>
          <w:ilvl w:val="2"/>
          <w:numId w:val="3"/>
        </w:numPr>
        <w:rPr>
          <w:rFonts w:ascii="Garamond" w:hAnsi="Garamond"/>
          <w:b/>
          <w:sz w:val="26"/>
          <w:szCs w:val="26"/>
        </w:rPr>
      </w:pPr>
      <w:r w:rsidRPr="003328E7">
        <w:rPr>
          <w:rFonts w:ascii="Garamond" w:hAnsi="Garamond"/>
          <w:sz w:val="26"/>
          <w:szCs w:val="26"/>
        </w:rPr>
        <w:t>As can be used either as a conjunction or a preposition, depending on the context</w:t>
      </w:r>
    </w:p>
    <w:p w14:paraId="575B1602" w14:textId="4822F80E" w:rsidR="003328E7" w:rsidRPr="003328E7" w:rsidRDefault="003328E7" w:rsidP="003328E7">
      <w:pPr>
        <w:pStyle w:val="ListParagraph"/>
        <w:numPr>
          <w:ilvl w:val="3"/>
          <w:numId w:val="3"/>
        </w:numPr>
        <w:rPr>
          <w:rFonts w:ascii="Garamond" w:hAnsi="Garamond"/>
          <w:b/>
          <w:sz w:val="26"/>
          <w:szCs w:val="26"/>
        </w:rPr>
      </w:pPr>
      <w:r>
        <w:rPr>
          <w:rFonts w:ascii="Garamond" w:hAnsi="Garamond"/>
          <w:sz w:val="26"/>
          <w:szCs w:val="26"/>
        </w:rPr>
        <w:t>Duration as: As I strolled to the store, I smelled the air.</w:t>
      </w:r>
    </w:p>
    <w:p w14:paraId="5C683C2B" w14:textId="175F8FF9" w:rsidR="003328E7" w:rsidRPr="003328E7" w:rsidRDefault="003328E7" w:rsidP="003328E7">
      <w:pPr>
        <w:pStyle w:val="ListParagraph"/>
        <w:numPr>
          <w:ilvl w:val="3"/>
          <w:numId w:val="3"/>
        </w:numPr>
        <w:rPr>
          <w:rFonts w:ascii="Garamond" w:hAnsi="Garamond"/>
          <w:b/>
          <w:sz w:val="26"/>
          <w:szCs w:val="26"/>
        </w:rPr>
      </w:pPr>
      <w:r>
        <w:rPr>
          <w:rFonts w:ascii="Garamond" w:hAnsi="Garamond"/>
          <w:sz w:val="26"/>
          <w:szCs w:val="26"/>
        </w:rPr>
        <w:t>Causation as: I will not tell you, as you already know.</w:t>
      </w:r>
    </w:p>
    <w:p w14:paraId="146B9B49" w14:textId="270815E3" w:rsidR="003328E7" w:rsidRPr="003328E7" w:rsidRDefault="003328E7" w:rsidP="003328E7">
      <w:pPr>
        <w:pStyle w:val="ListParagraph"/>
        <w:numPr>
          <w:ilvl w:val="3"/>
          <w:numId w:val="3"/>
        </w:numPr>
        <w:rPr>
          <w:rFonts w:ascii="Garamond" w:hAnsi="Garamond"/>
          <w:b/>
          <w:sz w:val="26"/>
          <w:szCs w:val="26"/>
        </w:rPr>
      </w:pPr>
      <w:r>
        <w:rPr>
          <w:rFonts w:ascii="Garamond" w:hAnsi="Garamond"/>
          <w:sz w:val="26"/>
          <w:szCs w:val="26"/>
        </w:rPr>
        <w:t>Comparison as: You should walk as she wants you to walk.</w:t>
      </w:r>
    </w:p>
    <w:p w14:paraId="00931E8F" w14:textId="337B860E" w:rsidR="003328E7" w:rsidRPr="003328E7" w:rsidRDefault="003328E7" w:rsidP="003328E7">
      <w:pPr>
        <w:pStyle w:val="ListParagraph"/>
        <w:numPr>
          <w:ilvl w:val="4"/>
          <w:numId w:val="3"/>
        </w:numPr>
        <w:rPr>
          <w:rFonts w:ascii="Garamond" w:hAnsi="Garamond"/>
          <w:b/>
          <w:sz w:val="26"/>
          <w:szCs w:val="26"/>
        </w:rPr>
      </w:pPr>
      <w:r w:rsidRPr="003328E7">
        <w:rPr>
          <w:rFonts w:ascii="Garamond" w:hAnsi="Garamond"/>
          <w:sz w:val="26"/>
          <w:szCs w:val="26"/>
        </w:rPr>
        <w:t xml:space="preserve">Comparison </w:t>
      </w:r>
      <w:r w:rsidRPr="003328E7">
        <w:rPr>
          <w:rFonts w:ascii="Garamond" w:hAnsi="Garamond"/>
          <w:i/>
          <w:sz w:val="26"/>
          <w:szCs w:val="26"/>
        </w:rPr>
        <w:t>as</w:t>
      </w:r>
      <w:r w:rsidRPr="003328E7">
        <w:rPr>
          <w:rFonts w:ascii="Garamond" w:hAnsi="Garamond"/>
          <w:sz w:val="26"/>
          <w:szCs w:val="26"/>
        </w:rPr>
        <w:t xml:space="preserve"> </w:t>
      </w:r>
      <w:r>
        <w:rPr>
          <w:rFonts w:ascii="Garamond" w:hAnsi="Garamond"/>
          <w:sz w:val="26"/>
          <w:szCs w:val="26"/>
        </w:rPr>
        <w:t xml:space="preserve">is the most important conjunction use of </w:t>
      </w:r>
      <w:r>
        <w:rPr>
          <w:rFonts w:ascii="Garamond" w:hAnsi="Garamond"/>
          <w:i/>
          <w:sz w:val="26"/>
          <w:szCs w:val="26"/>
        </w:rPr>
        <w:t>as</w:t>
      </w:r>
      <w:r>
        <w:rPr>
          <w:rFonts w:ascii="Garamond" w:hAnsi="Garamond"/>
          <w:sz w:val="26"/>
          <w:szCs w:val="26"/>
        </w:rPr>
        <w:t xml:space="preserve"> on the GMAT</w:t>
      </w:r>
    </w:p>
    <w:p w14:paraId="447CBAA9" w14:textId="22539566" w:rsidR="00A21C29" w:rsidRPr="003328E7" w:rsidRDefault="00A21C29" w:rsidP="00A21C29">
      <w:pPr>
        <w:pStyle w:val="ListParagraph"/>
        <w:numPr>
          <w:ilvl w:val="1"/>
          <w:numId w:val="3"/>
        </w:numPr>
        <w:rPr>
          <w:rFonts w:ascii="Garamond" w:hAnsi="Garamond"/>
          <w:b/>
          <w:sz w:val="26"/>
          <w:szCs w:val="26"/>
        </w:rPr>
      </w:pPr>
      <w:r>
        <w:rPr>
          <w:rFonts w:ascii="Garamond" w:hAnsi="Garamond"/>
          <w:sz w:val="26"/>
          <w:szCs w:val="26"/>
        </w:rPr>
        <w:t>There is no difference between the two as any comparison can be restructured to fit either construction</w:t>
      </w:r>
    </w:p>
    <w:p w14:paraId="24D29DEE" w14:textId="36D65455" w:rsidR="003328E7" w:rsidRPr="003328E7" w:rsidRDefault="003328E7" w:rsidP="003328E7">
      <w:pPr>
        <w:pStyle w:val="ListParagraph"/>
        <w:numPr>
          <w:ilvl w:val="0"/>
          <w:numId w:val="3"/>
        </w:numPr>
        <w:rPr>
          <w:rFonts w:ascii="Garamond" w:hAnsi="Garamond"/>
          <w:b/>
          <w:sz w:val="26"/>
          <w:szCs w:val="26"/>
        </w:rPr>
      </w:pPr>
      <w:r>
        <w:rPr>
          <w:rFonts w:ascii="Garamond" w:hAnsi="Garamond"/>
          <w:sz w:val="26"/>
          <w:szCs w:val="26"/>
        </w:rPr>
        <w:t>Numbers in Comparisons</w:t>
      </w:r>
    </w:p>
    <w:p w14:paraId="3F017AF1" w14:textId="3207646D" w:rsidR="003328E7" w:rsidRPr="003328E7" w:rsidRDefault="003328E7" w:rsidP="003328E7">
      <w:pPr>
        <w:pStyle w:val="ListParagraph"/>
        <w:numPr>
          <w:ilvl w:val="1"/>
          <w:numId w:val="3"/>
        </w:numPr>
        <w:rPr>
          <w:rFonts w:ascii="Garamond" w:hAnsi="Garamond"/>
          <w:b/>
          <w:sz w:val="26"/>
          <w:szCs w:val="26"/>
        </w:rPr>
      </w:pPr>
      <w:r>
        <w:rPr>
          <w:rFonts w:ascii="Garamond" w:hAnsi="Garamond"/>
          <w:sz w:val="26"/>
          <w:szCs w:val="26"/>
        </w:rPr>
        <w:t>There are a few options to indicate how much larger one quantity is than another</w:t>
      </w:r>
    </w:p>
    <w:p w14:paraId="576E001E" w14:textId="64B7EB28" w:rsidR="003328E7" w:rsidRDefault="003328E7" w:rsidP="003328E7">
      <w:pPr>
        <w:pStyle w:val="ListParagraph"/>
        <w:numPr>
          <w:ilvl w:val="0"/>
          <w:numId w:val="9"/>
        </w:numPr>
        <w:rPr>
          <w:rFonts w:ascii="Garamond" w:hAnsi="Garamond"/>
          <w:sz w:val="26"/>
          <w:szCs w:val="26"/>
        </w:rPr>
      </w:pPr>
      <w:r>
        <w:rPr>
          <w:rFonts w:ascii="Garamond" w:hAnsi="Garamond"/>
          <w:sz w:val="26"/>
          <w:szCs w:val="26"/>
        </w:rPr>
        <w:t xml:space="preserve">Relate the quantities by multiplication: use </w:t>
      </w:r>
      <w:r>
        <w:rPr>
          <w:rFonts w:ascii="Garamond" w:hAnsi="Garamond"/>
          <w:i/>
          <w:sz w:val="26"/>
          <w:szCs w:val="26"/>
        </w:rPr>
        <w:t>times</w:t>
      </w:r>
      <w:r>
        <w:rPr>
          <w:rFonts w:ascii="Garamond" w:hAnsi="Garamond"/>
          <w:sz w:val="26"/>
          <w:szCs w:val="26"/>
        </w:rPr>
        <w:t xml:space="preserve"> and </w:t>
      </w:r>
      <w:r>
        <w:rPr>
          <w:rFonts w:ascii="Garamond" w:hAnsi="Garamond"/>
          <w:i/>
          <w:sz w:val="26"/>
          <w:szCs w:val="26"/>
        </w:rPr>
        <w:t>as…as</w:t>
      </w:r>
      <w:r>
        <w:rPr>
          <w:rFonts w:ascii="Garamond" w:hAnsi="Garamond"/>
          <w:sz w:val="26"/>
          <w:szCs w:val="26"/>
        </w:rPr>
        <w:t xml:space="preserve"> together</w:t>
      </w:r>
    </w:p>
    <w:p w14:paraId="59672309" w14:textId="7B540C16" w:rsidR="003328E7" w:rsidRDefault="003328E7" w:rsidP="003328E7">
      <w:pPr>
        <w:pStyle w:val="ListParagraph"/>
        <w:numPr>
          <w:ilvl w:val="0"/>
          <w:numId w:val="9"/>
        </w:numPr>
        <w:rPr>
          <w:rFonts w:ascii="Garamond" w:hAnsi="Garamond"/>
          <w:sz w:val="26"/>
          <w:szCs w:val="26"/>
        </w:rPr>
      </w:pPr>
      <w:r>
        <w:rPr>
          <w:rFonts w:ascii="Garamond" w:hAnsi="Garamond"/>
          <w:sz w:val="26"/>
          <w:szCs w:val="26"/>
        </w:rPr>
        <w:t xml:space="preserve">To indicate direct multiplication: use </w:t>
      </w:r>
      <w:r>
        <w:rPr>
          <w:rFonts w:ascii="Garamond" w:hAnsi="Garamond"/>
          <w:i/>
          <w:sz w:val="26"/>
          <w:szCs w:val="26"/>
        </w:rPr>
        <w:t>times</w:t>
      </w:r>
      <w:r>
        <w:rPr>
          <w:rFonts w:ascii="Garamond" w:hAnsi="Garamond"/>
          <w:sz w:val="26"/>
          <w:szCs w:val="26"/>
        </w:rPr>
        <w:t xml:space="preserve"> without </w:t>
      </w:r>
      <w:r>
        <w:rPr>
          <w:rFonts w:ascii="Garamond" w:hAnsi="Garamond"/>
          <w:i/>
          <w:sz w:val="26"/>
          <w:szCs w:val="26"/>
        </w:rPr>
        <w:t>as</w:t>
      </w:r>
      <w:r>
        <w:rPr>
          <w:rFonts w:ascii="Garamond" w:hAnsi="Garamond"/>
          <w:sz w:val="26"/>
          <w:szCs w:val="26"/>
        </w:rPr>
        <w:t xml:space="preserve"> or </w:t>
      </w:r>
      <w:r>
        <w:rPr>
          <w:rFonts w:ascii="Garamond" w:hAnsi="Garamond"/>
          <w:i/>
          <w:sz w:val="26"/>
          <w:szCs w:val="26"/>
        </w:rPr>
        <w:t>them</w:t>
      </w:r>
    </w:p>
    <w:p w14:paraId="62609BAE" w14:textId="00D8049B" w:rsidR="003328E7" w:rsidRDefault="003328E7" w:rsidP="003328E7">
      <w:pPr>
        <w:pStyle w:val="ListParagraph"/>
        <w:numPr>
          <w:ilvl w:val="0"/>
          <w:numId w:val="9"/>
        </w:numPr>
        <w:rPr>
          <w:rFonts w:ascii="Garamond" w:hAnsi="Garamond"/>
          <w:sz w:val="26"/>
          <w:szCs w:val="26"/>
        </w:rPr>
      </w:pPr>
      <w:r>
        <w:rPr>
          <w:rFonts w:ascii="Garamond" w:hAnsi="Garamond"/>
          <w:sz w:val="26"/>
          <w:szCs w:val="26"/>
        </w:rPr>
        <w:lastRenderedPageBreak/>
        <w:t xml:space="preserve">Relate two quantities by addition or multiplication: use </w:t>
      </w:r>
      <w:r>
        <w:rPr>
          <w:rFonts w:ascii="Garamond" w:hAnsi="Garamond"/>
          <w:i/>
          <w:sz w:val="26"/>
          <w:szCs w:val="26"/>
        </w:rPr>
        <w:t>more than</w:t>
      </w:r>
      <w:r>
        <w:rPr>
          <w:rFonts w:ascii="Garamond" w:hAnsi="Garamond"/>
          <w:sz w:val="26"/>
          <w:szCs w:val="26"/>
        </w:rPr>
        <w:t xml:space="preserve"> or </w:t>
      </w:r>
      <w:r>
        <w:rPr>
          <w:rFonts w:ascii="Garamond" w:hAnsi="Garamond"/>
          <w:i/>
          <w:sz w:val="26"/>
          <w:szCs w:val="26"/>
        </w:rPr>
        <w:t>less than</w:t>
      </w:r>
    </w:p>
    <w:p w14:paraId="47CF4B2C" w14:textId="1D3D84A5" w:rsidR="00346EB4" w:rsidRDefault="00346EB4" w:rsidP="003328E7">
      <w:pPr>
        <w:pStyle w:val="ListParagraph"/>
        <w:numPr>
          <w:ilvl w:val="0"/>
          <w:numId w:val="9"/>
        </w:numPr>
        <w:rPr>
          <w:rFonts w:ascii="Garamond" w:hAnsi="Garamond"/>
          <w:sz w:val="26"/>
          <w:szCs w:val="26"/>
        </w:rPr>
      </w:pPr>
      <w:r>
        <w:rPr>
          <w:rFonts w:ascii="Garamond" w:hAnsi="Garamond"/>
          <w:i/>
          <w:sz w:val="26"/>
          <w:szCs w:val="26"/>
        </w:rPr>
        <w:t>More</w:t>
      </w:r>
      <w:r>
        <w:rPr>
          <w:rFonts w:ascii="Garamond" w:hAnsi="Garamond"/>
          <w:sz w:val="26"/>
          <w:szCs w:val="26"/>
        </w:rPr>
        <w:t xml:space="preserve"> and </w:t>
      </w:r>
      <w:r>
        <w:rPr>
          <w:rFonts w:ascii="Garamond" w:hAnsi="Garamond"/>
          <w:i/>
          <w:sz w:val="26"/>
          <w:szCs w:val="26"/>
        </w:rPr>
        <w:t>less</w:t>
      </w:r>
      <w:r>
        <w:rPr>
          <w:rFonts w:ascii="Garamond" w:hAnsi="Garamond"/>
          <w:sz w:val="26"/>
          <w:szCs w:val="26"/>
        </w:rPr>
        <w:t xml:space="preserve"> are flexible. They can be used as nouns (or pronouns), adjectives, or adverbs</w:t>
      </w:r>
    </w:p>
    <w:p w14:paraId="74A29BBD" w14:textId="5D69A98F" w:rsidR="00346EB4" w:rsidRPr="003328E7" w:rsidRDefault="00346EB4" w:rsidP="003328E7">
      <w:pPr>
        <w:pStyle w:val="ListParagraph"/>
        <w:numPr>
          <w:ilvl w:val="0"/>
          <w:numId w:val="9"/>
        </w:numPr>
        <w:rPr>
          <w:rFonts w:ascii="Garamond" w:hAnsi="Garamond"/>
          <w:sz w:val="26"/>
          <w:szCs w:val="26"/>
        </w:rPr>
      </w:pPr>
      <w:r>
        <w:rPr>
          <w:rFonts w:ascii="Garamond" w:hAnsi="Garamond"/>
          <w:i/>
          <w:sz w:val="26"/>
          <w:szCs w:val="26"/>
        </w:rPr>
        <w:t>High</w:t>
      </w:r>
      <w:r>
        <w:rPr>
          <w:rFonts w:ascii="Garamond" w:hAnsi="Garamond"/>
          <w:sz w:val="26"/>
          <w:szCs w:val="26"/>
        </w:rPr>
        <w:t xml:space="preserve"> and </w:t>
      </w:r>
      <w:r>
        <w:rPr>
          <w:rFonts w:ascii="Garamond" w:hAnsi="Garamond"/>
          <w:i/>
          <w:sz w:val="26"/>
          <w:szCs w:val="26"/>
        </w:rPr>
        <w:t>low</w:t>
      </w:r>
      <w:r>
        <w:rPr>
          <w:rFonts w:ascii="Garamond" w:hAnsi="Garamond"/>
          <w:sz w:val="26"/>
          <w:szCs w:val="26"/>
        </w:rPr>
        <w:t xml:space="preserve">, as well as </w:t>
      </w:r>
      <w:r>
        <w:rPr>
          <w:rFonts w:ascii="Garamond" w:hAnsi="Garamond"/>
          <w:i/>
          <w:sz w:val="26"/>
          <w:szCs w:val="26"/>
        </w:rPr>
        <w:t>higher</w:t>
      </w:r>
      <w:r>
        <w:rPr>
          <w:rFonts w:ascii="Garamond" w:hAnsi="Garamond"/>
          <w:sz w:val="26"/>
          <w:szCs w:val="26"/>
        </w:rPr>
        <w:t xml:space="preserve"> and </w:t>
      </w:r>
      <w:r>
        <w:rPr>
          <w:rFonts w:ascii="Garamond" w:hAnsi="Garamond"/>
          <w:i/>
          <w:sz w:val="26"/>
          <w:szCs w:val="26"/>
        </w:rPr>
        <w:t>lower</w:t>
      </w:r>
      <w:r>
        <w:rPr>
          <w:rFonts w:ascii="Garamond" w:hAnsi="Garamond"/>
          <w:sz w:val="26"/>
          <w:szCs w:val="26"/>
        </w:rPr>
        <w:t>, should only be used as adjectives</w:t>
      </w:r>
    </w:p>
    <w:p w14:paraId="6F19FB55" w14:textId="77777777" w:rsidR="00C83885" w:rsidRPr="002D22D1" w:rsidRDefault="00C83885">
      <w:pPr>
        <w:rPr>
          <w:rFonts w:ascii="Garamond" w:hAnsi="Garamond"/>
          <w:sz w:val="26"/>
          <w:szCs w:val="26"/>
        </w:rPr>
      </w:pPr>
    </w:p>
    <w:p w14:paraId="667961A1" w14:textId="242545FC" w:rsidR="006814E9" w:rsidRPr="00F7068F" w:rsidRDefault="00C83885" w:rsidP="00F7068F">
      <w:pPr>
        <w:rPr>
          <w:rFonts w:ascii="Garamond" w:hAnsi="Garamond"/>
          <w:b/>
          <w:sz w:val="26"/>
          <w:szCs w:val="26"/>
        </w:rPr>
      </w:pPr>
      <w:r w:rsidRPr="00BF761C">
        <w:rPr>
          <w:rFonts w:ascii="Garamond" w:hAnsi="Garamond"/>
          <w:b/>
          <w:sz w:val="26"/>
          <w:szCs w:val="26"/>
        </w:rPr>
        <w:t>Tense (Timelines)</w:t>
      </w:r>
    </w:p>
    <w:p w14:paraId="23E2CF80" w14:textId="5CBBC661" w:rsidR="00CC2798" w:rsidRPr="002D22D1" w:rsidRDefault="00CC2798" w:rsidP="00C81DC0">
      <w:pPr>
        <w:pStyle w:val="ListParagraph"/>
        <w:numPr>
          <w:ilvl w:val="0"/>
          <w:numId w:val="3"/>
        </w:numPr>
        <w:rPr>
          <w:rFonts w:ascii="Garamond" w:hAnsi="Garamond"/>
          <w:sz w:val="26"/>
          <w:szCs w:val="26"/>
        </w:rPr>
      </w:pPr>
      <w:r w:rsidRPr="002D22D1">
        <w:rPr>
          <w:rFonts w:ascii="Garamond" w:hAnsi="Garamond"/>
          <w:sz w:val="26"/>
          <w:szCs w:val="26"/>
        </w:rPr>
        <w:t>What are the hints for perfect tense?</w:t>
      </w:r>
    </w:p>
    <w:p w14:paraId="28C305A1" w14:textId="33E8E90B" w:rsidR="00CC2798" w:rsidRPr="002D22D1" w:rsidRDefault="00CC2798" w:rsidP="00CC2798">
      <w:pPr>
        <w:pStyle w:val="ListParagraph"/>
        <w:numPr>
          <w:ilvl w:val="1"/>
          <w:numId w:val="3"/>
        </w:numPr>
        <w:rPr>
          <w:rFonts w:ascii="Garamond" w:hAnsi="Garamond"/>
          <w:sz w:val="26"/>
          <w:szCs w:val="26"/>
        </w:rPr>
      </w:pPr>
      <w:r w:rsidRPr="002D22D1">
        <w:rPr>
          <w:rFonts w:ascii="Garamond" w:hAnsi="Garamond"/>
          <w:sz w:val="26"/>
          <w:szCs w:val="26"/>
        </w:rPr>
        <w:t>Have + past participle</w:t>
      </w:r>
    </w:p>
    <w:p w14:paraId="2AB66FB9" w14:textId="26A89942" w:rsidR="00CC2798" w:rsidRPr="002D22D1" w:rsidRDefault="00CC2798" w:rsidP="00CC2798">
      <w:pPr>
        <w:pStyle w:val="ListParagraph"/>
        <w:numPr>
          <w:ilvl w:val="1"/>
          <w:numId w:val="3"/>
        </w:numPr>
        <w:rPr>
          <w:rFonts w:ascii="Garamond" w:hAnsi="Garamond"/>
          <w:sz w:val="26"/>
          <w:szCs w:val="26"/>
        </w:rPr>
      </w:pPr>
      <w:r w:rsidRPr="002D22D1">
        <w:rPr>
          <w:rFonts w:ascii="Garamond" w:hAnsi="Garamond"/>
          <w:sz w:val="26"/>
          <w:szCs w:val="26"/>
        </w:rPr>
        <w:t>Perfect tense happens immediately before past tense</w:t>
      </w:r>
    </w:p>
    <w:p w14:paraId="2D0C3273" w14:textId="15C22F35" w:rsidR="00CC2798" w:rsidRPr="002D22D1" w:rsidRDefault="00CC2798" w:rsidP="00CC2798">
      <w:pPr>
        <w:pStyle w:val="ListParagraph"/>
        <w:numPr>
          <w:ilvl w:val="1"/>
          <w:numId w:val="3"/>
        </w:numPr>
        <w:rPr>
          <w:rFonts w:ascii="Garamond" w:hAnsi="Garamond"/>
          <w:sz w:val="26"/>
          <w:szCs w:val="26"/>
        </w:rPr>
      </w:pPr>
      <w:r w:rsidRPr="002D22D1">
        <w:rPr>
          <w:rFonts w:ascii="Garamond" w:hAnsi="Garamond"/>
          <w:sz w:val="26"/>
          <w:szCs w:val="26"/>
        </w:rPr>
        <w:t>When would you want to use each tense?</w:t>
      </w:r>
    </w:p>
    <w:p w14:paraId="47F82577" w14:textId="07EA92ED" w:rsidR="00CC2798" w:rsidRPr="002D22D1" w:rsidRDefault="00CC2798" w:rsidP="00CC2798">
      <w:pPr>
        <w:pStyle w:val="ListParagraph"/>
        <w:numPr>
          <w:ilvl w:val="1"/>
          <w:numId w:val="3"/>
        </w:numPr>
        <w:rPr>
          <w:rFonts w:ascii="Garamond" w:hAnsi="Garamond"/>
          <w:sz w:val="26"/>
          <w:szCs w:val="26"/>
        </w:rPr>
      </w:pPr>
      <w:r w:rsidRPr="002D22D1">
        <w:rPr>
          <w:rFonts w:ascii="Garamond" w:hAnsi="Garamond"/>
          <w:sz w:val="26"/>
          <w:szCs w:val="26"/>
        </w:rPr>
        <w:t>Two sentences and ask which is the better of the two?</w:t>
      </w:r>
    </w:p>
    <w:p w14:paraId="5599CA16" w14:textId="4D1334E9" w:rsidR="00CC2798" w:rsidRPr="002D22D1" w:rsidRDefault="00CC2798" w:rsidP="00CC2798">
      <w:pPr>
        <w:pStyle w:val="ListParagraph"/>
        <w:numPr>
          <w:ilvl w:val="1"/>
          <w:numId w:val="3"/>
        </w:numPr>
        <w:rPr>
          <w:rFonts w:ascii="Garamond" w:hAnsi="Garamond"/>
          <w:sz w:val="26"/>
          <w:szCs w:val="26"/>
        </w:rPr>
      </w:pPr>
      <w:r w:rsidRPr="002D22D1">
        <w:rPr>
          <w:rFonts w:ascii="Garamond" w:hAnsi="Garamond"/>
          <w:sz w:val="26"/>
          <w:szCs w:val="26"/>
        </w:rPr>
        <w:t>Which tense properly belongs?</w:t>
      </w:r>
    </w:p>
    <w:p w14:paraId="75BF72E7" w14:textId="64E7C375" w:rsidR="00903020" w:rsidRPr="002D22D1" w:rsidRDefault="00903020" w:rsidP="00903020">
      <w:pPr>
        <w:pStyle w:val="ListParagraph"/>
        <w:numPr>
          <w:ilvl w:val="0"/>
          <w:numId w:val="3"/>
        </w:numPr>
        <w:rPr>
          <w:rFonts w:ascii="Garamond" w:hAnsi="Garamond"/>
          <w:sz w:val="26"/>
          <w:szCs w:val="26"/>
        </w:rPr>
      </w:pPr>
      <w:r w:rsidRPr="002D22D1">
        <w:rPr>
          <w:rFonts w:ascii="Garamond" w:hAnsi="Garamond"/>
          <w:sz w:val="26"/>
          <w:szCs w:val="26"/>
        </w:rPr>
        <w:t>Important when underlined</w:t>
      </w:r>
    </w:p>
    <w:p w14:paraId="45939653" w14:textId="589B1B5B" w:rsidR="002D22D1" w:rsidRDefault="00903020" w:rsidP="002D22D1">
      <w:pPr>
        <w:pStyle w:val="ListParagraph"/>
        <w:numPr>
          <w:ilvl w:val="0"/>
          <w:numId w:val="3"/>
        </w:numPr>
        <w:rPr>
          <w:rFonts w:ascii="Garamond" w:hAnsi="Garamond"/>
          <w:sz w:val="26"/>
          <w:szCs w:val="26"/>
        </w:rPr>
      </w:pPr>
      <w:r w:rsidRPr="002D22D1">
        <w:rPr>
          <w:rFonts w:ascii="Garamond" w:hAnsi="Garamond"/>
          <w:sz w:val="26"/>
          <w:szCs w:val="26"/>
        </w:rPr>
        <w:t>Also important when out of underline. Need to match for parallelism. Beware of making parallel when it doesn’t have to be. Make sure that the parallelism matches up to the right verb</w:t>
      </w:r>
    </w:p>
    <w:p w14:paraId="0DF34656" w14:textId="77777777" w:rsidR="002D22D1" w:rsidRPr="002D22D1" w:rsidRDefault="002D22D1" w:rsidP="002D22D1">
      <w:pPr>
        <w:rPr>
          <w:rFonts w:ascii="Garamond" w:hAnsi="Garamond"/>
          <w:sz w:val="26"/>
          <w:szCs w:val="26"/>
        </w:rPr>
      </w:pPr>
    </w:p>
    <w:p w14:paraId="4CA8057F" w14:textId="44C79B53" w:rsidR="00903020" w:rsidRPr="002D22D1" w:rsidRDefault="00D30DAB" w:rsidP="002D22D1">
      <w:pPr>
        <w:jc w:val="center"/>
        <w:rPr>
          <w:rFonts w:ascii="Garamond" w:hAnsi="Garamond"/>
          <w:sz w:val="26"/>
          <w:szCs w:val="26"/>
        </w:rPr>
      </w:pPr>
      <w:r>
        <w:rPr>
          <w:rFonts w:ascii="Garamond" w:hAnsi="Garamond"/>
          <w:noProof/>
          <w:sz w:val="26"/>
          <w:szCs w:val="26"/>
        </w:rPr>
        <w:drawing>
          <wp:inline distT="0" distB="0" distL="0" distR="0" wp14:anchorId="67456345" wp14:editId="5D9E316D">
            <wp:extent cx="4914900" cy="2838670"/>
            <wp:effectExtent l="0" t="0" r="0" b="6350"/>
            <wp:docPr id="3" name="Picture 3" descr="Macintosh HD:Users:knixfan97:Desktop:Screen Shot 2015-02-10 at 10.51.2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knixfan97:Desktop:Screen Shot 2015-02-10 at 10.51.25 A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14900" cy="2838670"/>
                    </a:xfrm>
                    <a:prstGeom prst="rect">
                      <a:avLst/>
                    </a:prstGeom>
                    <a:noFill/>
                    <a:ln>
                      <a:noFill/>
                    </a:ln>
                  </pic:spPr>
                </pic:pic>
              </a:graphicData>
            </a:graphic>
          </wp:inline>
        </w:drawing>
      </w:r>
    </w:p>
    <w:p w14:paraId="51756320" w14:textId="77777777" w:rsidR="002D22D1" w:rsidRPr="002D22D1" w:rsidRDefault="002D22D1" w:rsidP="002D22D1">
      <w:pPr>
        <w:rPr>
          <w:rFonts w:ascii="Garamond" w:hAnsi="Garamond"/>
          <w:sz w:val="26"/>
          <w:szCs w:val="26"/>
        </w:rPr>
      </w:pPr>
    </w:p>
    <w:p w14:paraId="52288A0E" w14:textId="21456C59" w:rsidR="00512B50" w:rsidRDefault="00512B50" w:rsidP="00C81DC0">
      <w:pPr>
        <w:pStyle w:val="ListParagraph"/>
        <w:numPr>
          <w:ilvl w:val="0"/>
          <w:numId w:val="3"/>
        </w:numPr>
        <w:rPr>
          <w:rFonts w:ascii="Garamond" w:hAnsi="Garamond"/>
          <w:sz w:val="26"/>
          <w:szCs w:val="26"/>
        </w:rPr>
      </w:pPr>
      <w:r>
        <w:rPr>
          <w:rFonts w:ascii="Garamond" w:hAnsi="Garamond"/>
          <w:sz w:val="26"/>
          <w:szCs w:val="26"/>
        </w:rPr>
        <w:t>Simple Present Tense: used to express “eternal” states or frequent events</w:t>
      </w:r>
    </w:p>
    <w:p w14:paraId="03F9CD4B" w14:textId="43A6AA65" w:rsidR="00512B50" w:rsidRDefault="00512B50" w:rsidP="00512B50">
      <w:pPr>
        <w:pStyle w:val="ListParagraph"/>
        <w:numPr>
          <w:ilvl w:val="1"/>
          <w:numId w:val="3"/>
        </w:numPr>
        <w:rPr>
          <w:rFonts w:ascii="Garamond" w:hAnsi="Garamond"/>
          <w:sz w:val="26"/>
          <w:szCs w:val="26"/>
        </w:rPr>
      </w:pPr>
      <w:r>
        <w:rPr>
          <w:rFonts w:ascii="Garamond" w:hAnsi="Garamond"/>
          <w:sz w:val="26"/>
          <w:szCs w:val="26"/>
        </w:rPr>
        <w:t>Simple Present: Sandy plays well with her friends</w:t>
      </w:r>
    </w:p>
    <w:p w14:paraId="7F5A56D9" w14:textId="632E2C0E" w:rsidR="00512B50" w:rsidRDefault="00512B50" w:rsidP="00512B50">
      <w:pPr>
        <w:pStyle w:val="ListParagraph"/>
        <w:numPr>
          <w:ilvl w:val="1"/>
          <w:numId w:val="3"/>
        </w:numPr>
        <w:rPr>
          <w:rFonts w:ascii="Garamond" w:hAnsi="Garamond"/>
          <w:sz w:val="26"/>
          <w:szCs w:val="26"/>
        </w:rPr>
      </w:pPr>
      <w:r>
        <w:rPr>
          <w:rFonts w:ascii="Garamond" w:hAnsi="Garamond"/>
          <w:sz w:val="26"/>
          <w:szCs w:val="26"/>
        </w:rPr>
        <w:t>Simple Past: Sandy played well with her friends yesterday</w:t>
      </w:r>
    </w:p>
    <w:p w14:paraId="125E58F9" w14:textId="7D5CF73D" w:rsidR="00512B50" w:rsidRDefault="00512B50" w:rsidP="00512B50">
      <w:pPr>
        <w:pStyle w:val="ListParagraph"/>
        <w:numPr>
          <w:ilvl w:val="1"/>
          <w:numId w:val="3"/>
        </w:numPr>
        <w:rPr>
          <w:rFonts w:ascii="Garamond" w:hAnsi="Garamond"/>
          <w:sz w:val="26"/>
          <w:szCs w:val="26"/>
        </w:rPr>
      </w:pPr>
      <w:r>
        <w:rPr>
          <w:rFonts w:ascii="Garamond" w:hAnsi="Garamond"/>
          <w:sz w:val="26"/>
          <w:szCs w:val="26"/>
        </w:rPr>
        <w:t>Simple Future: Sandy will play well with her friends tomorrow</w:t>
      </w:r>
    </w:p>
    <w:p w14:paraId="7246E94E" w14:textId="566FBC3B" w:rsidR="00C83885" w:rsidRPr="002D22D1" w:rsidRDefault="00FF54CA" w:rsidP="00C81DC0">
      <w:pPr>
        <w:pStyle w:val="ListParagraph"/>
        <w:numPr>
          <w:ilvl w:val="0"/>
          <w:numId w:val="3"/>
        </w:numPr>
        <w:rPr>
          <w:rFonts w:ascii="Garamond" w:hAnsi="Garamond"/>
          <w:sz w:val="26"/>
          <w:szCs w:val="26"/>
        </w:rPr>
      </w:pPr>
      <w:r w:rsidRPr="002D22D1">
        <w:rPr>
          <w:rFonts w:ascii="Garamond" w:hAnsi="Garamond"/>
          <w:sz w:val="26"/>
          <w:szCs w:val="26"/>
        </w:rPr>
        <w:t>Perfect Tense: used to indicate an event happened before an event in the simple tense</w:t>
      </w:r>
    </w:p>
    <w:p w14:paraId="6F436D6A" w14:textId="3584DF40" w:rsidR="00CD08CA" w:rsidRDefault="00CD08CA" w:rsidP="00FF54CA">
      <w:pPr>
        <w:pStyle w:val="ListParagraph"/>
        <w:numPr>
          <w:ilvl w:val="1"/>
          <w:numId w:val="3"/>
        </w:numPr>
        <w:rPr>
          <w:rFonts w:ascii="Garamond" w:hAnsi="Garamond"/>
          <w:sz w:val="26"/>
          <w:szCs w:val="26"/>
        </w:rPr>
      </w:pPr>
      <w:r>
        <w:rPr>
          <w:rFonts w:ascii="Garamond" w:hAnsi="Garamond"/>
          <w:sz w:val="26"/>
          <w:szCs w:val="26"/>
        </w:rPr>
        <w:t>Past Perfect: The Earlier Action</w:t>
      </w:r>
    </w:p>
    <w:p w14:paraId="2887DC95" w14:textId="77777777" w:rsidR="00CD08CA" w:rsidRDefault="00FF54CA" w:rsidP="00CD08CA">
      <w:pPr>
        <w:pStyle w:val="ListParagraph"/>
        <w:numPr>
          <w:ilvl w:val="2"/>
          <w:numId w:val="3"/>
        </w:numPr>
        <w:rPr>
          <w:rFonts w:ascii="Garamond" w:hAnsi="Garamond"/>
          <w:sz w:val="26"/>
          <w:szCs w:val="26"/>
        </w:rPr>
      </w:pPr>
      <w:r w:rsidRPr="002D22D1">
        <w:rPr>
          <w:rFonts w:ascii="Garamond" w:hAnsi="Garamond"/>
          <w:sz w:val="26"/>
          <w:szCs w:val="26"/>
        </w:rPr>
        <w:t>Use past perfect tense for an event before another event in the past</w:t>
      </w:r>
    </w:p>
    <w:p w14:paraId="17950212" w14:textId="7F260EE0" w:rsidR="00FF54CA" w:rsidRPr="00CD08CA" w:rsidRDefault="00FF54CA" w:rsidP="00CD08CA">
      <w:pPr>
        <w:pStyle w:val="ListParagraph"/>
        <w:numPr>
          <w:ilvl w:val="3"/>
          <w:numId w:val="3"/>
        </w:numPr>
        <w:rPr>
          <w:rFonts w:ascii="Garamond" w:hAnsi="Garamond"/>
          <w:sz w:val="26"/>
          <w:szCs w:val="26"/>
        </w:rPr>
      </w:pPr>
      <w:r w:rsidRPr="00CD08CA">
        <w:rPr>
          <w:rFonts w:ascii="Garamond" w:hAnsi="Garamond"/>
          <w:sz w:val="26"/>
          <w:szCs w:val="26"/>
        </w:rPr>
        <w:t>Jo discovered that Leslie had lied to her</w:t>
      </w:r>
    </w:p>
    <w:p w14:paraId="216E90D3" w14:textId="2D8EDEF1" w:rsidR="00FF54CA" w:rsidRPr="002D22D1" w:rsidRDefault="00FF54CA" w:rsidP="00CD08CA">
      <w:pPr>
        <w:pStyle w:val="ListParagraph"/>
        <w:numPr>
          <w:ilvl w:val="3"/>
          <w:numId w:val="3"/>
        </w:numPr>
        <w:rPr>
          <w:rFonts w:ascii="Garamond" w:hAnsi="Garamond"/>
          <w:sz w:val="26"/>
          <w:szCs w:val="26"/>
        </w:rPr>
      </w:pPr>
      <w:r w:rsidRPr="002D22D1">
        <w:rPr>
          <w:rFonts w:ascii="Garamond" w:hAnsi="Garamond"/>
          <w:sz w:val="26"/>
          <w:szCs w:val="26"/>
        </w:rPr>
        <w:lastRenderedPageBreak/>
        <w:t>As Mary shook Mr. Morgan’s hand, she realized she had seen him before</w:t>
      </w:r>
    </w:p>
    <w:p w14:paraId="0BB4AE49" w14:textId="2006B2B2" w:rsidR="00FF54CA" w:rsidRPr="002D22D1" w:rsidRDefault="00FF54CA" w:rsidP="00CD08CA">
      <w:pPr>
        <w:pStyle w:val="ListParagraph"/>
        <w:numPr>
          <w:ilvl w:val="2"/>
          <w:numId w:val="3"/>
        </w:numPr>
        <w:rPr>
          <w:rFonts w:ascii="Garamond" w:hAnsi="Garamond"/>
          <w:sz w:val="26"/>
          <w:szCs w:val="26"/>
        </w:rPr>
      </w:pPr>
      <w:r w:rsidRPr="002D22D1">
        <w:rPr>
          <w:rFonts w:ascii="Garamond" w:hAnsi="Garamond"/>
          <w:sz w:val="26"/>
          <w:szCs w:val="26"/>
        </w:rPr>
        <w:t>Never use the past perfect (I had studied) when you are simply talking about a single event in the past; always use the past simple (I studied). Also use the past simple with two events that happened at the same time in the past or with only one event in the past</w:t>
      </w:r>
    </w:p>
    <w:p w14:paraId="2881673D" w14:textId="601BC925" w:rsidR="00FF54CA" w:rsidRPr="002D22D1" w:rsidRDefault="00FF54CA" w:rsidP="00CD08CA">
      <w:pPr>
        <w:pStyle w:val="ListParagraph"/>
        <w:numPr>
          <w:ilvl w:val="3"/>
          <w:numId w:val="3"/>
        </w:numPr>
        <w:rPr>
          <w:rFonts w:ascii="Garamond" w:hAnsi="Garamond"/>
          <w:sz w:val="26"/>
          <w:szCs w:val="26"/>
        </w:rPr>
      </w:pPr>
      <w:r w:rsidRPr="002D22D1">
        <w:rPr>
          <w:rFonts w:ascii="Garamond" w:hAnsi="Garamond"/>
          <w:sz w:val="26"/>
          <w:szCs w:val="26"/>
        </w:rPr>
        <w:t>Joe discovered Leslie’s lie.</w:t>
      </w:r>
    </w:p>
    <w:p w14:paraId="25007778" w14:textId="1DF40712" w:rsidR="00FF54CA" w:rsidRDefault="00FF54CA" w:rsidP="00CD08CA">
      <w:pPr>
        <w:pStyle w:val="ListParagraph"/>
        <w:numPr>
          <w:ilvl w:val="3"/>
          <w:numId w:val="3"/>
        </w:numPr>
        <w:rPr>
          <w:rFonts w:ascii="Garamond" w:hAnsi="Garamond"/>
          <w:sz w:val="26"/>
          <w:szCs w:val="26"/>
        </w:rPr>
      </w:pPr>
      <w:r w:rsidRPr="002D22D1">
        <w:rPr>
          <w:rFonts w:ascii="Garamond" w:hAnsi="Garamond"/>
          <w:sz w:val="26"/>
          <w:szCs w:val="26"/>
        </w:rPr>
        <w:t>As Mary shook hands with Mr. Morgan, she recognized him.</w:t>
      </w:r>
    </w:p>
    <w:p w14:paraId="2EE4ABD6" w14:textId="5E9E421C" w:rsidR="00512B50" w:rsidRDefault="00512B50" w:rsidP="00CD08CA">
      <w:pPr>
        <w:pStyle w:val="ListParagraph"/>
        <w:numPr>
          <w:ilvl w:val="2"/>
          <w:numId w:val="3"/>
        </w:numPr>
        <w:rPr>
          <w:rFonts w:ascii="Garamond" w:hAnsi="Garamond"/>
          <w:sz w:val="26"/>
          <w:szCs w:val="26"/>
        </w:rPr>
      </w:pPr>
      <w:r>
        <w:rPr>
          <w:rFonts w:ascii="Garamond" w:hAnsi="Garamond"/>
          <w:sz w:val="26"/>
          <w:szCs w:val="26"/>
        </w:rPr>
        <w:t>If two actions occurred at different times in the past, you can use the past perfect tense for the earlier action and simple past for the later action</w:t>
      </w:r>
    </w:p>
    <w:p w14:paraId="15A10DE2" w14:textId="5883A16E" w:rsidR="00512B50" w:rsidRDefault="00512B50" w:rsidP="00CD08CA">
      <w:pPr>
        <w:pStyle w:val="ListParagraph"/>
        <w:numPr>
          <w:ilvl w:val="3"/>
          <w:numId w:val="3"/>
        </w:numPr>
        <w:rPr>
          <w:rFonts w:ascii="Garamond" w:hAnsi="Garamond"/>
          <w:sz w:val="26"/>
          <w:szCs w:val="26"/>
        </w:rPr>
      </w:pPr>
      <w:r>
        <w:rPr>
          <w:rFonts w:ascii="Garamond" w:hAnsi="Garamond"/>
          <w:sz w:val="26"/>
          <w:szCs w:val="26"/>
        </w:rPr>
        <w:t>Past Perfect = HAD + Past Participle</w:t>
      </w:r>
    </w:p>
    <w:p w14:paraId="785B100C" w14:textId="33B99411" w:rsidR="00512B50" w:rsidRDefault="00512B50" w:rsidP="00CD08CA">
      <w:pPr>
        <w:pStyle w:val="ListParagraph"/>
        <w:numPr>
          <w:ilvl w:val="3"/>
          <w:numId w:val="3"/>
        </w:numPr>
        <w:rPr>
          <w:rFonts w:ascii="Garamond" w:hAnsi="Garamond"/>
          <w:sz w:val="26"/>
          <w:szCs w:val="26"/>
        </w:rPr>
      </w:pPr>
      <w:r>
        <w:rPr>
          <w:rFonts w:ascii="Garamond" w:hAnsi="Garamond"/>
          <w:sz w:val="26"/>
          <w:szCs w:val="26"/>
        </w:rPr>
        <w:t>In order to make past perfect, the sentence must also contain either a verb in the simple past tense or a time market that occurred in the past but later than the past perfect action</w:t>
      </w:r>
    </w:p>
    <w:p w14:paraId="71722045" w14:textId="28A7FF8D" w:rsidR="00512B50" w:rsidRDefault="00512B50" w:rsidP="00CD08CA">
      <w:pPr>
        <w:pStyle w:val="ListParagraph"/>
        <w:numPr>
          <w:ilvl w:val="2"/>
          <w:numId w:val="3"/>
        </w:numPr>
        <w:rPr>
          <w:rFonts w:ascii="Garamond" w:hAnsi="Garamond"/>
          <w:sz w:val="26"/>
          <w:szCs w:val="26"/>
        </w:rPr>
      </w:pPr>
      <w:r>
        <w:rPr>
          <w:rFonts w:ascii="Garamond" w:hAnsi="Garamond"/>
          <w:sz w:val="26"/>
          <w:szCs w:val="26"/>
        </w:rPr>
        <w:t>Don’t necessarily need to use past perfect when you can use it. The words before and after indicate the sequence of events clearly and thus the simple past can be used.</w:t>
      </w:r>
    </w:p>
    <w:p w14:paraId="7215A3E7" w14:textId="45757B35" w:rsidR="00CD08CA" w:rsidRDefault="00CD08CA" w:rsidP="00CD08CA">
      <w:pPr>
        <w:pStyle w:val="ListParagraph"/>
        <w:numPr>
          <w:ilvl w:val="1"/>
          <w:numId w:val="3"/>
        </w:numPr>
        <w:rPr>
          <w:rFonts w:ascii="Garamond" w:hAnsi="Garamond"/>
          <w:sz w:val="26"/>
          <w:szCs w:val="26"/>
        </w:rPr>
      </w:pPr>
      <w:r>
        <w:rPr>
          <w:rFonts w:ascii="Garamond" w:hAnsi="Garamond"/>
          <w:sz w:val="26"/>
          <w:szCs w:val="26"/>
        </w:rPr>
        <w:t>Present Perfect: Bridging Past and Present</w:t>
      </w:r>
    </w:p>
    <w:p w14:paraId="47047BBE" w14:textId="334A1CE8" w:rsidR="00CD08CA" w:rsidRDefault="00CD08CA" w:rsidP="00CD08CA">
      <w:pPr>
        <w:pStyle w:val="ListParagraph"/>
        <w:numPr>
          <w:ilvl w:val="2"/>
          <w:numId w:val="3"/>
        </w:numPr>
        <w:rPr>
          <w:rFonts w:ascii="Garamond" w:hAnsi="Garamond"/>
          <w:sz w:val="26"/>
          <w:szCs w:val="26"/>
        </w:rPr>
      </w:pPr>
      <w:r>
        <w:rPr>
          <w:rFonts w:ascii="Garamond" w:hAnsi="Garamond"/>
          <w:sz w:val="26"/>
          <w:szCs w:val="26"/>
        </w:rPr>
        <w:t>The present perfect tense is used for actions that started in the past but continue into the present or remain true in the present. The present perfect tense has one foot in the past and one foot in the present</w:t>
      </w:r>
    </w:p>
    <w:p w14:paraId="08EE2690" w14:textId="6CED1616" w:rsidR="00CD08CA" w:rsidRDefault="00CD08CA" w:rsidP="00CD08CA">
      <w:pPr>
        <w:pStyle w:val="ListParagraph"/>
        <w:numPr>
          <w:ilvl w:val="3"/>
          <w:numId w:val="3"/>
        </w:numPr>
        <w:rPr>
          <w:rFonts w:ascii="Garamond" w:hAnsi="Garamond"/>
          <w:sz w:val="26"/>
          <w:szCs w:val="26"/>
        </w:rPr>
      </w:pPr>
      <w:r>
        <w:rPr>
          <w:rFonts w:ascii="Garamond" w:hAnsi="Garamond"/>
          <w:sz w:val="26"/>
          <w:szCs w:val="26"/>
        </w:rPr>
        <w:t>The Millers have lives in a hut for three days</w:t>
      </w:r>
    </w:p>
    <w:p w14:paraId="3D43CBC5" w14:textId="52844ABE" w:rsidR="00CD08CA" w:rsidRDefault="00CD08CA" w:rsidP="00CD08CA">
      <w:pPr>
        <w:pStyle w:val="ListParagraph"/>
        <w:numPr>
          <w:ilvl w:val="3"/>
          <w:numId w:val="3"/>
        </w:numPr>
        <w:rPr>
          <w:rFonts w:ascii="Garamond" w:hAnsi="Garamond"/>
          <w:sz w:val="26"/>
          <w:szCs w:val="26"/>
        </w:rPr>
      </w:pPr>
      <w:r>
        <w:rPr>
          <w:rFonts w:ascii="Garamond" w:hAnsi="Garamond"/>
          <w:sz w:val="26"/>
          <w:szCs w:val="26"/>
        </w:rPr>
        <w:t>Present Perfect = Have / Has + Past Participle</w:t>
      </w:r>
    </w:p>
    <w:p w14:paraId="5E753BCF" w14:textId="0E600C62" w:rsidR="00CD08CA" w:rsidRDefault="00CD08CA" w:rsidP="00CD08CA">
      <w:pPr>
        <w:pStyle w:val="ListParagraph"/>
        <w:numPr>
          <w:ilvl w:val="4"/>
          <w:numId w:val="3"/>
        </w:numPr>
        <w:rPr>
          <w:rFonts w:ascii="Garamond" w:hAnsi="Garamond"/>
          <w:sz w:val="26"/>
          <w:szCs w:val="26"/>
        </w:rPr>
      </w:pPr>
      <w:r>
        <w:rPr>
          <w:rFonts w:ascii="Garamond" w:hAnsi="Garamond"/>
          <w:sz w:val="26"/>
          <w:szCs w:val="26"/>
        </w:rPr>
        <w:t>Past participle is often the –ed form of the verb</w:t>
      </w:r>
    </w:p>
    <w:p w14:paraId="15C7C06E" w14:textId="3AAA988E" w:rsidR="00CD08CA" w:rsidRPr="002D22D1" w:rsidRDefault="00CD08CA" w:rsidP="00CD08CA">
      <w:pPr>
        <w:pStyle w:val="ListParagraph"/>
        <w:numPr>
          <w:ilvl w:val="2"/>
          <w:numId w:val="3"/>
        </w:numPr>
        <w:rPr>
          <w:rFonts w:ascii="Garamond" w:hAnsi="Garamond"/>
          <w:sz w:val="26"/>
          <w:szCs w:val="26"/>
        </w:rPr>
      </w:pPr>
      <w:r>
        <w:rPr>
          <w:rFonts w:ascii="Garamond" w:hAnsi="Garamond"/>
          <w:sz w:val="26"/>
          <w:szCs w:val="26"/>
        </w:rPr>
        <w:t xml:space="preserve">Present perfect indicates either </w:t>
      </w:r>
      <w:r>
        <w:rPr>
          <w:rFonts w:ascii="Garamond" w:hAnsi="Garamond"/>
          <w:i/>
          <w:sz w:val="26"/>
          <w:szCs w:val="26"/>
        </w:rPr>
        <w:t xml:space="preserve">continued action </w:t>
      </w:r>
      <w:r>
        <w:rPr>
          <w:rFonts w:ascii="Garamond" w:hAnsi="Garamond"/>
          <w:sz w:val="26"/>
          <w:szCs w:val="26"/>
        </w:rPr>
        <w:t xml:space="preserve">or </w:t>
      </w:r>
      <w:r>
        <w:rPr>
          <w:rFonts w:ascii="Garamond" w:hAnsi="Garamond"/>
          <w:i/>
          <w:sz w:val="26"/>
          <w:szCs w:val="26"/>
        </w:rPr>
        <w:t>continued effect</w:t>
      </w:r>
      <w:r>
        <w:rPr>
          <w:rFonts w:ascii="Garamond" w:hAnsi="Garamond"/>
          <w:sz w:val="26"/>
          <w:szCs w:val="26"/>
        </w:rPr>
        <w:t xml:space="preserve"> of a </w:t>
      </w:r>
      <w:r>
        <w:rPr>
          <w:rFonts w:ascii="Garamond" w:hAnsi="Garamond"/>
          <w:i/>
          <w:sz w:val="26"/>
          <w:szCs w:val="26"/>
        </w:rPr>
        <w:t>completed action</w:t>
      </w:r>
      <w:r>
        <w:rPr>
          <w:rFonts w:ascii="Garamond" w:hAnsi="Garamond"/>
          <w:sz w:val="26"/>
          <w:szCs w:val="26"/>
        </w:rPr>
        <w:t xml:space="preserve"> up to the present.</w:t>
      </w:r>
    </w:p>
    <w:p w14:paraId="57AA9606" w14:textId="10051AE0" w:rsidR="00512B50" w:rsidRDefault="00DB3285" w:rsidP="00CD08CA">
      <w:pPr>
        <w:pStyle w:val="ListParagraph"/>
        <w:numPr>
          <w:ilvl w:val="2"/>
          <w:numId w:val="3"/>
        </w:numPr>
        <w:rPr>
          <w:rFonts w:ascii="Garamond" w:hAnsi="Garamond"/>
          <w:sz w:val="26"/>
          <w:szCs w:val="26"/>
        </w:rPr>
      </w:pPr>
      <w:r w:rsidRPr="002D22D1">
        <w:rPr>
          <w:rFonts w:ascii="Garamond" w:hAnsi="Garamond"/>
          <w:sz w:val="26"/>
          <w:szCs w:val="26"/>
        </w:rPr>
        <w:t>“Since” hints at present perfect</w:t>
      </w:r>
    </w:p>
    <w:p w14:paraId="3DAB48A4" w14:textId="1E1994F3" w:rsidR="00CD08CA" w:rsidRDefault="00CD08CA" w:rsidP="00CD08CA">
      <w:pPr>
        <w:pStyle w:val="ListParagraph"/>
        <w:numPr>
          <w:ilvl w:val="3"/>
          <w:numId w:val="3"/>
        </w:numPr>
        <w:rPr>
          <w:rFonts w:ascii="Garamond" w:hAnsi="Garamond"/>
          <w:sz w:val="26"/>
          <w:szCs w:val="26"/>
        </w:rPr>
      </w:pPr>
      <w:r>
        <w:rPr>
          <w:rFonts w:ascii="Garamond" w:hAnsi="Garamond"/>
          <w:sz w:val="26"/>
          <w:szCs w:val="26"/>
        </w:rPr>
        <w:t>Use the present perfect to indicate an action or effect that continues to the present time</w:t>
      </w:r>
    </w:p>
    <w:p w14:paraId="6F0E993C" w14:textId="6AE7B710" w:rsidR="00CD08CA" w:rsidRDefault="00CD08CA" w:rsidP="00CD08CA">
      <w:pPr>
        <w:pStyle w:val="ListParagraph"/>
        <w:numPr>
          <w:ilvl w:val="3"/>
          <w:numId w:val="3"/>
        </w:numPr>
        <w:rPr>
          <w:rFonts w:ascii="Garamond" w:hAnsi="Garamond"/>
          <w:sz w:val="26"/>
          <w:szCs w:val="26"/>
        </w:rPr>
      </w:pPr>
      <w:r>
        <w:rPr>
          <w:rFonts w:ascii="Garamond" w:hAnsi="Garamond"/>
          <w:sz w:val="26"/>
          <w:szCs w:val="26"/>
        </w:rPr>
        <w:t>Use Present perfect with “within the past” or “in the last” phrases</w:t>
      </w:r>
    </w:p>
    <w:p w14:paraId="5666D6C0" w14:textId="130E41BD" w:rsidR="00CD08CA" w:rsidRDefault="00CD08CA" w:rsidP="00CD08CA">
      <w:pPr>
        <w:pStyle w:val="ListParagraph"/>
        <w:numPr>
          <w:ilvl w:val="2"/>
          <w:numId w:val="3"/>
        </w:numPr>
        <w:rPr>
          <w:rFonts w:ascii="Garamond" w:hAnsi="Garamond"/>
          <w:sz w:val="26"/>
          <w:szCs w:val="26"/>
        </w:rPr>
      </w:pPr>
      <w:r>
        <w:rPr>
          <w:rFonts w:ascii="Garamond" w:hAnsi="Garamond"/>
          <w:sz w:val="26"/>
          <w:szCs w:val="26"/>
        </w:rPr>
        <w:t>Present perfect can be used in certain circumstances to clarify an ambiguous sequence in time</w:t>
      </w:r>
    </w:p>
    <w:p w14:paraId="424959FE" w14:textId="24FCA8AF" w:rsidR="00CD08CA" w:rsidRDefault="00CD08CA" w:rsidP="00CD08CA">
      <w:pPr>
        <w:pStyle w:val="ListParagraph"/>
        <w:numPr>
          <w:ilvl w:val="3"/>
          <w:numId w:val="3"/>
        </w:numPr>
        <w:rPr>
          <w:rFonts w:ascii="Garamond" w:hAnsi="Garamond"/>
          <w:sz w:val="26"/>
          <w:szCs w:val="26"/>
        </w:rPr>
      </w:pPr>
      <w:r>
        <w:rPr>
          <w:rFonts w:ascii="Garamond" w:hAnsi="Garamond"/>
          <w:sz w:val="26"/>
          <w:szCs w:val="26"/>
        </w:rPr>
        <w:t xml:space="preserve">She </w:t>
      </w:r>
      <w:r w:rsidRPr="00CD08CA">
        <w:rPr>
          <w:rFonts w:ascii="Garamond" w:hAnsi="Garamond"/>
          <w:i/>
          <w:sz w:val="26"/>
          <w:szCs w:val="26"/>
        </w:rPr>
        <w:t>will pay</w:t>
      </w:r>
      <w:r>
        <w:rPr>
          <w:rFonts w:ascii="Garamond" w:hAnsi="Garamond"/>
          <w:sz w:val="26"/>
          <w:szCs w:val="26"/>
        </w:rPr>
        <w:t xml:space="preserve"> you </w:t>
      </w:r>
      <w:r w:rsidRPr="00CD08CA">
        <w:rPr>
          <w:rFonts w:ascii="Garamond" w:hAnsi="Garamond"/>
          <w:i/>
          <w:sz w:val="26"/>
          <w:szCs w:val="26"/>
        </w:rPr>
        <w:t>when</w:t>
      </w:r>
      <w:r>
        <w:rPr>
          <w:rFonts w:ascii="Garamond" w:hAnsi="Garamond"/>
          <w:sz w:val="26"/>
          <w:szCs w:val="26"/>
        </w:rPr>
        <w:t xml:space="preserve"> you </w:t>
      </w:r>
      <w:r w:rsidRPr="00CD08CA">
        <w:rPr>
          <w:rFonts w:ascii="Garamond" w:hAnsi="Garamond"/>
          <w:i/>
          <w:sz w:val="26"/>
          <w:szCs w:val="26"/>
        </w:rPr>
        <w:t>have taken</w:t>
      </w:r>
      <w:r>
        <w:rPr>
          <w:rFonts w:ascii="Garamond" w:hAnsi="Garamond"/>
          <w:sz w:val="26"/>
          <w:szCs w:val="26"/>
        </w:rPr>
        <w:t xml:space="preserve"> out the garbage</w:t>
      </w:r>
    </w:p>
    <w:p w14:paraId="0BDFFDD2" w14:textId="5566078F" w:rsidR="00CD08CA" w:rsidRDefault="00187C76" w:rsidP="00CD08CA">
      <w:pPr>
        <w:pStyle w:val="ListParagraph"/>
        <w:numPr>
          <w:ilvl w:val="0"/>
          <w:numId w:val="3"/>
        </w:numPr>
        <w:rPr>
          <w:rFonts w:ascii="Garamond" w:hAnsi="Garamond"/>
          <w:sz w:val="26"/>
          <w:szCs w:val="26"/>
        </w:rPr>
      </w:pPr>
      <w:r>
        <w:rPr>
          <w:rFonts w:ascii="Garamond" w:hAnsi="Garamond"/>
          <w:sz w:val="26"/>
          <w:szCs w:val="26"/>
        </w:rPr>
        <w:t>-ing Modifiers: Follow the main verb</w:t>
      </w:r>
    </w:p>
    <w:p w14:paraId="2096D494" w14:textId="2E6EA431" w:rsidR="00187C76" w:rsidRDefault="00187C76" w:rsidP="00187C76">
      <w:pPr>
        <w:pStyle w:val="ListParagraph"/>
        <w:numPr>
          <w:ilvl w:val="1"/>
          <w:numId w:val="3"/>
        </w:numPr>
        <w:rPr>
          <w:rFonts w:ascii="Garamond" w:hAnsi="Garamond"/>
          <w:sz w:val="26"/>
          <w:szCs w:val="26"/>
        </w:rPr>
      </w:pPr>
      <w:r>
        <w:rPr>
          <w:rFonts w:ascii="Garamond" w:hAnsi="Garamond"/>
          <w:sz w:val="26"/>
          <w:szCs w:val="26"/>
        </w:rPr>
        <w:t>“Comma –ing” modifiers follow on from the tense of the main working verb to which they are attached</w:t>
      </w:r>
    </w:p>
    <w:p w14:paraId="1E61F131" w14:textId="6ECB4C3C" w:rsidR="00187C76" w:rsidRDefault="00187C76" w:rsidP="00187C76">
      <w:pPr>
        <w:pStyle w:val="ListParagraph"/>
        <w:numPr>
          <w:ilvl w:val="2"/>
          <w:numId w:val="3"/>
        </w:numPr>
        <w:rPr>
          <w:rFonts w:ascii="Garamond" w:hAnsi="Garamond"/>
          <w:sz w:val="26"/>
          <w:szCs w:val="26"/>
        </w:rPr>
      </w:pPr>
      <w:r>
        <w:rPr>
          <w:rFonts w:ascii="Garamond" w:hAnsi="Garamond"/>
          <w:sz w:val="26"/>
          <w:szCs w:val="26"/>
        </w:rPr>
        <w:t>Peering out of the window, she watched her dog frolic on the lawn</w:t>
      </w:r>
    </w:p>
    <w:p w14:paraId="659DB8E6" w14:textId="7A28F568" w:rsidR="00187C76" w:rsidRDefault="00187C76" w:rsidP="00187C76">
      <w:pPr>
        <w:pStyle w:val="ListParagraph"/>
        <w:numPr>
          <w:ilvl w:val="3"/>
          <w:numId w:val="3"/>
        </w:numPr>
        <w:rPr>
          <w:rFonts w:ascii="Garamond" w:hAnsi="Garamond"/>
          <w:sz w:val="26"/>
          <w:szCs w:val="26"/>
        </w:rPr>
      </w:pPr>
      <w:r>
        <w:rPr>
          <w:rFonts w:ascii="Garamond" w:hAnsi="Garamond"/>
          <w:sz w:val="26"/>
          <w:szCs w:val="26"/>
        </w:rPr>
        <w:t>Main verb (watched) is in the past tense</w:t>
      </w:r>
    </w:p>
    <w:p w14:paraId="08387D3B" w14:textId="216659C8" w:rsidR="00187C76" w:rsidRDefault="00187C76" w:rsidP="00187C76">
      <w:pPr>
        <w:pStyle w:val="ListParagraph"/>
        <w:numPr>
          <w:ilvl w:val="3"/>
          <w:numId w:val="3"/>
        </w:numPr>
        <w:rPr>
          <w:rFonts w:ascii="Garamond" w:hAnsi="Garamond"/>
          <w:sz w:val="26"/>
          <w:szCs w:val="26"/>
        </w:rPr>
      </w:pPr>
      <w:r>
        <w:rPr>
          <w:rFonts w:ascii="Garamond" w:hAnsi="Garamond"/>
          <w:sz w:val="26"/>
          <w:szCs w:val="26"/>
        </w:rPr>
        <w:t>The modifier (peering) picks up the time frame of the main verb</w:t>
      </w:r>
    </w:p>
    <w:p w14:paraId="105B80BC" w14:textId="00A3D616" w:rsidR="00187C76" w:rsidRDefault="00187C76" w:rsidP="00187C76">
      <w:pPr>
        <w:pStyle w:val="ListParagraph"/>
        <w:numPr>
          <w:ilvl w:val="0"/>
          <w:numId w:val="3"/>
        </w:numPr>
        <w:rPr>
          <w:rFonts w:ascii="Garamond" w:hAnsi="Garamond"/>
          <w:sz w:val="26"/>
          <w:szCs w:val="26"/>
        </w:rPr>
      </w:pPr>
      <w:r>
        <w:rPr>
          <w:rFonts w:ascii="Garamond" w:hAnsi="Garamond"/>
          <w:sz w:val="26"/>
          <w:szCs w:val="26"/>
        </w:rPr>
        <w:t>Present to Future or Past To Conditional</w:t>
      </w:r>
    </w:p>
    <w:p w14:paraId="6E8F0AF2" w14:textId="350AC2B1" w:rsidR="00187C76" w:rsidRDefault="00187C76" w:rsidP="00187C76">
      <w:pPr>
        <w:pStyle w:val="ListParagraph"/>
        <w:numPr>
          <w:ilvl w:val="1"/>
          <w:numId w:val="3"/>
        </w:numPr>
        <w:rPr>
          <w:rFonts w:ascii="Garamond" w:hAnsi="Garamond"/>
          <w:sz w:val="26"/>
          <w:szCs w:val="26"/>
        </w:rPr>
      </w:pPr>
      <w:r>
        <w:rPr>
          <w:rFonts w:ascii="Garamond" w:hAnsi="Garamond"/>
          <w:sz w:val="26"/>
          <w:szCs w:val="26"/>
        </w:rPr>
        <w:lastRenderedPageBreak/>
        <w:t xml:space="preserve">The conditional tense is formed by combining </w:t>
      </w:r>
      <w:r>
        <w:rPr>
          <w:rFonts w:ascii="Garamond" w:hAnsi="Garamond"/>
          <w:i/>
          <w:sz w:val="26"/>
          <w:szCs w:val="26"/>
        </w:rPr>
        <w:t>would</w:t>
      </w:r>
      <w:r>
        <w:rPr>
          <w:rFonts w:ascii="Garamond" w:hAnsi="Garamond"/>
          <w:sz w:val="26"/>
          <w:szCs w:val="26"/>
        </w:rPr>
        <w:t xml:space="preserve"> with the base form of the verb</w:t>
      </w:r>
    </w:p>
    <w:p w14:paraId="245D9430" w14:textId="1F387C35" w:rsidR="00187C76" w:rsidRDefault="00D30DAB" w:rsidP="00187C76">
      <w:pPr>
        <w:pStyle w:val="ListParagraph"/>
        <w:numPr>
          <w:ilvl w:val="2"/>
          <w:numId w:val="3"/>
        </w:numPr>
        <w:rPr>
          <w:rFonts w:ascii="Garamond" w:hAnsi="Garamond"/>
          <w:sz w:val="26"/>
          <w:szCs w:val="26"/>
        </w:rPr>
      </w:pPr>
      <w:r>
        <w:rPr>
          <w:rFonts w:ascii="Garamond" w:hAnsi="Garamond"/>
          <w:sz w:val="26"/>
          <w:szCs w:val="26"/>
        </w:rPr>
        <w:t>Ex. E</w:t>
      </w:r>
      <w:r w:rsidR="00187C76">
        <w:rPr>
          <w:rFonts w:ascii="Garamond" w:hAnsi="Garamond"/>
          <w:sz w:val="26"/>
          <w:szCs w:val="26"/>
        </w:rPr>
        <w:t>would provide</w:t>
      </w:r>
    </w:p>
    <w:p w14:paraId="50A17384" w14:textId="1E9B42A2" w:rsidR="00187C76" w:rsidRDefault="00187C76" w:rsidP="00187C76">
      <w:pPr>
        <w:pStyle w:val="ListParagraph"/>
        <w:numPr>
          <w:ilvl w:val="1"/>
          <w:numId w:val="3"/>
        </w:numPr>
        <w:rPr>
          <w:rFonts w:ascii="Garamond" w:hAnsi="Garamond"/>
          <w:sz w:val="26"/>
          <w:szCs w:val="26"/>
        </w:rPr>
      </w:pPr>
      <w:r>
        <w:rPr>
          <w:rFonts w:ascii="Garamond" w:hAnsi="Garamond"/>
          <w:sz w:val="26"/>
          <w:szCs w:val="26"/>
        </w:rPr>
        <w:t>This construction expresses the future from the point of view of the past</w:t>
      </w:r>
    </w:p>
    <w:p w14:paraId="5CD97CF2" w14:textId="5ACC261C" w:rsidR="00187C76" w:rsidRDefault="00187C76" w:rsidP="00187C76">
      <w:pPr>
        <w:pStyle w:val="ListParagraph"/>
        <w:numPr>
          <w:ilvl w:val="1"/>
          <w:numId w:val="3"/>
        </w:numPr>
        <w:rPr>
          <w:rFonts w:ascii="Garamond" w:hAnsi="Garamond"/>
          <w:sz w:val="26"/>
          <w:szCs w:val="26"/>
        </w:rPr>
      </w:pPr>
      <w:r>
        <w:rPr>
          <w:rFonts w:ascii="Garamond" w:hAnsi="Garamond"/>
          <w:sz w:val="26"/>
          <w:szCs w:val="26"/>
        </w:rPr>
        <w:t>Typical sequences for these types of sentences:</w:t>
      </w:r>
    </w:p>
    <w:p w14:paraId="4557F7D9" w14:textId="54055AC5" w:rsidR="00187C76" w:rsidRDefault="00187C76" w:rsidP="00187C76">
      <w:pPr>
        <w:pStyle w:val="ListParagraph"/>
        <w:numPr>
          <w:ilvl w:val="2"/>
          <w:numId w:val="3"/>
        </w:numPr>
        <w:rPr>
          <w:rFonts w:ascii="Garamond" w:hAnsi="Garamond"/>
          <w:sz w:val="26"/>
          <w:szCs w:val="26"/>
        </w:rPr>
      </w:pPr>
      <w:r>
        <w:rPr>
          <w:rFonts w:ascii="Garamond" w:hAnsi="Garamond"/>
          <w:sz w:val="26"/>
          <w:szCs w:val="26"/>
        </w:rPr>
        <w:t>Present + Future</w:t>
      </w:r>
    </w:p>
    <w:p w14:paraId="57151F5F" w14:textId="60616BC8" w:rsidR="00187C76" w:rsidRDefault="00187C76" w:rsidP="00187C76">
      <w:pPr>
        <w:pStyle w:val="ListParagraph"/>
        <w:numPr>
          <w:ilvl w:val="3"/>
          <w:numId w:val="3"/>
        </w:numPr>
        <w:rPr>
          <w:rFonts w:ascii="Garamond" w:hAnsi="Garamond"/>
          <w:sz w:val="26"/>
          <w:szCs w:val="26"/>
        </w:rPr>
      </w:pPr>
      <w:r>
        <w:rPr>
          <w:rFonts w:ascii="Garamond" w:hAnsi="Garamond"/>
          <w:sz w:val="26"/>
          <w:szCs w:val="26"/>
        </w:rPr>
        <w:t xml:space="preserve">The scientist </w:t>
      </w:r>
      <w:r w:rsidRPr="00187C76">
        <w:rPr>
          <w:rFonts w:ascii="Garamond" w:hAnsi="Garamond"/>
          <w:i/>
          <w:sz w:val="26"/>
          <w:szCs w:val="26"/>
        </w:rPr>
        <w:t xml:space="preserve">believes </w:t>
      </w:r>
      <w:r>
        <w:rPr>
          <w:rFonts w:ascii="Garamond" w:hAnsi="Garamond"/>
          <w:sz w:val="26"/>
          <w:szCs w:val="26"/>
        </w:rPr>
        <w:t xml:space="preserve">that the machine </w:t>
      </w:r>
      <w:r w:rsidRPr="00187C76">
        <w:rPr>
          <w:rFonts w:ascii="Garamond" w:hAnsi="Garamond"/>
          <w:i/>
          <w:sz w:val="26"/>
          <w:szCs w:val="26"/>
        </w:rPr>
        <w:t xml:space="preserve">will be </w:t>
      </w:r>
      <w:r>
        <w:rPr>
          <w:rFonts w:ascii="Garamond" w:hAnsi="Garamond"/>
          <w:sz w:val="26"/>
          <w:szCs w:val="26"/>
        </w:rPr>
        <w:t>wonderful</w:t>
      </w:r>
    </w:p>
    <w:p w14:paraId="64DED7B0" w14:textId="6C781D9E" w:rsidR="00187C76" w:rsidRDefault="00187C76" w:rsidP="00187C76">
      <w:pPr>
        <w:pStyle w:val="ListParagraph"/>
        <w:numPr>
          <w:ilvl w:val="2"/>
          <w:numId w:val="3"/>
        </w:numPr>
        <w:rPr>
          <w:rFonts w:ascii="Garamond" w:hAnsi="Garamond"/>
          <w:sz w:val="26"/>
          <w:szCs w:val="26"/>
        </w:rPr>
      </w:pPr>
      <w:r>
        <w:rPr>
          <w:rFonts w:ascii="Garamond" w:hAnsi="Garamond"/>
          <w:sz w:val="26"/>
          <w:szCs w:val="26"/>
        </w:rPr>
        <w:t>Past + Conditional</w:t>
      </w:r>
    </w:p>
    <w:p w14:paraId="1470C38E" w14:textId="450AE7A4" w:rsidR="00187C76" w:rsidRDefault="00187C76" w:rsidP="00187C76">
      <w:pPr>
        <w:pStyle w:val="ListParagraph"/>
        <w:numPr>
          <w:ilvl w:val="3"/>
          <w:numId w:val="3"/>
        </w:numPr>
        <w:rPr>
          <w:rFonts w:ascii="Garamond" w:hAnsi="Garamond"/>
          <w:sz w:val="26"/>
          <w:szCs w:val="26"/>
        </w:rPr>
      </w:pPr>
      <w:r>
        <w:rPr>
          <w:rFonts w:ascii="Garamond" w:hAnsi="Garamond"/>
          <w:sz w:val="26"/>
          <w:szCs w:val="26"/>
        </w:rPr>
        <w:t xml:space="preserve">The scientist </w:t>
      </w:r>
      <w:r w:rsidRPr="00187C76">
        <w:rPr>
          <w:rFonts w:ascii="Garamond" w:hAnsi="Garamond"/>
          <w:i/>
          <w:sz w:val="26"/>
          <w:szCs w:val="26"/>
        </w:rPr>
        <w:t xml:space="preserve">believed </w:t>
      </w:r>
      <w:r>
        <w:rPr>
          <w:rFonts w:ascii="Garamond" w:hAnsi="Garamond"/>
          <w:sz w:val="26"/>
          <w:szCs w:val="26"/>
        </w:rPr>
        <w:t xml:space="preserve">that the machine </w:t>
      </w:r>
      <w:r w:rsidRPr="00187C76">
        <w:rPr>
          <w:rFonts w:ascii="Garamond" w:hAnsi="Garamond"/>
          <w:i/>
          <w:sz w:val="26"/>
          <w:szCs w:val="26"/>
        </w:rPr>
        <w:t xml:space="preserve">would be </w:t>
      </w:r>
      <w:r>
        <w:rPr>
          <w:rFonts w:ascii="Garamond" w:hAnsi="Garamond"/>
          <w:sz w:val="26"/>
          <w:szCs w:val="26"/>
        </w:rPr>
        <w:t>wonderful</w:t>
      </w:r>
    </w:p>
    <w:p w14:paraId="048F72E0" w14:textId="6448E292" w:rsidR="008917A0" w:rsidRDefault="008917A0" w:rsidP="008917A0">
      <w:pPr>
        <w:pStyle w:val="ListParagraph"/>
        <w:numPr>
          <w:ilvl w:val="0"/>
          <w:numId w:val="3"/>
        </w:numPr>
        <w:rPr>
          <w:rFonts w:ascii="Garamond" w:hAnsi="Garamond"/>
          <w:sz w:val="26"/>
          <w:szCs w:val="26"/>
        </w:rPr>
      </w:pPr>
      <w:r>
        <w:rPr>
          <w:rFonts w:ascii="Garamond" w:hAnsi="Garamond"/>
          <w:sz w:val="26"/>
          <w:szCs w:val="26"/>
        </w:rPr>
        <w:t>Active and Passive Voice</w:t>
      </w:r>
    </w:p>
    <w:p w14:paraId="0E36B84C" w14:textId="4B166F68" w:rsidR="008917A0" w:rsidRDefault="008917A0" w:rsidP="008917A0">
      <w:pPr>
        <w:pStyle w:val="ListParagraph"/>
        <w:numPr>
          <w:ilvl w:val="1"/>
          <w:numId w:val="3"/>
        </w:numPr>
        <w:rPr>
          <w:rFonts w:ascii="Garamond" w:hAnsi="Garamond"/>
          <w:sz w:val="26"/>
          <w:szCs w:val="26"/>
        </w:rPr>
      </w:pPr>
      <w:r>
        <w:rPr>
          <w:rFonts w:ascii="Garamond" w:hAnsi="Garamond"/>
          <w:sz w:val="26"/>
          <w:szCs w:val="26"/>
        </w:rPr>
        <w:t>Active Voice: the subject of the sentence performs the action</w:t>
      </w:r>
    </w:p>
    <w:p w14:paraId="2F79DD0E" w14:textId="71224151" w:rsidR="00E420B3" w:rsidRDefault="00E420B3" w:rsidP="00E420B3">
      <w:pPr>
        <w:pStyle w:val="ListParagraph"/>
        <w:numPr>
          <w:ilvl w:val="2"/>
          <w:numId w:val="3"/>
        </w:numPr>
        <w:rPr>
          <w:rFonts w:ascii="Garamond" w:hAnsi="Garamond"/>
          <w:sz w:val="26"/>
          <w:szCs w:val="26"/>
        </w:rPr>
      </w:pPr>
      <w:r>
        <w:rPr>
          <w:rFonts w:ascii="Garamond" w:hAnsi="Garamond"/>
          <w:sz w:val="26"/>
          <w:szCs w:val="26"/>
        </w:rPr>
        <w:t>The hungry students ate the pizza</w:t>
      </w:r>
    </w:p>
    <w:p w14:paraId="5B28E643" w14:textId="4A945B3C" w:rsidR="008917A0" w:rsidRDefault="008917A0" w:rsidP="008917A0">
      <w:pPr>
        <w:pStyle w:val="ListParagraph"/>
        <w:numPr>
          <w:ilvl w:val="1"/>
          <w:numId w:val="3"/>
        </w:numPr>
        <w:rPr>
          <w:rFonts w:ascii="Garamond" w:hAnsi="Garamond"/>
          <w:sz w:val="26"/>
          <w:szCs w:val="26"/>
        </w:rPr>
      </w:pPr>
      <w:r>
        <w:rPr>
          <w:rFonts w:ascii="Garamond" w:hAnsi="Garamond"/>
          <w:sz w:val="26"/>
          <w:szCs w:val="26"/>
        </w:rPr>
        <w:t>Passive Voice:</w:t>
      </w:r>
      <w:r w:rsidR="00E420B3">
        <w:rPr>
          <w:rFonts w:ascii="Garamond" w:hAnsi="Garamond"/>
          <w:sz w:val="26"/>
          <w:szCs w:val="26"/>
        </w:rPr>
        <w:t xml:space="preserve"> the subject of the sentence has an action performed on it by someone or something else</w:t>
      </w:r>
    </w:p>
    <w:p w14:paraId="387CDD92" w14:textId="294CFC89" w:rsidR="00E420B3" w:rsidRDefault="00E420B3" w:rsidP="00E420B3">
      <w:pPr>
        <w:pStyle w:val="ListParagraph"/>
        <w:numPr>
          <w:ilvl w:val="2"/>
          <w:numId w:val="3"/>
        </w:numPr>
        <w:rPr>
          <w:rFonts w:ascii="Garamond" w:hAnsi="Garamond"/>
          <w:sz w:val="26"/>
          <w:szCs w:val="26"/>
        </w:rPr>
      </w:pPr>
      <w:r>
        <w:rPr>
          <w:rFonts w:ascii="Garamond" w:hAnsi="Garamond"/>
          <w:sz w:val="26"/>
          <w:szCs w:val="26"/>
        </w:rPr>
        <w:t>The pizza was eaten by the hungry students</w:t>
      </w:r>
    </w:p>
    <w:p w14:paraId="0980ED16" w14:textId="32142C40" w:rsidR="00E420B3" w:rsidRDefault="00E420B3" w:rsidP="00E420B3">
      <w:pPr>
        <w:pStyle w:val="ListParagraph"/>
        <w:numPr>
          <w:ilvl w:val="1"/>
          <w:numId w:val="3"/>
        </w:numPr>
        <w:rPr>
          <w:rFonts w:ascii="Garamond" w:hAnsi="Garamond"/>
          <w:sz w:val="26"/>
          <w:szCs w:val="26"/>
        </w:rPr>
      </w:pPr>
      <w:r>
        <w:rPr>
          <w:rFonts w:ascii="Garamond" w:hAnsi="Garamond"/>
          <w:sz w:val="26"/>
          <w:szCs w:val="26"/>
        </w:rPr>
        <w:t>Both can be correct. Make sure that the structure of the non-underlined portion matches what you choose as your answer.</w:t>
      </w:r>
    </w:p>
    <w:p w14:paraId="354A2B7A" w14:textId="3EF3BB66" w:rsidR="00F14FD0" w:rsidRDefault="00F14FD0" w:rsidP="00F14FD0">
      <w:pPr>
        <w:pStyle w:val="ListParagraph"/>
        <w:numPr>
          <w:ilvl w:val="0"/>
          <w:numId w:val="3"/>
        </w:numPr>
        <w:rPr>
          <w:rFonts w:ascii="Garamond" w:hAnsi="Garamond"/>
          <w:sz w:val="26"/>
          <w:szCs w:val="26"/>
        </w:rPr>
      </w:pPr>
      <w:r>
        <w:rPr>
          <w:rFonts w:ascii="Garamond" w:hAnsi="Garamond"/>
          <w:sz w:val="26"/>
          <w:szCs w:val="26"/>
        </w:rPr>
        <w:t>Progressive Tenses</w:t>
      </w:r>
    </w:p>
    <w:p w14:paraId="7972AA14" w14:textId="35B5E902" w:rsidR="00F14FD0" w:rsidRDefault="00F14FD0" w:rsidP="00F14FD0">
      <w:pPr>
        <w:pStyle w:val="ListParagraph"/>
        <w:numPr>
          <w:ilvl w:val="1"/>
          <w:numId w:val="3"/>
        </w:numPr>
        <w:rPr>
          <w:rFonts w:ascii="Garamond" w:hAnsi="Garamond"/>
          <w:sz w:val="26"/>
          <w:szCs w:val="26"/>
        </w:rPr>
      </w:pPr>
      <w:r>
        <w:rPr>
          <w:rFonts w:ascii="Garamond" w:hAnsi="Garamond"/>
          <w:sz w:val="26"/>
          <w:szCs w:val="26"/>
        </w:rPr>
        <w:t xml:space="preserve">Progressive tenses emphasize the ongoing nature of an action: it takes place over some period of time. These tenses are formed using the verb </w:t>
      </w:r>
      <w:r>
        <w:rPr>
          <w:rFonts w:ascii="Garamond" w:hAnsi="Garamond"/>
          <w:i/>
          <w:sz w:val="26"/>
          <w:szCs w:val="26"/>
        </w:rPr>
        <w:t>to be</w:t>
      </w:r>
      <w:r>
        <w:rPr>
          <w:rFonts w:ascii="Garamond" w:hAnsi="Garamond"/>
          <w:sz w:val="26"/>
          <w:szCs w:val="26"/>
        </w:rPr>
        <w:t xml:space="preserve"> and the present participle (-ing) form of the desired verb</w:t>
      </w:r>
    </w:p>
    <w:p w14:paraId="16FAFC83" w14:textId="21E06348" w:rsidR="00F14FD0" w:rsidRDefault="00F14FD0" w:rsidP="00F14FD0">
      <w:pPr>
        <w:pStyle w:val="ListParagraph"/>
        <w:numPr>
          <w:ilvl w:val="2"/>
          <w:numId w:val="3"/>
        </w:numPr>
        <w:rPr>
          <w:rFonts w:ascii="Garamond" w:hAnsi="Garamond"/>
          <w:sz w:val="26"/>
          <w:szCs w:val="26"/>
        </w:rPr>
      </w:pPr>
      <w:r>
        <w:rPr>
          <w:rFonts w:ascii="Garamond" w:hAnsi="Garamond"/>
          <w:sz w:val="26"/>
          <w:szCs w:val="26"/>
        </w:rPr>
        <w:t xml:space="preserve">Present Progressive: Sandy is </w:t>
      </w:r>
      <w:r w:rsidRPr="00F14FD0">
        <w:rPr>
          <w:rFonts w:ascii="Garamond" w:hAnsi="Garamond"/>
          <w:i/>
          <w:sz w:val="26"/>
          <w:szCs w:val="26"/>
        </w:rPr>
        <w:t>playing</w:t>
      </w:r>
      <w:r>
        <w:rPr>
          <w:rFonts w:ascii="Garamond" w:hAnsi="Garamond"/>
          <w:sz w:val="26"/>
          <w:szCs w:val="26"/>
        </w:rPr>
        <w:t xml:space="preserve"> soccer.</w:t>
      </w:r>
    </w:p>
    <w:p w14:paraId="1EB8CD24" w14:textId="6E536642" w:rsidR="00F14FD0" w:rsidRDefault="00F14FD0" w:rsidP="00F14FD0">
      <w:pPr>
        <w:pStyle w:val="ListParagraph"/>
        <w:numPr>
          <w:ilvl w:val="2"/>
          <w:numId w:val="3"/>
        </w:numPr>
        <w:rPr>
          <w:rFonts w:ascii="Garamond" w:hAnsi="Garamond"/>
          <w:sz w:val="26"/>
          <w:szCs w:val="26"/>
        </w:rPr>
      </w:pPr>
      <w:r>
        <w:rPr>
          <w:rFonts w:ascii="Garamond" w:hAnsi="Garamond"/>
          <w:sz w:val="26"/>
          <w:szCs w:val="26"/>
        </w:rPr>
        <w:t xml:space="preserve">Past Progressive: Sandy </w:t>
      </w:r>
      <w:r w:rsidRPr="00F14FD0">
        <w:rPr>
          <w:rFonts w:ascii="Garamond" w:hAnsi="Garamond"/>
          <w:i/>
          <w:sz w:val="26"/>
          <w:szCs w:val="26"/>
        </w:rPr>
        <w:t>was playing</w:t>
      </w:r>
      <w:r>
        <w:rPr>
          <w:rFonts w:ascii="Garamond" w:hAnsi="Garamond"/>
          <w:sz w:val="26"/>
          <w:szCs w:val="26"/>
        </w:rPr>
        <w:t xml:space="preserve"> soccer yesterday.</w:t>
      </w:r>
    </w:p>
    <w:p w14:paraId="252C1E6D" w14:textId="0FB6AE8F" w:rsidR="00F14FD0" w:rsidRDefault="00F14FD0" w:rsidP="00F14FD0">
      <w:pPr>
        <w:pStyle w:val="ListParagraph"/>
        <w:numPr>
          <w:ilvl w:val="2"/>
          <w:numId w:val="3"/>
        </w:numPr>
        <w:rPr>
          <w:rFonts w:ascii="Garamond" w:hAnsi="Garamond"/>
          <w:sz w:val="26"/>
          <w:szCs w:val="26"/>
        </w:rPr>
      </w:pPr>
      <w:r>
        <w:rPr>
          <w:rFonts w:ascii="Garamond" w:hAnsi="Garamond"/>
          <w:sz w:val="26"/>
          <w:szCs w:val="26"/>
        </w:rPr>
        <w:t xml:space="preserve">Future Progressive: Sandy </w:t>
      </w:r>
      <w:r w:rsidRPr="00F14FD0">
        <w:rPr>
          <w:rFonts w:ascii="Garamond" w:hAnsi="Garamond"/>
          <w:i/>
          <w:sz w:val="26"/>
          <w:szCs w:val="26"/>
        </w:rPr>
        <w:t>will be playing</w:t>
      </w:r>
      <w:r>
        <w:rPr>
          <w:rFonts w:ascii="Garamond" w:hAnsi="Garamond"/>
          <w:sz w:val="26"/>
          <w:szCs w:val="26"/>
        </w:rPr>
        <w:t xml:space="preserve"> soccer tomorrow.</w:t>
      </w:r>
    </w:p>
    <w:p w14:paraId="1086E8AB" w14:textId="51F820E0" w:rsidR="00F14FD0" w:rsidRDefault="00F14FD0" w:rsidP="00F14FD0">
      <w:pPr>
        <w:pStyle w:val="ListParagraph"/>
        <w:numPr>
          <w:ilvl w:val="1"/>
          <w:numId w:val="3"/>
        </w:numPr>
        <w:rPr>
          <w:rFonts w:ascii="Garamond" w:hAnsi="Garamond"/>
          <w:sz w:val="26"/>
          <w:szCs w:val="26"/>
        </w:rPr>
      </w:pPr>
      <w:r>
        <w:rPr>
          <w:rFonts w:ascii="Garamond" w:hAnsi="Garamond"/>
          <w:sz w:val="26"/>
          <w:szCs w:val="26"/>
        </w:rPr>
        <w:t>Present progressive indicates that the action is happening right now, whether the sentence contains words such as right now or not</w:t>
      </w:r>
    </w:p>
    <w:p w14:paraId="229890CF" w14:textId="22ACC07A" w:rsidR="00F14FD0" w:rsidRDefault="00F14FD0" w:rsidP="00F14FD0">
      <w:pPr>
        <w:pStyle w:val="ListParagraph"/>
        <w:numPr>
          <w:ilvl w:val="2"/>
          <w:numId w:val="3"/>
        </w:numPr>
        <w:rPr>
          <w:rFonts w:ascii="Garamond" w:hAnsi="Garamond"/>
          <w:sz w:val="26"/>
          <w:szCs w:val="26"/>
        </w:rPr>
      </w:pPr>
      <w:r>
        <w:rPr>
          <w:rFonts w:ascii="Garamond" w:hAnsi="Garamond"/>
          <w:sz w:val="26"/>
          <w:szCs w:val="26"/>
        </w:rPr>
        <w:t>In contrast, the simple present version (sandy plays soccer), means that she frequently plays or that she knows how to play but she may not be necessarily playing right now</w:t>
      </w:r>
    </w:p>
    <w:p w14:paraId="5860BB1F" w14:textId="5D27E307" w:rsidR="00F14FD0" w:rsidRDefault="00F14FD0" w:rsidP="00F14FD0">
      <w:pPr>
        <w:pStyle w:val="ListParagraph"/>
        <w:numPr>
          <w:ilvl w:val="1"/>
          <w:numId w:val="3"/>
        </w:numPr>
        <w:rPr>
          <w:rFonts w:ascii="Garamond" w:hAnsi="Garamond"/>
          <w:sz w:val="26"/>
          <w:szCs w:val="26"/>
        </w:rPr>
      </w:pPr>
      <w:r>
        <w:rPr>
          <w:rFonts w:ascii="Garamond" w:hAnsi="Garamond"/>
          <w:sz w:val="26"/>
          <w:szCs w:val="26"/>
        </w:rPr>
        <w:t>Do not use present progressive for general definitions. Instead, use the simple present.</w:t>
      </w:r>
    </w:p>
    <w:p w14:paraId="11F773F3" w14:textId="76B521EC" w:rsidR="00F14FD0" w:rsidRDefault="00F14FD0" w:rsidP="00F14FD0">
      <w:pPr>
        <w:pStyle w:val="ListParagraph"/>
        <w:numPr>
          <w:ilvl w:val="1"/>
          <w:numId w:val="3"/>
        </w:numPr>
        <w:rPr>
          <w:rFonts w:ascii="Garamond" w:hAnsi="Garamond"/>
          <w:sz w:val="26"/>
          <w:szCs w:val="26"/>
        </w:rPr>
      </w:pPr>
      <w:r>
        <w:rPr>
          <w:rFonts w:ascii="Garamond" w:hAnsi="Garamond"/>
          <w:sz w:val="26"/>
          <w:szCs w:val="26"/>
        </w:rPr>
        <w:t>Do not use the present progressive to indicate future actions. Instead, use the simple future.</w:t>
      </w:r>
    </w:p>
    <w:p w14:paraId="5E3D74C2" w14:textId="331C5DDA" w:rsidR="00F14FD0" w:rsidRDefault="00F14FD0" w:rsidP="00F14FD0">
      <w:pPr>
        <w:pStyle w:val="ListParagraph"/>
        <w:numPr>
          <w:ilvl w:val="1"/>
          <w:numId w:val="3"/>
        </w:numPr>
        <w:rPr>
          <w:rFonts w:ascii="Garamond" w:hAnsi="Garamond"/>
          <w:sz w:val="26"/>
          <w:szCs w:val="26"/>
        </w:rPr>
      </w:pPr>
      <w:r>
        <w:rPr>
          <w:rFonts w:ascii="Garamond" w:hAnsi="Garamond"/>
          <w:sz w:val="26"/>
          <w:szCs w:val="26"/>
        </w:rPr>
        <w:t>Verbs that express general states do not normally take progressive forms</w:t>
      </w:r>
    </w:p>
    <w:p w14:paraId="1DE346B5" w14:textId="3243556F" w:rsidR="00F14FD0" w:rsidRDefault="00F14FD0" w:rsidP="00F14FD0">
      <w:pPr>
        <w:pStyle w:val="ListParagraph"/>
        <w:numPr>
          <w:ilvl w:val="2"/>
          <w:numId w:val="3"/>
        </w:numPr>
        <w:rPr>
          <w:rFonts w:ascii="Garamond" w:hAnsi="Garamond"/>
          <w:sz w:val="26"/>
          <w:szCs w:val="26"/>
        </w:rPr>
      </w:pPr>
      <w:r>
        <w:rPr>
          <w:rFonts w:ascii="Garamond" w:hAnsi="Garamond"/>
          <w:sz w:val="26"/>
          <w:szCs w:val="26"/>
        </w:rPr>
        <w:t>Ex. Know or Signify</w:t>
      </w:r>
    </w:p>
    <w:p w14:paraId="624954B4" w14:textId="2F331203" w:rsidR="00F14FD0" w:rsidRDefault="00F14FD0" w:rsidP="00F14FD0">
      <w:pPr>
        <w:pStyle w:val="ListParagraph"/>
        <w:numPr>
          <w:ilvl w:val="2"/>
          <w:numId w:val="3"/>
        </w:numPr>
        <w:rPr>
          <w:rFonts w:ascii="Garamond" w:hAnsi="Garamond"/>
          <w:sz w:val="26"/>
          <w:szCs w:val="26"/>
        </w:rPr>
      </w:pPr>
      <w:r>
        <w:rPr>
          <w:rFonts w:ascii="Garamond" w:hAnsi="Garamond"/>
          <w:sz w:val="26"/>
          <w:szCs w:val="26"/>
        </w:rPr>
        <w:t>This inscription signifies the emperor’s birth.</w:t>
      </w:r>
    </w:p>
    <w:p w14:paraId="5546C4DF" w14:textId="3146BAE4" w:rsidR="00F14FD0" w:rsidRDefault="00F14FD0" w:rsidP="00F14FD0">
      <w:pPr>
        <w:pStyle w:val="ListParagraph"/>
        <w:numPr>
          <w:ilvl w:val="0"/>
          <w:numId w:val="3"/>
        </w:numPr>
        <w:rPr>
          <w:rFonts w:ascii="Garamond" w:hAnsi="Garamond"/>
          <w:sz w:val="26"/>
          <w:szCs w:val="26"/>
        </w:rPr>
      </w:pPr>
      <w:r>
        <w:rPr>
          <w:rFonts w:ascii="Garamond" w:hAnsi="Garamond"/>
          <w:sz w:val="26"/>
          <w:szCs w:val="26"/>
        </w:rPr>
        <w:t>If… Then Constructions</w:t>
      </w:r>
    </w:p>
    <w:p w14:paraId="017C8045" w14:textId="4A75B112" w:rsidR="00F14FD0" w:rsidRDefault="00216E66" w:rsidP="00F14FD0">
      <w:pPr>
        <w:pStyle w:val="ListParagraph"/>
        <w:numPr>
          <w:ilvl w:val="1"/>
          <w:numId w:val="3"/>
        </w:numPr>
        <w:rPr>
          <w:rFonts w:ascii="Garamond" w:hAnsi="Garamond"/>
          <w:sz w:val="26"/>
          <w:szCs w:val="26"/>
        </w:rPr>
      </w:pPr>
      <w:r>
        <w:rPr>
          <w:rFonts w:ascii="Garamond" w:hAnsi="Garamond"/>
          <w:sz w:val="26"/>
          <w:szCs w:val="26"/>
        </w:rPr>
        <w:t xml:space="preserve">Sentences with an </w:t>
      </w:r>
      <w:r>
        <w:rPr>
          <w:rFonts w:ascii="Garamond" w:hAnsi="Garamond"/>
          <w:i/>
          <w:sz w:val="26"/>
          <w:szCs w:val="26"/>
        </w:rPr>
        <w:t>if</w:t>
      </w:r>
      <w:r>
        <w:rPr>
          <w:rFonts w:ascii="Garamond" w:hAnsi="Garamond"/>
          <w:sz w:val="26"/>
          <w:szCs w:val="26"/>
        </w:rPr>
        <w:t xml:space="preserve"> condition and a </w:t>
      </w:r>
      <w:r>
        <w:rPr>
          <w:rFonts w:ascii="Garamond" w:hAnsi="Garamond"/>
          <w:i/>
          <w:sz w:val="26"/>
          <w:szCs w:val="26"/>
        </w:rPr>
        <w:t>then</w:t>
      </w:r>
      <w:r>
        <w:rPr>
          <w:rFonts w:ascii="Garamond" w:hAnsi="Garamond"/>
          <w:sz w:val="26"/>
          <w:szCs w:val="26"/>
        </w:rPr>
        <w:t xml:space="preserve"> outcome can follow several</w:t>
      </w:r>
      <w:r w:rsidR="005360C9">
        <w:rPr>
          <w:rFonts w:ascii="Garamond" w:hAnsi="Garamond"/>
          <w:sz w:val="26"/>
          <w:szCs w:val="26"/>
        </w:rPr>
        <w:t xml:space="preserve"> </w:t>
      </w:r>
      <w:r>
        <w:rPr>
          <w:rFonts w:ascii="Garamond" w:hAnsi="Garamond"/>
          <w:sz w:val="26"/>
          <w:szCs w:val="26"/>
        </w:rPr>
        <w:t>tense / mood patterns</w:t>
      </w:r>
    </w:p>
    <w:p w14:paraId="45D53818" w14:textId="036BCD17" w:rsidR="00216E66" w:rsidRDefault="00216E66" w:rsidP="00F14FD0">
      <w:pPr>
        <w:pStyle w:val="ListParagraph"/>
        <w:numPr>
          <w:ilvl w:val="1"/>
          <w:numId w:val="3"/>
        </w:numPr>
        <w:rPr>
          <w:rFonts w:ascii="Garamond" w:hAnsi="Garamond"/>
          <w:sz w:val="26"/>
          <w:szCs w:val="26"/>
        </w:rPr>
      </w:pPr>
      <w:r>
        <w:rPr>
          <w:rFonts w:ascii="Garamond" w:hAnsi="Garamond"/>
          <w:sz w:val="26"/>
          <w:szCs w:val="26"/>
        </w:rPr>
        <w:t>Five common patterns:</w:t>
      </w:r>
    </w:p>
    <w:p w14:paraId="0B495CC0" w14:textId="20D37D28" w:rsidR="00216E66" w:rsidRDefault="00216E66" w:rsidP="00216E66">
      <w:pPr>
        <w:pStyle w:val="ListParagraph"/>
        <w:numPr>
          <w:ilvl w:val="2"/>
          <w:numId w:val="7"/>
        </w:numPr>
        <w:rPr>
          <w:rFonts w:ascii="Garamond" w:hAnsi="Garamond"/>
          <w:sz w:val="26"/>
          <w:szCs w:val="26"/>
        </w:rPr>
      </w:pPr>
      <w:r>
        <w:rPr>
          <w:rFonts w:ascii="Garamond" w:hAnsi="Garamond"/>
          <w:sz w:val="26"/>
          <w:szCs w:val="26"/>
        </w:rPr>
        <w:t>General Rule with Certainty:</w:t>
      </w:r>
    </w:p>
    <w:p w14:paraId="536522B2" w14:textId="47531BDC" w:rsidR="00216E66" w:rsidRDefault="00216E66" w:rsidP="00216E66">
      <w:pPr>
        <w:pStyle w:val="ListParagraph"/>
        <w:numPr>
          <w:ilvl w:val="3"/>
          <w:numId w:val="3"/>
        </w:numPr>
        <w:rPr>
          <w:rFonts w:ascii="Garamond" w:hAnsi="Garamond"/>
          <w:sz w:val="26"/>
          <w:szCs w:val="26"/>
        </w:rPr>
      </w:pPr>
      <w:r>
        <w:rPr>
          <w:rFonts w:ascii="Garamond" w:hAnsi="Garamond"/>
          <w:sz w:val="26"/>
          <w:szCs w:val="26"/>
        </w:rPr>
        <w:t>If Sophie eats pizza, then she becomes ill.</w:t>
      </w:r>
    </w:p>
    <w:p w14:paraId="66A92E8D" w14:textId="25A2034B" w:rsidR="00216E66" w:rsidRDefault="00216E66" w:rsidP="00216E66">
      <w:pPr>
        <w:pStyle w:val="ListParagraph"/>
        <w:numPr>
          <w:ilvl w:val="3"/>
          <w:numId w:val="3"/>
        </w:numPr>
        <w:rPr>
          <w:rFonts w:ascii="Garamond" w:hAnsi="Garamond"/>
          <w:sz w:val="26"/>
          <w:szCs w:val="26"/>
        </w:rPr>
      </w:pPr>
      <w:r>
        <w:rPr>
          <w:rFonts w:ascii="Garamond" w:hAnsi="Garamond"/>
          <w:sz w:val="26"/>
          <w:szCs w:val="26"/>
        </w:rPr>
        <w:lastRenderedPageBreak/>
        <w:t>This pattern is equivalent to whenever: Whenever Sophie eats pizza, she becomes ill</w:t>
      </w:r>
    </w:p>
    <w:p w14:paraId="59E71AC4" w14:textId="4C1C0D98" w:rsidR="00216E66" w:rsidRDefault="00216E66" w:rsidP="00216E66">
      <w:pPr>
        <w:pStyle w:val="ListParagraph"/>
        <w:numPr>
          <w:ilvl w:val="2"/>
          <w:numId w:val="7"/>
        </w:numPr>
        <w:rPr>
          <w:rFonts w:ascii="Garamond" w:hAnsi="Garamond"/>
          <w:sz w:val="26"/>
          <w:szCs w:val="26"/>
        </w:rPr>
      </w:pPr>
      <w:r>
        <w:rPr>
          <w:rFonts w:ascii="Garamond" w:hAnsi="Garamond"/>
          <w:sz w:val="26"/>
          <w:szCs w:val="26"/>
        </w:rPr>
        <w:t>General Rule with Some Uncertainty:</w:t>
      </w:r>
    </w:p>
    <w:p w14:paraId="6C753B13" w14:textId="7A741007" w:rsidR="00216E66" w:rsidRDefault="00216E66" w:rsidP="00216E66">
      <w:pPr>
        <w:pStyle w:val="ListParagraph"/>
        <w:numPr>
          <w:ilvl w:val="3"/>
          <w:numId w:val="3"/>
        </w:numPr>
        <w:rPr>
          <w:rFonts w:ascii="Garamond" w:hAnsi="Garamond"/>
          <w:sz w:val="26"/>
          <w:szCs w:val="26"/>
        </w:rPr>
      </w:pPr>
      <w:r>
        <w:rPr>
          <w:rFonts w:ascii="Garamond" w:hAnsi="Garamond"/>
          <w:sz w:val="26"/>
          <w:szCs w:val="26"/>
        </w:rPr>
        <w:t>If Sophie eats pizza, then she may become ill.</w:t>
      </w:r>
    </w:p>
    <w:p w14:paraId="6868360B" w14:textId="07A5A16F" w:rsidR="00216E66" w:rsidRDefault="00216E66" w:rsidP="00216E66">
      <w:pPr>
        <w:pStyle w:val="ListParagraph"/>
        <w:numPr>
          <w:ilvl w:val="3"/>
          <w:numId w:val="3"/>
        </w:numPr>
        <w:rPr>
          <w:rFonts w:ascii="Garamond" w:hAnsi="Garamond"/>
          <w:sz w:val="26"/>
          <w:szCs w:val="26"/>
        </w:rPr>
      </w:pPr>
      <w:r>
        <w:rPr>
          <w:rFonts w:ascii="Garamond" w:hAnsi="Garamond"/>
          <w:sz w:val="26"/>
          <w:szCs w:val="26"/>
        </w:rPr>
        <w:t xml:space="preserve">The helping verbs </w:t>
      </w:r>
      <w:r>
        <w:rPr>
          <w:rFonts w:ascii="Garamond" w:hAnsi="Garamond"/>
          <w:i/>
          <w:sz w:val="26"/>
          <w:szCs w:val="26"/>
        </w:rPr>
        <w:t>can</w:t>
      </w:r>
      <w:r>
        <w:rPr>
          <w:rFonts w:ascii="Garamond" w:hAnsi="Garamond"/>
          <w:sz w:val="26"/>
          <w:szCs w:val="26"/>
        </w:rPr>
        <w:t xml:space="preserve"> or </w:t>
      </w:r>
      <w:r>
        <w:rPr>
          <w:rFonts w:ascii="Garamond" w:hAnsi="Garamond"/>
          <w:i/>
          <w:sz w:val="26"/>
          <w:szCs w:val="26"/>
        </w:rPr>
        <w:t>may</w:t>
      </w:r>
      <w:r>
        <w:rPr>
          <w:rFonts w:ascii="Garamond" w:hAnsi="Garamond"/>
          <w:sz w:val="26"/>
          <w:szCs w:val="26"/>
        </w:rPr>
        <w:t xml:space="preserve"> can be used to allow for a somewhat uncertain outcome</w:t>
      </w:r>
    </w:p>
    <w:p w14:paraId="3E42117C" w14:textId="38AA2504" w:rsidR="00216E66" w:rsidRDefault="00216E66" w:rsidP="00216E66">
      <w:pPr>
        <w:pStyle w:val="ListParagraph"/>
        <w:numPr>
          <w:ilvl w:val="2"/>
          <w:numId w:val="7"/>
        </w:numPr>
        <w:rPr>
          <w:rFonts w:ascii="Garamond" w:hAnsi="Garamond"/>
          <w:sz w:val="26"/>
          <w:szCs w:val="26"/>
        </w:rPr>
      </w:pPr>
      <w:r>
        <w:rPr>
          <w:rFonts w:ascii="Garamond" w:hAnsi="Garamond"/>
          <w:sz w:val="26"/>
          <w:szCs w:val="26"/>
        </w:rPr>
        <w:t>Particular Case (in the future) with Certainty:</w:t>
      </w:r>
    </w:p>
    <w:p w14:paraId="782EDB90" w14:textId="767A8E08" w:rsidR="00216E66" w:rsidRDefault="00216E66" w:rsidP="00216E66">
      <w:pPr>
        <w:pStyle w:val="ListParagraph"/>
        <w:numPr>
          <w:ilvl w:val="3"/>
          <w:numId w:val="3"/>
        </w:numPr>
        <w:rPr>
          <w:rFonts w:ascii="Garamond" w:hAnsi="Garamond"/>
          <w:sz w:val="26"/>
          <w:szCs w:val="26"/>
        </w:rPr>
      </w:pPr>
      <w:r>
        <w:rPr>
          <w:rFonts w:ascii="Garamond" w:hAnsi="Garamond"/>
          <w:sz w:val="26"/>
          <w:szCs w:val="26"/>
        </w:rPr>
        <w:t>If Sophie eats pizza tomorrow, then she will become ill.</w:t>
      </w:r>
    </w:p>
    <w:p w14:paraId="4FDD3CF6" w14:textId="5B249005" w:rsidR="00216E66" w:rsidRDefault="00216E66" w:rsidP="00216E66">
      <w:pPr>
        <w:pStyle w:val="ListParagraph"/>
        <w:numPr>
          <w:ilvl w:val="3"/>
          <w:numId w:val="3"/>
        </w:numPr>
        <w:rPr>
          <w:rFonts w:ascii="Garamond" w:hAnsi="Garamond"/>
          <w:sz w:val="26"/>
          <w:szCs w:val="26"/>
        </w:rPr>
      </w:pPr>
      <w:r>
        <w:rPr>
          <w:rFonts w:ascii="Garamond" w:hAnsi="Garamond"/>
          <w:sz w:val="26"/>
          <w:szCs w:val="26"/>
        </w:rPr>
        <w:t>Another possibility for this case (in the present) is present perfect: If Sophie has eaten pizza, then she will become ill.</w:t>
      </w:r>
    </w:p>
    <w:p w14:paraId="52DF1D09" w14:textId="42DDC7F4" w:rsidR="00216E66" w:rsidRPr="00216E66" w:rsidRDefault="00216E66" w:rsidP="00216E66">
      <w:pPr>
        <w:pStyle w:val="ListParagraph"/>
        <w:numPr>
          <w:ilvl w:val="2"/>
          <w:numId w:val="7"/>
        </w:numPr>
        <w:rPr>
          <w:rFonts w:ascii="Garamond" w:hAnsi="Garamond"/>
          <w:sz w:val="26"/>
          <w:szCs w:val="26"/>
        </w:rPr>
      </w:pPr>
      <w:r w:rsidRPr="00216E66">
        <w:rPr>
          <w:rFonts w:ascii="Garamond" w:hAnsi="Garamond"/>
          <w:sz w:val="26"/>
          <w:szCs w:val="26"/>
        </w:rPr>
        <w:t>Unlikely Case (in the future):</w:t>
      </w:r>
    </w:p>
    <w:p w14:paraId="77459122" w14:textId="282291C0" w:rsidR="00216E66" w:rsidRDefault="00216E66" w:rsidP="00216E66">
      <w:pPr>
        <w:pStyle w:val="ListParagraph"/>
        <w:numPr>
          <w:ilvl w:val="3"/>
          <w:numId w:val="3"/>
        </w:numPr>
        <w:rPr>
          <w:rFonts w:ascii="Garamond" w:hAnsi="Garamond"/>
          <w:sz w:val="26"/>
          <w:szCs w:val="26"/>
        </w:rPr>
      </w:pPr>
      <w:r>
        <w:rPr>
          <w:rFonts w:ascii="Garamond" w:hAnsi="Garamond"/>
          <w:sz w:val="26"/>
          <w:szCs w:val="26"/>
        </w:rPr>
        <w:t>If Sophie ate pizza tomorrow, then she would become ill.</w:t>
      </w:r>
    </w:p>
    <w:p w14:paraId="514CA632" w14:textId="09AD55D8" w:rsidR="00216E66" w:rsidRDefault="00216E66" w:rsidP="00216E66">
      <w:pPr>
        <w:pStyle w:val="ListParagraph"/>
        <w:numPr>
          <w:ilvl w:val="3"/>
          <w:numId w:val="3"/>
        </w:numPr>
        <w:rPr>
          <w:rFonts w:ascii="Garamond" w:hAnsi="Garamond"/>
          <w:sz w:val="26"/>
          <w:szCs w:val="26"/>
        </w:rPr>
      </w:pPr>
      <w:r>
        <w:rPr>
          <w:rFonts w:ascii="Garamond" w:hAnsi="Garamond"/>
          <w:sz w:val="26"/>
          <w:szCs w:val="26"/>
        </w:rPr>
        <w:t xml:space="preserve">Conditional tense (would) shows the hypothetical result of an unlikely or untrue condition. </w:t>
      </w:r>
      <w:r>
        <w:rPr>
          <w:rFonts w:ascii="Garamond" w:hAnsi="Garamond"/>
          <w:i/>
          <w:sz w:val="26"/>
          <w:szCs w:val="26"/>
        </w:rPr>
        <w:t>Could</w:t>
      </w:r>
      <w:r>
        <w:rPr>
          <w:rFonts w:ascii="Garamond" w:hAnsi="Garamond"/>
          <w:sz w:val="26"/>
          <w:szCs w:val="26"/>
        </w:rPr>
        <w:t xml:space="preserve"> can also be used to indicate improbability as well.</w:t>
      </w:r>
    </w:p>
    <w:p w14:paraId="08D4681C" w14:textId="7EDC400C" w:rsidR="00216E66" w:rsidRPr="00216E66" w:rsidRDefault="00216E66" w:rsidP="00216E66">
      <w:pPr>
        <w:pStyle w:val="ListParagraph"/>
        <w:numPr>
          <w:ilvl w:val="2"/>
          <w:numId w:val="7"/>
        </w:numPr>
        <w:rPr>
          <w:rFonts w:ascii="Garamond" w:hAnsi="Garamond"/>
          <w:sz w:val="26"/>
          <w:szCs w:val="26"/>
        </w:rPr>
      </w:pPr>
      <w:r w:rsidRPr="00216E66">
        <w:rPr>
          <w:rFonts w:ascii="Garamond" w:hAnsi="Garamond"/>
          <w:sz w:val="26"/>
          <w:szCs w:val="26"/>
        </w:rPr>
        <w:t>Case That Never Happened (in the past):</w:t>
      </w:r>
    </w:p>
    <w:p w14:paraId="7BB58C82" w14:textId="05BC66EA" w:rsidR="00216E66" w:rsidRDefault="00216E66" w:rsidP="00216E66">
      <w:pPr>
        <w:pStyle w:val="ListParagraph"/>
        <w:numPr>
          <w:ilvl w:val="3"/>
          <w:numId w:val="3"/>
        </w:numPr>
        <w:rPr>
          <w:rFonts w:ascii="Garamond" w:hAnsi="Garamond"/>
          <w:sz w:val="26"/>
          <w:szCs w:val="26"/>
        </w:rPr>
      </w:pPr>
      <w:r>
        <w:rPr>
          <w:rFonts w:ascii="Garamond" w:hAnsi="Garamond"/>
          <w:sz w:val="26"/>
          <w:szCs w:val="26"/>
        </w:rPr>
        <w:t>If Sophie had eaten pizza yesterday, then she would have become ill.</w:t>
      </w:r>
    </w:p>
    <w:p w14:paraId="27C4E2AB" w14:textId="4535F904" w:rsidR="00216E66" w:rsidRDefault="003860AF" w:rsidP="00216E66">
      <w:pPr>
        <w:pStyle w:val="ListParagraph"/>
        <w:numPr>
          <w:ilvl w:val="3"/>
          <w:numId w:val="3"/>
        </w:numPr>
        <w:rPr>
          <w:rFonts w:ascii="Garamond" w:hAnsi="Garamond"/>
          <w:sz w:val="26"/>
          <w:szCs w:val="26"/>
        </w:rPr>
      </w:pPr>
      <w:r>
        <w:rPr>
          <w:rFonts w:ascii="Garamond" w:hAnsi="Garamond"/>
          <w:sz w:val="26"/>
          <w:szCs w:val="26"/>
        </w:rPr>
        <w:t xml:space="preserve">To form the conditional perfect, use </w:t>
      </w:r>
      <w:r>
        <w:rPr>
          <w:rFonts w:ascii="Garamond" w:hAnsi="Garamond"/>
          <w:i/>
          <w:sz w:val="26"/>
          <w:szCs w:val="26"/>
        </w:rPr>
        <w:t xml:space="preserve">would have </w:t>
      </w:r>
      <w:r>
        <w:rPr>
          <w:rFonts w:ascii="Garamond" w:hAnsi="Garamond"/>
          <w:sz w:val="26"/>
          <w:szCs w:val="26"/>
        </w:rPr>
        <w:t>+</w:t>
      </w:r>
      <w:r>
        <w:rPr>
          <w:rFonts w:ascii="Garamond" w:hAnsi="Garamond"/>
          <w:i/>
          <w:sz w:val="26"/>
          <w:szCs w:val="26"/>
        </w:rPr>
        <w:t xml:space="preserve"> past participle</w:t>
      </w:r>
    </w:p>
    <w:p w14:paraId="429EF927" w14:textId="28F06029" w:rsidR="003860AF" w:rsidRDefault="003860AF" w:rsidP="003860AF">
      <w:pPr>
        <w:pStyle w:val="ListParagraph"/>
        <w:numPr>
          <w:ilvl w:val="0"/>
          <w:numId w:val="3"/>
        </w:numPr>
        <w:rPr>
          <w:rFonts w:ascii="Garamond" w:hAnsi="Garamond"/>
          <w:sz w:val="26"/>
          <w:szCs w:val="26"/>
        </w:rPr>
      </w:pPr>
      <w:r>
        <w:rPr>
          <w:rFonts w:ascii="Garamond" w:hAnsi="Garamond"/>
          <w:sz w:val="26"/>
          <w:szCs w:val="26"/>
        </w:rPr>
        <w:t>The Command Subjunctive</w:t>
      </w:r>
    </w:p>
    <w:p w14:paraId="67C919D1" w14:textId="7DC36AF3" w:rsidR="003860AF" w:rsidRDefault="003860AF" w:rsidP="003860AF">
      <w:pPr>
        <w:pStyle w:val="ListParagraph"/>
        <w:numPr>
          <w:ilvl w:val="1"/>
          <w:numId w:val="3"/>
        </w:numPr>
        <w:rPr>
          <w:rFonts w:ascii="Garamond" w:hAnsi="Garamond"/>
          <w:sz w:val="26"/>
          <w:szCs w:val="26"/>
        </w:rPr>
      </w:pPr>
      <w:r>
        <w:rPr>
          <w:rFonts w:ascii="Garamond" w:hAnsi="Garamond"/>
          <w:sz w:val="26"/>
          <w:szCs w:val="26"/>
        </w:rPr>
        <w:t>Bossy verbs tell people to do something</w:t>
      </w:r>
    </w:p>
    <w:p w14:paraId="28A5DAB0" w14:textId="6A488A65" w:rsidR="003860AF" w:rsidRDefault="003860AF" w:rsidP="003860AF">
      <w:pPr>
        <w:pStyle w:val="ListParagraph"/>
        <w:numPr>
          <w:ilvl w:val="2"/>
          <w:numId w:val="3"/>
        </w:numPr>
        <w:rPr>
          <w:rFonts w:ascii="Garamond" w:hAnsi="Garamond"/>
          <w:sz w:val="26"/>
          <w:szCs w:val="26"/>
        </w:rPr>
      </w:pPr>
      <w:r>
        <w:rPr>
          <w:rFonts w:ascii="Garamond" w:hAnsi="Garamond"/>
          <w:sz w:val="26"/>
          <w:szCs w:val="26"/>
        </w:rPr>
        <w:t xml:space="preserve">The agency </w:t>
      </w:r>
      <w:r w:rsidRPr="003860AF">
        <w:rPr>
          <w:rFonts w:ascii="Garamond" w:hAnsi="Garamond"/>
          <w:i/>
          <w:sz w:val="26"/>
          <w:szCs w:val="26"/>
        </w:rPr>
        <w:t>required</w:t>
      </w:r>
      <w:r>
        <w:rPr>
          <w:rFonts w:ascii="Garamond" w:hAnsi="Garamond"/>
          <w:sz w:val="26"/>
          <w:szCs w:val="26"/>
        </w:rPr>
        <w:t xml:space="preserve"> that Gary </w:t>
      </w:r>
      <w:r w:rsidRPr="003860AF">
        <w:rPr>
          <w:rFonts w:ascii="Garamond" w:hAnsi="Garamond"/>
          <w:i/>
          <w:sz w:val="26"/>
          <w:szCs w:val="26"/>
        </w:rPr>
        <w:t>be</w:t>
      </w:r>
      <w:r>
        <w:rPr>
          <w:rFonts w:ascii="Garamond" w:hAnsi="Garamond"/>
          <w:sz w:val="26"/>
          <w:szCs w:val="26"/>
        </w:rPr>
        <w:t xml:space="preserve"> ready before noon.</w:t>
      </w:r>
    </w:p>
    <w:p w14:paraId="4CEAE463" w14:textId="0A9CB439" w:rsidR="003860AF" w:rsidRDefault="003860AF" w:rsidP="003860AF">
      <w:pPr>
        <w:pStyle w:val="ListParagraph"/>
        <w:numPr>
          <w:ilvl w:val="1"/>
          <w:numId w:val="3"/>
        </w:numPr>
        <w:rPr>
          <w:rFonts w:ascii="Garamond" w:hAnsi="Garamond"/>
          <w:sz w:val="26"/>
          <w:szCs w:val="26"/>
        </w:rPr>
      </w:pPr>
      <w:r>
        <w:rPr>
          <w:rFonts w:ascii="Garamond" w:hAnsi="Garamond"/>
          <w:sz w:val="26"/>
          <w:szCs w:val="26"/>
        </w:rPr>
        <w:t>Use the bare form of the verb: the infinitive (</w:t>
      </w:r>
      <w:r w:rsidRPr="003860AF">
        <w:rPr>
          <w:rFonts w:ascii="Garamond" w:hAnsi="Garamond"/>
          <w:i/>
          <w:sz w:val="26"/>
          <w:szCs w:val="26"/>
        </w:rPr>
        <w:t>to be, to disband, etc…</w:t>
      </w:r>
      <w:r>
        <w:rPr>
          <w:rFonts w:ascii="Garamond" w:hAnsi="Garamond"/>
          <w:sz w:val="26"/>
          <w:szCs w:val="26"/>
        </w:rPr>
        <w:t xml:space="preserve">) without the </w:t>
      </w:r>
      <w:r w:rsidRPr="003860AF">
        <w:rPr>
          <w:rFonts w:ascii="Garamond" w:hAnsi="Garamond"/>
          <w:i/>
          <w:sz w:val="26"/>
          <w:szCs w:val="26"/>
        </w:rPr>
        <w:t>to</w:t>
      </w:r>
    </w:p>
    <w:p w14:paraId="38BAAC60" w14:textId="2B93D7E8" w:rsidR="003860AF" w:rsidRDefault="003860AF" w:rsidP="003860AF">
      <w:pPr>
        <w:pStyle w:val="ListParagraph"/>
        <w:numPr>
          <w:ilvl w:val="1"/>
          <w:numId w:val="3"/>
        </w:numPr>
        <w:rPr>
          <w:rFonts w:ascii="Garamond" w:hAnsi="Garamond"/>
          <w:sz w:val="26"/>
          <w:szCs w:val="26"/>
        </w:rPr>
      </w:pPr>
      <w:r>
        <w:rPr>
          <w:rFonts w:ascii="Garamond" w:hAnsi="Garamond"/>
          <w:sz w:val="26"/>
          <w:szCs w:val="26"/>
        </w:rPr>
        <w:t>Subjunctive construction with a bossy verb:</w:t>
      </w:r>
    </w:p>
    <w:p w14:paraId="6C73A528" w14:textId="52C8EA1F" w:rsidR="003860AF" w:rsidRDefault="003860AF" w:rsidP="003860AF">
      <w:pPr>
        <w:pStyle w:val="ListParagraph"/>
        <w:numPr>
          <w:ilvl w:val="2"/>
          <w:numId w:val="3"/>
        </w:numPr>
        <w:rPr>
          <w:rFonts w:ascii="Garamond" w:hAnsi="Garamond"/>
          <w:sz w:val="26"/>
          <w:szCs w:val="26"/>
        </w:rPr>
      </w:pPr>
      <w:r>
        <w:rPr>
          <w:rFonts w:ascii="Garamond" w:hAnsi="Garamond"/>
          <w:sz w:val="26"/>
          <w:szCs w:val="26"/>
        </w:rPr>
        <w:t>Bossy Verb + THAT + subject + Command Subjunctive</w:t>
      </w:r>
    </w:p>
    <w:p w14:paraId="61CEBA2B" w14:textId="00CA93B0" w:rsidR="003860AF" w:rsidRPr="003860AF" w:rsidRDefault="003860AF" w:rsidP="003860AF">
      <w:pPr>
        <w:pStyle w:val="ListParagraph"/>
        <w:numPr>
          <w:ilvl w:val="3"/>
          <w:numId w:val="3"/>
        </w:numPr>
        <w:rPr>
          <w:rFonts w:ascii="Garamond" w:hAnsi="Garamond"/>
          <w:sz w:val="26"/>
          <w:szCs w:val="26"/>
        </w:rPr>
      </w:pPr>
      <w:r>
        <w:rPr>
          <w:rFonts w:ascii="Garamond" w:hAnsi="Garamond"/>
          <w:sz w:val="26"/>
          <w:szCs w:val="26"/>
        </w:rPr>
        <w:t xml:space="preserve">We </w:t>
      </w:r>
      <w:r w:rsidRPr="003860AF">
        <w:rPr>
          <w:rFonts w:ascii="Garamond" w:hAnsi="Garamond"/>
          <w:i/>
          <w:sz w:val="26"/>
          <w:szCs w:val="26"/>
        </w:rPr>
        <w:t xml:space="preserve">propose </w:t>
      </w:r>
      <w:r>
        <w:rPr>
          <w:rFonts w:ascii="Garamond" w:hAnsi="Garamond"/>
          <w:sz w:val="26"/>
          <w:szCs w:val="26"/>
        </w:rPr>
        <w:t xml:space="preserve">that the school board </w:t>
      </w:r>
      <w:r w:rsidRPr="003860AF">
        <w:rPr>
          <w:rFonts w:ascii="Garamond" w:hAnsi="Garamond"/>
          <w:i/>
          <w:sz w:val="26"/>
          <w:szCs w:val="26"/>
        </w:rPr>
        <w:t>disband</w:t>
      </w:r>
    </w:p>
    <w:p w14:paraId="7690740B" w14:textId="59F5B5A9" w:rsidR="003860AF" w:rsidRDefault="00C06159" w:rsidP="003860AF">
      <w:pPr>
        <w:pStyle w:val="ListParagraph"/>
        <w:numPr>
          <w:ilvl w:val="1"/>
          <w:numId w:val="3"/>
        </w:numPr>
        <w:rPr>
          <w:rFonts w:ascii="Garamond" w:hAnsi="Garamond"/>
          <w:sz w:val="26"/>
          <w:szCs w:val="26"/>
        </w:rPr>
      </w:pPr>
      <w:r>
        <w:rPr>
          <w:rFonts w:ascii="Garamond" w:hAnsi="Garamond"/>
          <w:sz w:val="26"/>
          <w:szCs w:val="26"/>
        </w:rPr>
        <w:t xml:space="preserve">Not every bossy verb uses the command subjunctive. With some of the most common bossy verbs, such as </w:t>
      </w:r>
      <w:r>
        <w:rPr>
          <w:rFonts w:ascii="Garamond" w:hAnsi="Garamond"/>
          <w:i/>
          <w:sz w:val="26"/>
          <w:szCs w:val="26"/>
        </w:rPr>
        <w:t>want</w:t>
      </w:r>
      <w:r>
        <w:rPr>
          <w:rFonts w:ascii="Garamond" w:hAnsi="Garamond"/>
          <w:sz w:val="26"/>
          <w:szCs w:val="26"/>
        </w:rPr>
        <w:t>, you cannot use the command subjunctive; instead, you must use an infinitive (to + the bare form)</w:t>
      </w:r>
    </w:p>
    <w:p w14:paraId="4E4F7985" w14:textId="42470623" w:rsidR="00C06159" w:rsidRDefault="00C06159" w:rsidP="00C06159">
      <w:pPr>
        <w:pStyle w:val="ListParagraph"/>
        <w:numPr>
          <w:ilvl w:val="2"/>
          <w:numId w:val="3"/>
        </w:numPr>
        <w:rPr>
          <w:rFonts w:ascii="Garamond" w:hAnsi="Garamond"/>
          <w:sz w:val="26"/>
          <w:szCs w:val="26"/>
        </w:rPr>
      </w:pPr>
      <w:r>
        <w:rPr>
          <w:rFonts w:ascii="Garamond" w:hAnsi="Garamond"/>
          <w:sz w:val="26"/>
          <w:szCs w:val="26"/>
        </w:rPr>
        <w:t xml:space="preserve">The vice-president </w:t>
      </w:r>
      <w:r w:rsidRPr="00C06159">
        <w:rPr>
          <w:rFonts w:ascii="Garamond" w:hAnsi="Garamond"/>
          <w:i/>
          <w:sz w:val="26"/>
          <w:szCs w:val="26"/>
        </w:rPr>
        <w:t xml:space="preserve">wants </w:t>
      </w:r>
      <w:r>
        <w:rPr>
          <w:rFonts w:ascii="Garamond" w:hAnsi="Garamond"/>
          <w:sz w:val="26"/>
          <w:szCs w:val="26"/>
        </w:rPr>
        <w:t xml:space="preserve">her </w:t>
      </w:r>
      <w:r w:rsidRPr="00C06159">
        <w:rPr>
          <w:rFonts w:ascii="Garamond" w:hAnsi="Garamond"/>
          <w:i/>
          <w:sz w:val="26"/>
          <w:szCs w:val="26"/>
        </w:rPr>
        <w:t xml:space="preserve">to go </w:t>
      </w:r>
      <w:r>
        <w:rPr>
          <w:rFonts w:ascii="Garamond" w:hAnsi="Garamond"/>
          <w:sz w:val="26"/>
          <w:szCs w:val="26"/>
        </w:rPr>
        <w:t>to the retreat</w:t>
      </w:r>
    </w:p>
    <w:p w14:paraId="39C33C37" w14:textId="533AB374" w:rsidR="00C06159" w:rsidRDefault="00C06159" w:rsidP="00C06159">
      <w:pPr>
        <w:pStyle w:val="ListParagraph"/>
        <w:numPr>
          <w:ilvl w:val="1"/>
          <w:numId w:val="3"/>
        </w:numPr>
        <w:rPr>
          <w:rFonts w:ascii="Garamond" w:hAnsi="Garamond"/>
          <w:sz w:val="26"/>
          <w:szCs w:val="26"/>
        </w:rPr>
      </w:pPr>
      <w:r>
        <w:rPr>
          <w:rFonts w:ascii="Garamond" w:hAnsi="Garamond"/>
          <w:sz w:val="26"/>
          <w:szCs w:val="26"/>
        </w:rPr>
        <w:t>These verbs take ONLY the command subjunctive when indicating desire:</w:t>
      </w:r>
    </w:p>
    <w:p w14:paraId="11E9D91C" w14:textId="302FF1B5" w:rsidR="00C06159" w:rsidRDefault="00C06159" w:rsidP="00C06159">
      <w:pPr>
        <w:pStyle w:val="ListParagraph"/>
        <w:numPr>
          <w:ilvl w:val="2"/>
          <w:numId w:val="3"/>
        </w:numPr>
        <w:rPr>
          <w:rFonts w:ascii="Garamond" w:hAnsi="Garamond"/>
          <w:sz w:val="26"/>
          <w:szCs w:val="26"/>
        </w:rPr>
      </w:pPr>
      <w:r>
        <w:rPr>
          <w:rFonts w:ascii="Garamond" w:hAnsi="Garamond"/>
          <w:sz w:val="26"/>
          <w:szCs w:val="26"/>
        </w:rPr>
        <w:t>Demand, indicate, insist, mandate, propose, recommend, request, stipulate, suggest</w:t>
      </w:r>
    </w:p>
    <w:p w14:paraId="0E035065" w14:textId="0AE2DE04" w:rsidR="00C06159" w:rsidRDefault="00C06159" w:rsidP="00C06159">
      <w:pPr>
        <w:pStyle w:val="ListParagraph"/>
        <w:numPr>
          <w:ilvl w:val="3"/>
          <w:numId w:val="3"/>
        </w:numPr>
        <w:rPr>
          <w:rFonts w:ascii="Garamond" w:hAnsi="Garamond"/>
          <w:sz w:val="26"/>
          <w:szCs w:val="26"/>
        </w:rPr>
      </w:pPr>
      <w:r>
        <w:rPr>
          <w:rFonts w:ascii="Garamond" w:hAnsi="Garamond"/>
          <w:sz w:val="26"/>
          <w:szCs w:val="26"/>
        </w:rPr>
        <w:t>Note that propose can take an infinitive when there’s no second subject</w:t>
      </w:r>
    </w:p>
    <w:p w14:paraId="3C6BFA7F" w14:textId="6049C6B2" w:rsidR="00C06159" w:rsidRDefault="00C06159" w:rsidP="00C06159">
      <w:pPr>
        <w:pStyle w:val="ListParagraph"/>
        <w:numPr>
          <w:ilvl w:val="1"/>
          <w:numId w:val="3"/>
        </w:numPr>
        <w:rPr>
          <w:rFonts w:ascii="Garamond" w:hAnsi="Garamond"/>
          <w:sz w:val="26"/>
          <w:szCs w:val="26"/>
        </w:rPr>
      </w:pPr>
      <w:r>
        <w:rPr>
          <w:rFonts w:ascii="Garamond" w:hAnsi="Garamond"/>
          <w:sz w:val="26"/>
          <w:szCs w:val="26"/>
        </w:rPr>
        <w:t>These verbs take ONLY the infinitive:</w:t>
      </w:r>
    </w:p>
    <w:p w14:paraId="1575B913" w14:textId="50F1C629" w:rsidR="00C06159" w:rsidRDefault="00C06159" w:rsidP="00C06159">
      <w:pPr>
        <w:pStyle w:val="ListParagraph"/>
        <w:numPr>
          <w:ilvl w:val="2"/>
          <w:numId w:val="3"/>
        </w:numPr>
        <w:rPr>
          <w:rFonts w:ascii="Garamond" w:hAnsi="Garamond"/>
          <w:sz w:val="26"/>
          <w:szCs w:val="26"/>
        </w:rPr>
      </w:pPr>
      <w:r>
        <w:rPr>
          <w:rFonts w:ascii="Garamond" w:hAnsi="Garamond"/>
          <w:sz w:val="26"/>
          <w:szCs w:val="26"/>
        </w:rPr>
        <w:t>Advise, allow, forbid, persuade, want</w:t>
      </w:r>
    </w:p>
    <w:p w14:paraId="3494F117" w14:textId="0D82EEE8" w:rsidR="00C06159" w:rsidRDefault="00C06159" w:rsidP="00C06159">
      <w:pPr>
        <w:pStyle w:val="ListParagraph"/>
        <w:numPr>
          <w:ilvl w:val="1"/>
          <w:numId w:val="3"/>
        </w:numPr>
        <w:rPr>
          <w:rFonts w:ascii="Garamond" w:hAnsi="Garamond"/>
          <w:sz w:val="26"/>
          <w:szCs w:val="26"/>
        </w:rPr>
      </w:pPr>
      <w:r>
        <w:rPr>
          <w:rFonts w:ascii="Garamond" w:hAnsi="Garamond"/>
          <w:sz w:val="26"/>
          <w:szCs w:val="26"/>
        </w:rPr>
        <w:t>These verbs take EITHER the command subjunctive OR the infinitive:</w:t>
      </w:r>
    </w:p>
    <w:p w14:paraId="664C05AF" w14:textId="2F8643EE" w:rsidR="00C06159" w:rsidRDefault="00C06159" w:rsidP="00C06159">
      <w:pPr>
        <w:pStyle w:val="ListParagraph"/>
        <w:numPr>
          <w:ilvl w:val="2"/>
          <w:numId w:val="3"/>
        </w:numPr>
        <w:rPr>
          <w:rFonts w:ascii="Garamond" w:hAnsi="Garamond"/>
          <w:sz w:val="26"/>
          <w:szCs w:val="26"/>
        </w:rPr>
      </w:pPr>
      <w:r>
        <w:rPr>
          <w:rFonts w:ascii="Garamond" w:hAnsi="Garamond"/>
          <w:sz w:val="26"/>
          <w:szCs w:val="26"/>
        </w:rPr>
        <w:t>Ask, beg, intend, order, prefer, urge, require</w:t>
      </w:r>
    </w:p>
    <w:p w14:paraId="245016C5" w14:textId="1C5D08B5" w:rsidR="00C06159" w:rsidRDefault="00C06159" w:rsidP="00C06159">
      <w:pPr>
        <w:pStyle w:val="ListParagraph"/>
        <w:numPr>
          <w:ilvl w:val="3"/>
          <w:numId w:val="3"/>
        </w:numPr>
        <w:rPr>
          <w:rFonts w:ascii="Garamond" w:hAnsi="Garamond"/>
          <w:sz w:val="26"/>
          <w:szCs w:val="26"/>
        </w:rPr>
      </w:pPr>
      <w:r>
        <w:rPr>
          <w:rFonts w:ascii="Garamond" w:hAnsi="Garamond"/>
          <w:sz w:val="26"/>
          <w:szCs w:val="26"/>
        </w:rPr>
        <w:t>We require that he be here</w:t>
      </w:r>
    </w:p>
    <w:p w14:paraId="4CE8DC6C" w14:textId="4FFD5F25" w:rsidR="00C06159" w:rsidRDefault="00C06159" w:rsidP="00C06159">
      <w:pPr>
        <w:pStyle w:val="ListParagraph"/>
        <w:numPr>
          <w:ilvl w:val="3"/>
          <w:numId w:val="3"/>
        </w:numPr>
        <w:rPr>
          <w:rFonts w:ascii="Garamond" w:hAnsi="Garamond"/>
          <w:sz w:val="26"/>
          <w:szCs w:val="26"/>
        </w:rPr>
      </w:pPr>
      <w:r>
        <w:rPr>
          <w:rFonts w:ascii="Garamond" w:hAnsi="Garamond"/>
          <w:sz w:val="26"/>
          <w:szCs w:val="26"/>
        </w:rPr>
        <w:t>We require him to be here</w:t>
      </w:r>
    </w:p>
    <w:p w14:paraId="3823C9B1" w14:textId="6B4F72E2" w:rsidR="00C06159" w:rsidRDefault="00C06159" w:rsidP="00C06159">
      <w:pPr>
        <w:pStyle w:val="ListParagraph"/>
        <w:numPr>
          <w:ilvl w:val="0"/>
          <w:numId w:val="3"/>
        </w:numPr>
        <w:rPr>
          <w:rFonts w:ascii="Garamond" w:hAnsi="Garamond"/>
          <w:sz w:val="26"/>
          <w:szCs w:val="26"/>
        </w:rPr>
      </w:pPr>
      <w:r>
        <w:rPr>
          <w:rFonts w:ascii="Garamond" w:hAnsi="Garamond"/>
          <w:sz w:val="26"/>
          <w:szCs w:val="26"/>
        </w:rPr>
        <w:lastRenderedPageBreak/>
        <w:t>Helping Verbs</w:t>
      </w:r>
    </w:p>
    <w:p w14:paraId="4637F219" w14:textId="66220F91" w:rsidR="00C06159" w:rsidRDefault="00C06159" w:rsidP="00C06159">
      <w:pPr>
        <w:pStyle w:val="ListParagraph"/>
        <w:numPr>
          <w:ilvl w:val="1"/>
          <w:numId w:val="3"/>
        </w:numPr>
        <w:rPr>
          <w:rFonts w:ascii="Garamond" w:hAnsi="Garamond"/>
          <w:sz w:val="26"/>
          <w:szCs w:val="26"/>
        </w:rPr>
      </w:pPr>
      <w:r w:rsidRPr="00C06159">
        <w:rPr>
          <w:rFonts w:ascii="Garamond" w:hAnsi="Garamond"/>
          <w:i/>
          <w:sz w:val="26"/>
          <w:szCs w:val="26"/>
        </w:rPr>
        <w:t>Be</w:t>
      </w:r>
      <w:r>
        <w:rPr>
          <w:rFonts w:ascii="Garamond" w:hAnsi="Garamond"/>
          <w:sz w:val="26"/>
          <w:szCs w:val="26"/>
        </w:rPr>
        <w:t xml:space="preserve"> generates the progressive tenses and the passive voice</w:t>
      </w:r>
    </w:p>
    <w:p w14:paraId="61F74515" w14:textId="22F71C68" w:rsidR="00C06159" w:rsidRDefault="00C06159" w:rsidP="00C06159">
      <w:pPr>
        <w:pStyle w:val="ListParagraph"/>
        <w:numPr>
          <w:ilvl w:val="1"/>
          <w:numId w:val="3"/>
        </w:numPr>
        <w:rPr>
          <w:rFonts w:ascii="Garamond" w:hAnsi="Garamond"/>
          <w:sz w:val="26"/>
          <w:szCs w:val="26"/>
        </w:rPr>
      </w:pPr>
      <w:r>
        <w:rPr>
          <w:rFonts w:ascii="Garamond" w:hAnsi="Garamond"/>
          <w:i/>
          <w:sz w:val="26"/>
          <w:szCs w:val="26"/>
        </w:rPr>
        <w:t>Have</w:t>
      </w:r>
      <w:r>
        <w:rPr>
          <w:rFonts w:ascii="Garamond" w:hAnsi="Garamond"/>
          <w:sz w:val="26"/>
          <w:szCs w:val="26"/>
        </w:rPr>
        <w:t xml:space="preserve"> generates the perfect tenses</w:t>
      </w:r>
    </w:p>
    <w:p w14:paraId="7D098B82" w14:textId="3BEA020F" w:rsidR="00C06159" w:rsidRDefault="00C06159" w:rsidP="00C06159">
      <w:pPr>
        <w:pStyle w:val="ListParagraph"/>
        <w:numPr>
          <w:ilvl w:val="1"/>
          <w:numId w:val="3"/>
        </w:numPr>
        <w:rPr>
          <w:rFonts w:ascii="Garamond" w:hAnsi="Garamond"/>
          <w:sz w:val="26"/>
          <w:szCs w:val="26"/>
        </w:rPr>
      </w:pPr>
      <w:r>
        <w:rPr>
          <w:rFonts w:ascii="Garamond" w:hAnsi="Garamond"/>
          <w:i/>
          <w:sz w:val="26"/>
          <w:szCs w:val="26"/>
        </w:rPr>
        <w:t>Do</w:t>
      </w:r>
      <w:r>
        <w:rPr>
          <w:rFonts w:ascii="Garamond" w:hAnsi="Garamond"/>
          <w:sz w:val="26"/>
          <w:szCs w:val="26"/>
        </w:rPr>
        <w:t xml:space="preserve"> is used with simple present or past to negate verbs, emphasize verbs, or ask questions</w:t>
      </w:r>
    </w:p>
    <w:p w14:paraId="33C2314C" w14:textId="764C5469" w:rsidR="00C06159" w:rsidRDefault="00C06159" w:rsidP="00C06159">
      <w:pPr>
        <w:pStyle w:val="ListParagraph"/>
        <w:numPr>
          <w:ilvl w:val="1"/>
          <w:numId w:val="3"/>
        </w:numPr>
        <w:rPr>
          <w:rFonts w:ascii="Garamond" w:hAnsi="Garamond"/>
          <w:sz w:val="26"/>
          <w:szCs w:val="26"/>
        </w:rPr>
      </w:pPr>
      <w:r>
        <w:rPr>
          <w:rFonts w:ascii="Garamond" w:hAnsi="Garamond"/>
          <w:sz w:val="26"/>
          <w:szCs w:val="26"/>
        </w:rPr>
        <w:t>The first instance of the verb should usually match the helping verb in tense. If you need to change tenses, repeat the whole verb in the new tense</w:t>
      </w:r>
    </w:p>
    <w:p w14:paraId="694F3122" w14:textId="467DDE49" w:rsidR="00C06159" w:rsidRPr="002066D5" w:rsidRDefault="00C06159" w:rsidP="002066D5">
      <w:pPr>
        <w:pStyle w:val="ListParagraph"/>
        <w:numPr>
          <w:ilvl w:val="2"/>
          <w:numId w:val="3"/>
        </w:numPr>
        <w:rPr>
          <w:rFonts w:ascii="Garamond" w:hAnsi="Garamond"/>
          <w:sz w:val="26"/>
          <w:szCs w:val="26"/>
        </w:rPr>
      </w:pPr>
      <w:r>
        <w:rPr>
          <w:rFonts w:ascii="Garamond" w:hAnsi="Garamond"/>
          <w:sz w:val="26"/>
          <w:szCs w:val="26"/>
        </w:rPr>
        <w:t>I have never seen an aardvark, but last year my father saw one</w:t>
      </w:r>
    </w:p>
    <w:p w14:paraId="25714295" w14:textId="77777777" w:rsidR="00C83885" w:rsidRPr="002D22D1" w:rsidRDefault="00C83885">
      <w:pPr>
        <w:rPr>
          <w:rFonts w:ascii="Garamond" w:hAnsi="Garamond"/>
          <w:sz w:val="26"/>
          <w:szCs w:val="26"/>
        </w:rPr>
      </w:pPr>
    </w:p>
    <w:p w14:paraId="051421AE" w14:textId="77777777" w:rsidR="00C83885" w:rsidRPr="00BF761C" w:rsidRDefault="00C83885">
      <w:pPr>
        <w:rPr>
          <w:rFonts w:ascii="Garamond" w:hAnsi="Garamond"/>
          <w:b/>
          <w:sz w:val="26"/>
          <w:szCs w:val="26"/>
        </w:rPr>
      </w:pPr>
      <w:r w:rsidRPr="00BF761C">
        <w:rPr>
          <w:rFonts w:ascii="Garamond" w:hAnsi="Garamond"/>
          <w:b/>
          <w:sz w:val="26"/>
          <w:szCs w:val="26"/>
        </w:rPr>
        <w:t>Sentence Construction</w:t>
      </w:r>
    </w:p>
    <w:p w14:paraId="4719BDDE" w14:textId="2016E3DF" w:rsidR="00903020" w:rsidRPr="002D22D1" w:rsidRDefault="002D22D1" w:rsidP="00C81DC0">
      <w:pPr>
        <w:pStyle w:val="ListParagraph"/>
        <w:numPr>
          <w:ilvl w:val="0"/>
          <w:numId w:val="3"/>
        </w:numPr>
        <w:rPr>
          <w:rFonts w:ascii="Garamond" w:hAnsi="Garamond"/>
          <w:sz w:val="26"/>
          <w:szCs w:val="26"/>
        </w:rPr>
      </w:pPr>
      <w:r w:rsidRPr="002D22D1">
        <w:rPr>
          <w:rFonts w:ascii="Garamond" w:hAnsi="Garamond"/>
          <w:sz w:val="26"/>
          <w:szCs w:val="26"/>
        </w:rPr>
        <w:t>C</w:t>
      </w:r>
      <w:r w:rsidR="00903020" w:rsidRPr="002D22D1">
        <w:rPr>
          <w:rFonts w:ascii="Garamond" w:hAnsi="Garamond"/>
          <w:sz w:val="26"/>
          <w:szCs w:val="26"/>
        </w:rPr>
        <w:t>ommas, semicolon</w:t>
      </w:r>
      <w:r w:rsidR="005360C9">
        <w:rPr>
          <w:rFonts w:ascii="Garamond" w:hAnsi="Garamond"/>
          <w:sz w:val="26"/>
          <w:szCs w:val="26"/>
        </w:rPr>
        <w:t>s</w:t>
      </w:r>
      <w:r w:rsidR="00903020" w:rsidRPr="002D22D1">
        <w:rPr>
          <w:rFonts w:ascii="Garamond" w:hAnsi="Garamond"/>
          <w:sz w:val="26"/>
          <w:szCs w:val="26"/>
        </w:rPr>
        <w:t>, and colons outside the underline don’t make much of a difference</w:t>
      </w:r>
    </w:p>
    <w:p w14:paraId="6CA6E156" w14:textId="435B9311" w:rsidR="00903020" w:rsidRPr="002D22D1" w:rsidRDefault="00545125" w:rsidP="00C81DC0">
      <w:pPr>
        <w:pStyle w:val="ListParagraph"/>
        <w:numPr>
          <w:ilvl w:val="0"/>
          <w:numId w:val="3"/>
        </w:numPr>
        <w:rPr>
          <w:rFonts w:ascii="Garamond" w:hAnsi="Garamond"/>
          <w:sz w:val="26"/>
          <w:szCs w:val="26"/>
        </w:rPr>
      </w:pPr>
      <w:r w:rsidRPr="002D22D1">
        <w:rPr>
          <w:rFonts w:ascii="Garamond" w:hAnsi="Garamond"/>
          <w:sz w:val="26"/>
          <w:szCs w:val="26"/>
        </w:rPr>
        <w:t>Sentence Construction in play: w</w:t>
      </w:r>
      <w:r w:rsidR="00903020" w:rsidRPr="002D22D1">
        <w:rPr>
          <w:rFonts w:ascii="Garamond" w:hAnsi="Garamond"/>
          <w:sz w:val="26"/>
          <w:szCs w:val="26"/>
        </w:rPr>
        <w:t>hen underlined</w:t>
      </w:r>
      <w:r w:rsidRPr="002D22D1">
        <w:rPr>
          <w:rFonts w:ascii="Garamond" w:hAnsi="Garamond"/>
          <w:sz w:val="26"/>
          <w:szCs w:val="26"/>
        </w:rPr>
        <w:t>, commas, semicolons, and colons</w:t>
      </w:r>
      <w:r w:rsidR="00903020" w:rsidRPr="002D22D1">
        <w:rPr>
          <w:rFonts w:ascii="Garamond" w:hAnsi="Garamond"/>
          <w:sz w:val="26"/>
          <w:szCs w:val="26"/>
        </w:rPr>
        <w:t xml:space="preserve"> are important and have meaning</w:t>
      </w:r>
    </w:p>
    <w:p w14:paraId="705CB1A0" w14:textId="5B803F76" w:rsidR="00C81DC0" w:rsidRPr="002D22D1" w:rsidRDefault="00013808" w:rsidP="00C81DC0">
      <w:pPr>
        <w:pStyle w:val="ListParagraph"/>
        <w:numPr>
          <w:ilvl w:val="0"/>
          <w:numId w:val="3"/>
        </w:numPr>
        <w:rPr>
          <w:rFonts w:ascii="Garamond" w:hAnsi="Garamond"/>
          <w:sz w:val="26"/>
          <w:szCs w:val="26"/>
        </w:rPr>
      </w:pPr>
      <w:r w:rsidRPr="002D22D1">
        <w:rPr>
          <w:rFonts w:ascii="Garamond" w:hAnsi="Garamond"/>
          <w:sz w:val="26"/>
          <w:szCs w:val="26"/>
        </w:rPr>
        <w:t>Punctuation and Linking Clauses</w:t>
      </w:r>
    </w:p>
    <w:p w14:paraId="620F766B" w14:textId="2841C759" w:rsidR="00013808" w:rsidRPr="002D22D1" w:rsidRDefault="00125DD5" w:rsidP="00013808">
      <w:pPr>
        <w:pStyle w:val="ListParagraph"/>
        <w:numPr>
          <w:ilvl w:val="1"/>
          <w:numId w:val="3"/>
        </w:numPr>
        <w:rPr>
          <w:rFonts w:ascii="Garamond" w:hAnsi="Garamond"/>
          <w:sz w:val="26"/>
          <w:szCs w:val="26"/>
        </w:rPr>
      </w:pPr>
      <w:r w:rsidRPr="002D22D1">
        <w:rPr>
          <w:rFonts w:ascii="Garamond" w:hAnsi="Garamond"/>
          <w:sz w:val="26"/>
          <w:szCs w:val="26"/>
        </w:rPr>
        <w:t>Commas should be used when linking together independent clauses with a coordinating conjunction</w:t>
      </w:r>
    </w:p>
    <w:p w14:paraId="7EEB69AB" w14:textId="513EDC78" w:rsidR="00125DD5" w:rsidRPr="002D22D1" w:rsidRDefault="00125DD5" w:rsidP="00013808">
      <w:pPr>
        <w:pStyle w:val="ListParagraph"/>
        <w:numPr>
          <w:ilvl w:val="1"/>
          <w:numId w:val="3"/>
        </w:numPr>
        <w:rPr>
          <w:rFonts w:ascii="Garamond" w:hAnsi="Garamond"/>
          <w:sz w:val="26"/>
          <w:szCs w:val="26"/>
        </w:rPr>
      </w:pPr>
      <w:r w:rsidRPr="002D22D1">
        <w:rPr>
          <w:rFonts w:ascii="Garamond" w:hAnsi="Garamond"/>
          <w:sz w:val="26"/>
          <w:szCs w:val="26"/>
        </w:rPr>
        <w:t xml:space="preserve">Commas should not be used when linking together two subordinate clauses, phrases, or words with a </w:t>
      </w:r>
      <w:r w:rsidR="00E216B9" w:rsidRPr="002D22D1">
        <w:rPr>
          <w:rFonts w:ascii="Garamond" w:hAnsi="Garamond"/>
          <w:sz w:val="26"/>
          <w:szCs w:val="26"/>
        </w:rPr>
        <w:t>coordinating</w:t>
      </w:r>
      <w:r w:rsidRPr="002D22D1">
        <w:rPr>
          <w:rFonts w:ascii="Garamond" w:hAnsi="Garamond"/>
          <w:sz w:val="26"/>
          <w:szCs w:val="26"/>
        </w:rPr>
        <w:t xml:space="preserve"> conjunction</w:t>
      </w:r>
    </w:p>
    <w:p w14:paraId="7E896F7B" w14:textId="49DFE3A5" w:rsidR="00125DD5" w:rsidRPr="002D22D1" w:rsidRDefault="00125DD5" w:rsidP="00013808">
      <w:pPr>
        <w:pStyle w:val="ListParagraph"/>
        <w:numPr>
          <w:ilvl w:val="1"/>
          <w:numId w:val="3"/>
        </w:numPr>
        <w:rPr>
          <w:rFonts w:ascii="Garamond" w:hAnsi="Garamond"/>
          <w:sz w:val="26"/>
          <w:szCs w:val="26"/>
        </w:rPr>
      </w:pPr>
      <w:r w:rsidRPr="002D22D1">
        <w:rPr>
          <w:rFonts w:ascii="Garamond" w:hAnsi="Garamond"/>
          <w:sz w:val="26"/>
          <w:szCs w:val="26"/>
        </w:rPr>
        <w:t>In a comma splice error, a comma is used to join two independent clauses without a necessary conjunction</w:t>
      </w:r>
    </w:p>
    <w:p w14:paraId="3EA137A1" w14:textId="338D91A2" w:rsidR="00125DD5" w:rsidRPr="002D22D1" w:rsidRDefault="00125DD5" w:rsidP="00013808">
      <w:pPr>
        <w:pStyle w:val="ListParagraph"/>
        <w:numPr>
          <w:ilvl w:val="1"/>
          <w:numId w:val="3"/>
        </w:numPr>
        <w:rPr>
          <w:rFonts w:ascii="Garamond" w:hAnsi="Garamond"/>
          <w:sz w:val="26"/>
          <w:szCs w:val="26"/>
        </w:rPr>
      </w:pPr>
      <w:r w:rsidRPr="002D22D1">
        <w:rPr>
          <w:rFonts w:ascii="Garamond" w:hAnsi="Garamond"/>
          <w:sz w:val="26"/>
          <w:szCs w:val="26"/>
        </w:rPr>
        <w:t>Note: pay attention to whether a proper coordinating conjunction has been used to link clauses together</w:t>
      </w:r>
    </w:p>
    <w:p w14:paraId="2D2D07B6" w14:textId="2419D932" w:rsidR="00125DD5" w:rsidRDefault="00125DD5" w:rsidP="00013808">
      <w:pPr>
        <w:pStyle w:val="ListParagraph"/>
        <w:numPr>
          <w:ilvl w:val="1"/>
          <w:numId w:val="3"/>
        </w:numPr>
        <w:rPr>
          <w:rFonts w:ascii="Garamond" w:hAnsi="Garamond"/>
          <w:sz w:val="26"/>
          <w:szCs w:val="26"/>
        </w:rPr>
      </w:pPr>
      <w:r w:rsidRPr="002D22D1">
        <w:rPr>
          <w:rFonts w:ascii="Garamond" w:hAnsi="Garamond"/>
          <w:sz w:val="26"/>
          <w:szCs w:val="26"/>
        </w:rPr>
        <w:t>Semicolon: used to link together independent clauses (or sometimes for linking things in a series)</w:t>
      </w:r>
    </w:p>
    <w:p w14:paraId="28FC2199" w14:textId="6BA1A5D9" w:rsidR="00021BC6" w:rsidRPr="002D22D1" w:rsidRDefault="00021BC6" w:rsidP="00021BC6">
      <w:pPr>
        <w:pStyle w:val="ListParagraph"/>
        <w:numPr>
          <w:ilvl w:val="2"/>
          <w:numId w:val="3"/>
        </w:numPr>
        <w:rPr>
          <w:rFonts w:ascii="Garamond" w:hAnsi="Garamond"/>
          <w:sz w:val="26"/>
          <w:szCs w:val="26"/>
        </w:rPr>
      </w:pPr>
      <w:r>
        <w:rPr>
          <w:rFonts w:ascii="Garamond" w:hAnsi="Garamond"/>
          <w:sz w:val="26"/>
          <w:szCs w:val="26"/>
        </w:rPr>
        <w:t>Each statement must be able to stand alone as an independent clause</w:t>
      </w:r>
    </w:p>
    <w:p w14:paraId="5918B663" w14:textId="336CDC65" w:rsidR="00125DD5" w:rsidRDefault="00125DD5" w:rsidP="00013808">
      <w:pPr>
        <w:pStyle w:val="ListParagraph"/>
        <w:numPr>
          <w:ilvl w:val="1"/>
          <w:numId w:val="3"/>
        </w:numPr>
        <w:rPr>
          <w:rFonts w:ascii="Garamond" w:hAnsi="Garamond"/>
          <w:sz w:val="26"/>
          <w:szCs w:val="26"/>
        </w:rPr>
      </w:pPr>
      <w:r w:rsidRPr="002D22D1">
        <w:rPr>
          <w:rFonts w:ascii="Garamond" w:hAnsi="Garamond"/>
          <w:sz w:val="26"/>
          <w:szCs w:val="26"/>
        </w:rPr>
        <w:t>Colon: us</w:t>
      </w:r>
      <w:r w:rsidR="00903020" w:rsidRPr="002D22D1">
        <w:rPr>
          <w:rFonts w:ascii="Garamond" w:hAnsi="Garamond"/>
          <w:sz w:val="26"/>
          <w:szCs w:val="26"/>
        </w:rPr>
        <w:t>ed to introduce something that g</w:t>
      </w:r>
      <w:r w:rsidRPr="002D22D1">
        <w:rPr>
          <w:rFonts w:ascii="Garamond" w:hAnsi="Garamond"/>
          <w:sz w:val="26"/>
          <w:szCs w:val="26"/>
        </w:rPr>
        <w:t>ives more information or clarifies what precedes the colon</w:t>
      </w:r>
    </w:p>
    <w:p w14:paraId="4ECF4950" w14:textId="062DE11B" w:rsidR="008A61DE" w:rsidRDefault="008A61DE" w:rsidP="008A61DE">
      <w:pPr>
        <w:pStyle w:val="ListParagraph"/>
        <w:numPr>
          <w:ilvl w:val="2"/>
          <w:numId w:val="3"/>
        </w:numPr>
        <w:rPr>
          <w:rFonts w:ascii="Garamond" w:hAnsi="Garamond"/>
          <w:sz w:val="26"/>
          <w:szCs w:val="26"/>
        </w:rPr>
      </w:pPr>
      <w:r>
        <w:rPr>
          <w:rFonts w:ascii="Garamond" w:hAnsi="Garamond"/>
          <w:sz w:val="26"/>
          <w:szCs w:val="26"/>
        </w:rPr>
        <w:t>What comes before the colon must be able to stand alone as a sentence</w:t>
      </w:r>
    </w:p>
    <w:p w14:paraId="013C6CFD" w14:textId="0783F8D8" w:rsidR="008A61DE" w:rsidRDefault="008A61DE" w:rsidP="008A61DE">
      <w:pPr>
        <w:pStyle w:val="ListParagraph"/>
        <w:numPr>
          <w:ilvl w:val="2"/>
          <w:numId w:val="3"/>
        </w:numPr>
        <w:rPr>
          <w:rFonts w:ascii="Garamond" w:hAnsi="Garamond"/>
          <w:sz w:val="26"/>
          <w:szCs w:val="26"/>
        </w:rPr>
      </w:pPr>
      <w:r>
        <w:rPr>
          <w:rFonts w:ascii="Garamond" w:hAnsi="Garamond"/>
          <w:sz w:val="26"/>
          <w:szCs w:val="26"/>
        </w:rPr>
        <w:t>What comes after the colon does not have to be able to stand alone</w:t>
      </w:r>
    </w:p>
    <w:p w14:paraId="29218F52" w14:textId="71203966" w:rsidR="008A61DE" w:rsidRPr="002D22D1" w:rsidRDefault="008A61DE" w:rsidP="008A61DE">
      <w:pPr>
        <w:pStyle w:val="ListParagraph"/>
        <w:numPr>
          <w:ilvl w:val="2"/>
          <w:numId w:val="3"/>
        </w:numPr>
        <w:rPr>
          <w:rFonts w:ascii="Garamond" w:hAnsi="Garamond"/>
          <w:sz w:val="26"/>
          <w:szCs w:val="26"/>
        </w:rPr>
      </w:pPr>
      <w:r>
        <w:rPr>
          <w:rFonts w:ascii="Garamond" w:hAnsi="Garamond"/>
          <w:sz w:val="26"/>
          <w:szCs w:val="26"/>
        </w:rPr>
        <w:t>You can put a main clause after a colon as well</w:t>
      </w:r>
    </w:p>
    <w:p w14:paraId="7190CF71" w14:textId="0D6BBBBA" w:rsidR="00125DD5" w:rsidRDefault="00125DD5" w:rsidP="00125DD5">
      <w:pPr>
        <w:pStyle w:val="ListParagraph"/>
        <w:numPr>
          <w:ilvl w:val="1"/>
          <w:numId w:val="3"/>
        </w:numPr>
        <w:rPr>
          <w:rFonts w:ascii="Garamond" w:hAnsi="Garamond"/>
          <w:sz w:val="26"/>
          <w:szCs w:val="26"/>
        </w:rPr>
      </w:pPr>
      <w:r w:rsidRPr="002D22D1">
        <w:rPr>
          <w:rFonts w:ascii="Garamond" w:hAnsi="Garamond"/>
          <w:sz w:val="26"/>
          <w:szCs w:val="26"/>
        </w:rPr>
        <w:t>Dash: when a single dash is used to end a clause, its usage is nearly identical to that of a colon; when two dashes are used in the middle of the sentence, their use is nearly identical to that of parentheses</w:t>
      </w:r>
    </w:p>
    <w:p w14:paraId="7C46E920" w14:textId="56F92379" w:rsidR="008A61DE" w:rsidRDefault="008A61DE" w:rsidP="008A61DE">
      <w:pPr>
        <w:pStyle w:val="ListParagraph"/>
        <w:numPr>
          <w:ilvl w:val="2"/>
          <w:numId w:val="3"/>
        </w:numPr>
        <w:rPr>
          <w:rFonts w:ascii="Garamond" w:hAnsi="Garamond"/>
          <w:sz w:val="26"/>
          <w:szCs w:val="26"/>
        </w:rPr>
      </w:pPr>
      <w:r>
        <w:rPr>
          <w:rFonts w:ascii="Garamond" w:hAnsi="Garamond"/>
          <w:sz w:val="26"/>
          <w:szCs w:val="26"/>
        </w:rPr>
        <w:t>Use a dash as an emphatic comma, semicolon, or colon</w:t>
      </w:r>
    </w:p>
    <w:p w14:paraId="476A6031" w14:textId="643BEC9E" w:rsidR="008A61DE" w:rsidRDefault="008A61DE" w:rsidP="008A61DE">
      <w:pPr>
        <w:pStyle w:val="ListParagraph"/>
        <w:numPr>
          <w:ilvl w:val="2"/>
          <w:numId w:val="3"/>
        </w:numPr>
        <w:rPr>
          <w:rFonts w:ascii="Garamond" w:hAnsi="Garamond"/>
          <w:sz w:val="26"/>
          <w:szCs w:val="26"/>
        </w:rPr>
      </w:pPr>
      <w:r>
        <w:rPr>
          <w:rFonts w:ascii="Garamond" w:hAnsi="Garamond"/>
          <w:sz w:val="26"/>
          <w:szCs w:val="26"/>
        </w:rPr>
        <w:t>Can use a dash to restate or explain an earlier part of the sentence</w:t>
      </w:r>
    </w:p>
    <w:p w14:paraId="2ED2B379" w14:textId="69F1440F" w:rsidR="008A61DE" w:rsidRDefault="008A61DE" w:rsidP="008A61DE">
      <w:pPr>
        <w:pStyle w:val="ListParagraph"/>
        <w:numPr>
          <w:ilvl w:val="2"/>
          <w:numId w:val="3"/>
        </w:numPr>
        <w:rPr>
          <w:rFonts w:ascii="Garamond" w:hAnsi="Garamond"/>
          <w:sz w:val="26"/>
          <w:szCs w:val="26"/>
        </w:rPr>
      </w:pPr>
      <w:r>
        <w:rPr>
          <w:rFonts w:ascii="Garamond" w:hAnsi="Garamond"/>
          <w:sz w:val="26"/>
          <w:szCs w:val="26"/>
        </w:rPr>
        <w:t>Does not need to be immediately preceded by the part needing explanation</w:t>
      </w:r>
    </w:p>
    <w:p w14:paraId="1EED1E91" w14:textId="4E1B383E" w:rsidR="00021BC6" w:rsidRDefault="00021BC6" w:rsidP="00125DD5">
      <w:pPr>
        <w:pStyle w:val="ListParagraph"/>
        <w:numPr>
          <w:ilvl w:val="1"/>
          <w:numId w:val="3"/>
        </w:numPr>
        <w:rPr>
          <w:rFonts w:ascii="Garamond" w:hAnsi="Garamond"/>
          <w:sz w:val="26"/>
          <w:szCs w:val="26"/>
        </w:rPr>
      </w:pPr>
      <w:r>
        <w:rPr>
          <w:rFonts w:ascii="Garamond" w:hAnsi="Garamond"/>
          <w:sz w:val="26"/>
          <w:szCs w:val="26"/>
        </w:rPr>
        <w:t>Conjunctions (FANBOYS): For, And, Nor, But, Or, Yet, So</w:t>
      </w:r>
    </w:p>
    <w:p w14:paraId="05497E3D" w14:textId="4C77BF8B" w:rsidR="00021BC6" w:rsidRPr="002D22D1" w:rsidRDefault="00021BC6" w:rsidP="00021BC6">
      <w:pPr>
        <w:pStyle w:val="ListParagraph"/>
        <w:numPr>
          <w:ilvl w:val="2"/>
          <w:numId w:val="3"/>
        </w:numPr>
        <w:rPr>
          <w:rFonts w:ascii="Garamond" w:hAnsi="Garamond"/>
          <w:sz w:val="26"/>
          <w:szCs w:val="26"/>
        </w:rPr>
      </w:pPr>
      <w:r>
        <w:rPr>
          <w:rFonts w:ascii="Garamond" w:hAnsi="Garamond"/>
          <w:sz w:val="26"/>
          <w:szCs w:val="26"/>
        </w:rPr>
        <w:t>Independent Clause + Comma + Conjunction + Independent Clause</w:t>
      </w:r>
    </w:p>
    <w:p w14:paraId="54E40476" w14:textId="74A18D80" w:rsidR="00013808" w:rsidRPr="002D22D1" w:rsidRDefault="00013808" w:rsidP="00C81DC0">
      <w:pPr>
        <w:pStyle w:val="ListParagraph"/>
        <w:numPr>
          <w:ilvl w:val="0"/>
          <w:numId w:val="3"/>
        </w:numPr>
        <w:rPr>
          <w:rFonts w:ascii="Garamond" w:hAnsi="Garamond"/>
          <w:sz w:val="26"/>
          <w:szCs w:val="26"/>
        </w:rPr>
      </w:pPr>
      <w:r w:rsidRPr="002D22D1">
        <w:rPr>
          <w:rFonts w:ascii="Garamond" w:hAnsi="Garamond"/>
          <w:sz w:val="26"/>
          <w:szCs w:val="26"/>
        </w:rPr>
        <w:t>Parallelism in a Series</w:t>
      </w:r>
    </w:p>
    <w:p w14:paraId="69200E52" w14:textId="57D9860D" w:rsidR="006D7096" w:rsidRPr="002D22D1" w:rsidRDefault="006D7096" w:rsidP="006D7096">
      <w:pPr>
        <w:pStyle w:val="ListParagraph"/>
        <w:numPr>
          <w:ilvl w:val="1"/>
          <w:numId w:val="3"/>
        </w:numPr>
        <w:rPr>
          <w:rFonts w:ascii="Garamond" w:hAnsi="Garamond"/>
          <w:sz w:val="26"/>
          <w:szCs w:val="26"/>
        </w:rPr>
      </w:pPr>
      <w:r w:rsidRPr="002D22D1">
        <w:rPr>
          <w:rFonts w:ascii="Garamond" w:hAnsi="Garamond"/>
          <w:sz w:val="26"/>
          <w:szCs w:val="26"/>
        </w:rPr>
        <w:t>Super low hanging fruit for the most part</w:t>
      </w:r>
    </w:p>
    <w:p w14:paraId="0DD24CD0" w14:textId="4EF88D4B" w:rsidR="006D7096" w:rsidRPr="002D22D1" w:rsidRDefault="006D7096" w:rsidP="006D7096">
      <w:pPr>
        <w:pStyle w:val="ListParagraph"/>
        <w:numPr>
          <w:ilvl w:val="1"/>
          <w:numId w:val="3"/>
        </w:numPr>
        <w:rPr>
          <w:rFonts w:ascii="Garamond" w:hAnsi="Garamond"/>
          <w:sz w:val="26"/>
          <w:szCs w:val="26"/>
        </w:rPr>
      </w:pPr>
      <w:r w:rsidRPr="002D22D1">
        <w:rPr>
          <w:rFonts w:ascii="Garamond" w:hAnsi="Garamond"/>
          <w:sz w:val="26"/>
          <w:szCs w:val="26"/>
        </w:rPr>
        <w:t>Trigger: multiple commas</w:t>
      </w:r>
    </w:p>
    <w:p w14:paraId="1C6D4E9C" w14:textId="3F31CE94" w:rsidR="004F0B4D" w:rsidRPr="002D22D1" w:rsidRDefault="004F0B4D" w:rsidP="00013808">
      <w:pPr>
        <w:pStyle w:val="ListParagraph"/>
        <w:numPr>
          <w:ilvl w:val="1"/>
          <w:numId w:val="3"/>
        </w:numPr>
        <w:rPr>
          <w:rFonts w:ascii="Garamond" w:hAnsi="Garamond"/>
          <w:sz w:val="26"/>
          <w:szCs w:val="26"/>
        </w:rPr>
      </w:pPr>
      <w:r w:rsidRPr="002D22D1">
        <w:rPr>
          <w:rFonts w:ascii="Garamond" w:hAnsi="Garamond"/>
          <w:sz w:val="26"/>
          <w:szCs w:val="26"/>
        </w:rPr>
        <w:lastRenderedPageBreak/>
        <w:t>Whenever series are presented in a sentence, strict rules of parallelism apply</w:t>
      </w:r>
    </w:p>
    <w:p w14:paraId="063EDDF0" w14:textId="286D7C0F" w:rsidR="00013808" w:rsidRPr="002D22D1" w:rsidRDefault="004F0B4D" w:rsidP="00013808">
      <w:pPr>
        <w:pStyle w:val="ListParagraph"/>
        <w:numPr>
          <w:ilvl w:val="1"/>
          <w:numId w:val="3"/>
        </w:numPr>
        <w:rPr>
          <w:rFonts w:ascii="Garamond" w:hAnsi="Garamond"/>
          <w:sz w:val="26"/>
          <w:szCs w:val="26"/>
        </w:rPr>
      </w:pPr>
      <w:r w:rsidRPr="002D22D1">
        <w:rPr>
          <w:rFonts w:ascii="Garamond" w:hAnsi="Garamond"/>
          <w:sz w:val="26"/>
          <w:szCs w:val="26"/>
        </w:rPr>
        <w:t>Do not insert a new predicate in the series</w:t>
      </w:r>
    </w:p>
    <w:p w14:paraId="74CEDECD" w14:textId="5AE46A9D" w:rsidR="004F0B4D" w:rsidRPr="002D22D1" w:rsidRDefault="004F0B4D" w:rsidP="00013808">
      <w:pPr>
        <w:pStyle w:val="ListParagraph"/>
        <w:numPr>
          <w:ilvl w:val="1"/>
          <w:numId w:val="3"/>
        </w:numPr>
        <w:rPr>
          <w:rFonts w:ascii="Garamond" w:hAnsi="Garamond"/>
          <w:sz w:val="26"/>
          <w:szCs w:val="26"/>
        </w:rPr>
      </w:pPr>
      <w:r w:rsidRPr="002D22D1">
        <w:rPr>
          <w:rFonts w:ascii="Garamond" w:hAnsi="Garamond"/>
          <w:sz w:val="26"/>
          <w:szCs w:val="26"/>
        </w:rPr>
        <w:t>Make sure to link all part of a series together with the same grammatical structures and that they are all in the same form</w:t>
      </w:r>
    </w:p>
    <w:p w14:paraId="07E798FA" w14:textId="07DAE0EE" w:rsidR="004F0B4D" w:rsidRPr="002D22D1" w:rsidRDefault="004F0B4D" w:rsidP="00013808">
      <w:pPr>
        <w:pStyle w:val="ListParagraph"/>
        <w:numPr>
          <w:ilvl w:val="1"/>
          <w:numId w:val="3"/>
        </w:numPr>
        <w:rPr>
          <w:rFonts w:ascii="Garamond" w:hAnsi="Garamond"/>
          <w:sz w:val="26"/>
          <w:szCs w:val="26"/>
        </w:rPr>
      </w:pPr>
      <w:r w:rsidRPr="002D22D1">
        <w:rPr>
          <w:rFonts w:ascii="Garamond" w:hAnsi="Garamond"/>
          <w:sz w:val="26"/>
          <w:szCs w:val="26"/>
        </w:rPr>
        <w:t>Infinitives cannot be mixed and matched with other noun forms</w:t>
      </w:r>
    </w:p>
    <w:p w14:paraId="72F3C068" w14:textId="0C294D98" w:rsidR="004F0B4D" w:rsidRDefault="004F0B4D" w:rsidP="00013808">
      <w:pPr>
        <w:pStyle w:val="ListParagraph"/>
        <w:numPr>
          <w:ilvl w:val="1"/>
          <w:numId w:val="3"/>
        </w:numPr>
        <w:rPr>
          <w:rFonts w:ascii="Garamond" w:hAnsi="Garamond"/>
          <w:sz w:val="26"/>
          <w:szCs w:val="26"/>
        </w:rPr>
      </w:pPr>
      <w:r w:rsidRPr="002D22D1">
        <w:rPr>
          <w:rFonts w:ascii="Garamond" w:hAnsi="Garamond"/>
          <w:sz w:val="26"/>
          <w:szCs w:val="26"/>
        </w:rPr>
        <w:t>Pick the answer that keeps all elements parallel and in the same form</w:t>
      </w:r>
    </w:p>
    <w:p w14:paraId="6D1E9E42" w14:textId="7EEA3B1D" w:rsidR="00253171" w:rsidRDefault="00253171" w:rsidP="00013808">
      <w:pPr>
        <w:pStyle w:val="ListParagraph"/>
        <w:numPr>
          <w:ilvl w:val="1"/>
          <w:numId w:val="3"/>
        </w:numPr>
        <w:rPr>
          <w:rFonts w:ascii="Garamond" w:hAnsi="Garamond"/>
          <w:sz w:val="26"/>
          <w:szCs w:val="26"/>
        </w:rPr>
      </w:pPr>
      <w:r>
        <w:rPr>
          <w:rFonts w:ascii="Garamond" w:hAnsi="Garamond"/>
          <w:sz w:val="26"/>
          <w:szCs w:val="26"/>
        </w:rPr>
        <w:t>Parallelism Markers:</w:t>
      </w:r>
    </w:p>
    <w:p w14:paraId="4AAA3619" w14:textId="1BC11233" w:rsidR="00253171" w:rsidRDefault="00253171" w:rsidP="00253171">
      <w:pPr>
        <w:pStyle w:val="ListParagraph"/>
        <w:numPr>
          <w:ilvl w:val="2"/>
          <w:numId w:val="3"/>
        </w:numPr>
        <w:rPr>
          <w:rFonts w:ascii="Garamond" w:hAnsi="Garamond"/>
          <w:sz w:val="26"/>
          <w:szCs w:val="26"/>
        </w:rPr>
      </w:pPr>
      <w:r>
        <w:rPr>
          <w:rFonts w:ascii="Garamond" w:hAnsi="Garamond"/>
          <w:sz w:val="26"/>
          <w:szCs w:val="26"/>
        </w:rPr>
        <w:t>And</w:t>
      </w:r>
    </w:p>
    <w:p w14:paraId="7AEAC629" w14:textId="3CE2E9B0" w:rsidR="00253171" w:rsidRDefault="00253171" w:rsidP="00253171">
      <w:pPr>
        <w:pStyle w:val="ListParagraph"/>
        <w:numPr>
          <w:ilvl w:val="2"/>
          <w:numId w:val="3"/>
        </w:numPr>
        <w:rPr>
          <w:rFonts w:ascii="Garamond" w:hAnsi="Garamond"/>
          <w:sz w:val="26"/>
          <w:szCs w:val="26"/>
        </w:rPr>
      </w:pPr>
      <w:r>
        <w:rPr>
          <w:rFonts w:ascii="Garamond" w:hAnsi="Garamond"/>
          <w:sz w:val="26"/>
          <w:szCs w:val="26"/>
        </w:rPr>
        <w:t>Or</w:t>
      </w:r>
    </w:p>
    <w:p w14:paraId="58E3F961" w14:textId="682BCA8B" w:rsidR="00253171" w:rsidRDefault="00253171" w:rsidP="00253171">
      <w:pPr>
        <w:pStyle w:val="ListParagraph"/>
        <w:numPr>
          <w:ilvl w:val="2"/>
          <w:numId w:val="3"/>
        </w:numPr>
        <w:rPr>
          <w:rFonts w:ascii="Garamond" w:hAnsi="Garamond"/>
          <w:sz w:val="26"/>
          <w:szCs w:val="26"/>
        </w:rPr>
      </w:pPr>
      <w:r>
        <w:rPr>
          <w:rFonts w:ascii="Garamond" w:hAnsi="Garamond"/>
          <w:sz w:val="26"/>
          <w:szCs w:val="26"/>
        </w:rPr>
        <w:t>Rather Than</w:t>
      </w:r>
    </w:p>
    <w:p w14:paraId="0DE152DD" w14:textId="26EAF9AF" w:rsidR="004101EA" w:rsidRDefault="004101EA" w:rsidP="004101EA">
      <w:pPr>
        <w:pStyle w:val="ListParagraph"/>
        <w:numPr>
          <w:ilvl w:val="1"/>
          <w:numId w:val="3"/>
        </w:numPr>
        <w:rPr>
          <w:rFonts w:ascii="Garamond" w:hAnsi="Garamond"/>
          <w:sz w:val="26"/>
          <w:szCs w:val="26"/>
        </w:rPr>
      </w:pPr>
      <w:r>
        <w:rPr>
          <w:rFonts w:ascii="Garamond" w:hAnsi="Garamond"/>
          <w:sz w:val="26"/>
          <w:szCs w:val="26"/>
        </w:rPr>
        <w:t xml:space="preserve">And is the most common parallelism market. Use </w:t>
      </w:r>
      <w:r>
        <w:rPr>
          <w:rFonts w:ascii="Garamond" w:hAnsi="Garamond"/>
          <w:i/>
          <w:sz w:val="26"/>
          <w:szCs w:val="26"/>
        </w:rPr>
        <w:t>and</w:t>
      </w:r>
      <w:r>
        <w:rPr>
          <w:rFonts w:ascii="Garamond" w:hAnsi="Garamond"/>
          <w:sz w:val="26"/>
          <w:szCs w:val="26"/>
        </w:rPr>
        <w:t xml:space="preserve"> to connect any two similar structures</w:t>
      </w:r>
    </w:p>
    <w:p w14:paraId="389AD505" w14:textId="2787E814" w:rsidR="004101EA" w:rsidRDefault="004101EA" w:rsidP="004101EA">
      <w:pPr>
        <w:pStyle w:val="ListParagraph"/>
        <w:numPr>
          <w:ilvl w:val="2"/>
          <w:numId w:val="3"/>
        </w:numPr>
        <w:rPr>
          <w:rFonts w:ascii="Garamond" w:hAnsi="Garamond"/>
          <w:sz w:val="26"/>
          <w:szCs w:val="26"/>
        </w:rPr>
      </w:pPr>
      <w:r>
        <w:rPr>
          <w:rFonts w:ascii="Garamond" w:hAnsi="Garamond"/>
          <w:sz w:val="26"/>
          <w:szCs w:val="26"/>
        </w:rPr>
        <w:t xml:space="preserve">Compound Subject: The </w:t>
      </w:r>
      <w:r w:rsidRPr="004101EA">
        <w:rPr>
          <w:rFonts w:ascii="Garamond" w:hAnsi="Garamond"/>
          <w:sz w:val="26"/>
          <w:szCs w:val="26"/>
          <w:u w:val="single"/>
        </w:rPr>
        <w:t>manager</w:t>
      </w:r>
      <w:r>
        <w:rPr>
          <w:rFonts w:ascii="Garamond" w:hAnsi="Garamond"/>
          <w:sz w:val="26"/>
          <w:szCs w:val="26"/>
        </w:rPr>
        <w:t xml:space="preserve"> AND </w:t>
      </w:r>
      <w:r w:rsidRPr="004101EA">
        <w:rPr>
          <w:rFonts w:ascii="Garamond" w:hAnsi="Garamond"/>
          <w:sz w:val="26"/>
          <w:szCs w:val="26"/>
          <w:u w:val="single"/>
        </w:rPr>
        <w:t>her team</w:t>
      </w:r>
      <w:r>
        <w:rPr>
          <w:rFonts w:ascii="Garamond" w:hAnsi="Garamond"/>
          <w:sz w:val="26"/>
          <w:szCs w:val="26"/>
        </w:rPr>
        <w:t xml:space="preserve"> were praised by the CEO.</w:t>
      </w:r>
    </w:p>
    <w:p w14:paraId="1F797263" w14:textId="39D7D15E" w:rsidR="004101EA" w:rsidRDefault="004101EA" w:rsidP="004101EA">
      <w:pPr>
        <w:pStyle w:val="ListParagraph"/>
        <w:numPr>
          <w:ilvl w:val="2"/>
          <w:numId w:val="3"/>
        </w:numPr>
        <w:rPr>
          <w:rFonts w:ascii="Garamond" w:hAnsi="Garamond"/>
          <w:sz w:val="26"/>
          <w:szCs w:val="26"/>
        </w:rPr>
      </w:pPr>
      <w:r>
        <w:rPr>
          <w:rFonts w:ascii="Garamond" w:hAnsi="Garamond"/>
          <w:sz w:val="26"/>
          <w:szCs w:val="26"/>
        </w:rPr>
        <w:t xml:space="preserve">Compound Verb: In one terrible day, the account manager </w:t>
      </w:r>
      <w:r w:rsidRPr="004101EA">
        <w:rPr>
          <w:rFonts w:ascii="Garamond" w:hAnsi="Garamond"/>
          <w:sz w:val="26"/>
          <w:szCs w:val="26"/>
          <w:u w:val="single"/>
        </w:rPr>
        <w:t>lost</w:t>
      </w:r>
      <w:r>
        <w:rPr>
          <w:rFonts w:ascii="Garamond" w:hAnsi="Garamond"/>
          <w:sz w:val="26"/>
          <w:szCs w:val="26"/>
        </w:rPr>
        <w:t xml:space="preserve"> a client AND </w:t>
      </w:r>
      <w:r w:rsidRPr="004101EA">
        <w:rPr>
          <w:rFonts w:ascii="Garamond" w:hAnsi="Garamond"/>
          <w:sz w:val="26"/>
          <w:szCs w:val="26"/>
          <w:u w:val="single"/>
        </w:rPr>
        <w:t>greeted</w:t>
      </w:r>
      <w:r>
        <w:rPr>
          <w:rFonts w:ascii="Garamond" w:hAnsi="Garamond"/>
          <w:sz w:val="26"/>
          <w:szCs w:val="26"/>
        </w:rPr>
        <w:t xml:space="preserve"> the CEO of her company by the wrong name.</w:t>
      </w:r>
    </w:p>
    <w:p w14:paraId="7A2F4E3E" w14:textId="4FB04F1C" w:rsidR="004101EA" w:rsidRPr="001F3B45" w:rsidRDefault="004101EA" w:rsidP="004101EA">
      <w:pPr>
        <w:pStyle w:val="ListParagraph"/>
        <w:numPr>
          <w:ilvl w:val="2"/>
          <w:numId w:val="3"/>
        </w:numPr>
        <w:rPr>
          <w:rFonts w:ascii="Garamond" w:hAnsi="Garamond"/>
          <w:sz w:val="26"/>
          <w:szCs w:val="26"/>
        </w:rPr>
      </w:pPr>
      <w:r>
        <w:rPr>
          <w:rFonts w:ascii="Garamond" w:hAnsi="Garamond"/>
          <w:sz w:val="26"/>
          <w:szCs w:val="26"/>
        </w:rPr>
        <w:t xml:space="preserve">Two Clauses: New data indicate that, over the course of the past week, the </w:t>
      </w:r>
      <w:r w:rsidRPr="004101EA">
        <w:rPr>
          <w:rFonts w:ascii="Garamond" w:hAnsi="Garamond"/>
          <w:sz w:val="26"/>
          <w:szCs w:val="26"/>
          <w:u w:val="single"/>
        </w:rPr>
        <w:t>stock market jumped</w:t>
      </w:r>
      <w:r>
        <w:rPr>
          <w:rFonts w:ascii="Garamond" w:hAnsi="Garamond"/>
          <w:sz w:val="26"/>
          <w:szCs w:val="26"/>
        </w:rPr>
        <w:t xml:space="preserve"> AND the </w:t>
      </w:r>
      <w:r w:rsidRPr="004101EA">
        <w:rPr>
          <w:rFonts w:ascii="Garamond" w:hAnsi="Garamond"/>
          <w:sz w:val="26"/>
          <w:szCs w:val="26"/>
          <w:u w:val="single"/>
        </w:rPr>
        <w:t>unemployment rate decreased</w:t>
      </w:r>
      <w:r>
        <w:rPr>
          <w:rFonts w:ascii="Garamond" w:hAnsi="Garamond"/>
          <w:sz w:val="26"/>
          <w:szCs w:val="26"/>
          <w:u w:val="single"/>
        </w:rPr>
        <w:t>.</w:t>
      </w:r>
    </w:p>
    <w:p w14:paraId="08820562" w14:textId="735CAAA5" w:rsidR="001F3B45" w:rsidRDefault="001F3B45" w:rsidP="004101EA">
      <w:pPr>
        <w:pStyle w:val="ListParagraph"/>
        <w:numPr>
          <w:ilvl w:val="2"/>
          <w:numId w:val="3"/>
        </w:numPr>
        <w:rPr>
          <w:rFonts w:ascii="Garamond" w:hAnsi="Garamond"/>
          <w:sz w:val="26"/>
          <w:szCs w:val="26"/>
        </w:rPr>
      </w:pPr>
      <w:r>
        <w:rPr>
          <w:rFonts w:ascii="Garamond" w:hAnsi="Garamond"/>
          <w:sz w:val="26"/>
          <w:szCs w:val="26"/>
        </w:rPr>
        <w:t xml:space="preserve">Prepositional Phrase: A rapid improvement in </w:t>
      </w:r>
      <w:r w:rsidRPr="001F3B45">
        <w:rPr>
          <w:rFonts w:ascii="Garamond" w:hAnsi="Garamond"/>
          <w:sz w:val="26"/>
          <w:szCs w:val="26"/>
          <w:u w:val="single"/>
        </w:rPr>
        <w:t>motor function</w:t>
      </w:r>
      <w:r>
        <w:rPr>
          <w:rFonts w:ascii="Garamond" w:hAnsi="Garamond"/>
          <w:sz w:val="26"/>
          <w:szCs w:val="26"/>
        </w:rPr>
        <w:t xml:space="preserve"> AND </w:t>
      </w:r>
      <w:r w:rsidRPr="001F3B45">
        <w:rPr>
          <w:rFonts w:ascii="Garamond" w:hAnsi="Garamond"/>
          <w:sz w:val="26"/>
          <w:szCs w:val="26"/>
          <w:u w:val="single"/>
        </w:rPr>
        <w:t>vision</w:t>
      </w:r>
      <w:r>
        <w:rPr>
          <w:rFonts w:ascii="Garamond" w:hAnsi="Garamond"/>
          <w:sz w:val="26"/>
          <w:szCs w:val="26"/>
        </w:rPr>
        <w:t xml:space="preserve"> was observed.</w:t>
      </w:r>
    </w:p>
    <w:p w14:paraId="7F1543CF" w14:textId="620007B5" w:rsidR="001F3B45" w:rsidRDefault="001F3B45" w:rsidP="004101EA">
      <w:pPr>
        <w:pStyle w:val="ListParagraph"/>
        <w:numPr>
          <w:ilvl w:val="2"/>
          <w:numId w:val="3"/>
        </w:numPr>
        <w:rPr>
          <w:rFonts w:ascii="Garamond" w:hAnsi="Garamond"/>
          <w:sz w:val="26"/>
          <w:szCs w:val="26"/>
        </w:rPr>
      </w:pPr>
      <w:r>
        <w:rPr>
          <w:rFonts w:ascii="Garamond" w:hAnsi="Garamond"/>
          <w:sz w:val="26"/>
          <w:szCs w:val="26"/>
        </w:rPr>
        <w:t xml:space="preserve">Adverbial Modifier: Historians have uncovered new evidence, </w:t>
      </w:r>
      <w:r w:rsidRPr="001F3B45">
        <w:rPr>
          <w:rFonts w:ascii="Garamond" w:hAnsi="Garamond"/>
          <w:sz w:val="26"/>
          <w:szCs w:val="26"/>
          <w:u w:val="single"/>
        </w:rPr>
        <w:t>confirming</w:t>
      </w:r>
      <w:r>
        <w:rPr>
          <w:rFonts w:ascii="Garamond" w:hAnsi="Garamond"/>
          <w:sz w:val="26"/>
          <w:szCs w:val="26"/>
        </w:rPr>
        <w:t xml:space="preserve"> several theories AND </w:t>
      </w:r>
      <w:r w:rsidRPr="001F3B45">
        <w:rPr>
          <w:rFonts w:ascii="Garamond" w:hAnsi="Garamond"/>
          <w:sz w:val="26"/>
          <w:szCs w:val="26"/>
          <w:u w:val="single"/>
        </w:rPr>
        <w:t>giving rise</w:t>
      </w:r>
      <w:r>
        <w:rPr>
          <w:rFonts w:ascii="Garamond" w:hAnsi="Garamond"/>
          <w:sz w:val="26"/>
          <w:szCs w:val="26"/>
        </w:rPr>
        <w:t xml:space="preserve"> to new hypotheses.</w:t>
      </w:r>
    </w:p>
    <w:p w14:paraId="34AE3D1D" w14:textId="77777777" w:rsidR="00341ACE" w:rsidRPr="00341ACE" w:rsidRDefault="00341ACE" w:rsidP="00341ACE">
      <w:pPr>
        <w:rPr>
          <w:rFonts w:ascii="Garamond" w:hAnsi="Garamond"/>
          <w:sz w:val="26"/>
          <w:szCs w:val="26"/>
        </w:rPr>
      </w:pPr>
    </w:p>
    <w:p w14:paraId="13CD5107" w14:textId="6092E4A3" w:rsidR="00341ACE" w:rsidRDefault="00341ACE" w:rsidP="00341ACE">
      <w:pPr>
        <w:jc w:val="center"/>
        <w:rPr>
          <w:rFonts w:ascii="Garamond" w:hAnsi="Garamond"/>
          <w:sz w:val="26"/>
          <w:szCs w:val="26"/>
        </w:rPr>
      </w:pPr>
      <w:r>
        <w:rPr>
          <w:rFonts w:ascii="Garamond" w:hAnsi="Garamond"/>
          <w:noProof/>
          <w:sz w:val="26"/>
          <w:szCs w:val="26"/>
        </w:rPr>
        <w:drawing>
          <wp:inline distT="0" distB="0" distL="0" distR="0" wp14:anchorId="7E25D654" wp14:editId="0FBFCF67">
            <wp:extent cx="5486400" cy="2800750"/>
            <wp:effectExtent l="0" t="0" r="0" b="0"/>
            <wp:docPr id="6" name="Picture 6" descr="Macintosh HD:Users:knixfan97:Desktop:Screen Shot 2015-02-10 at 1.36.5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knixfan97:Desktop:Screen Shot 2015-02-10 at 1.36.59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2800750"/>
                    </a:xfrm>
                    <a:prstGeom prst="rect">
                      <a:avLst/>
                    </a:prstGeom>
                    <a:noFill/>
                    <a:ln>
                      <a:noFill/>
                    </a:ln>
                  </pic:spPr>
                </pic:pic>
              </a:graphicData>
            </a:graphic>
          </wp:inline>
        </w:drawing>
      </w:r>
    </w:p>
    <w:p w14:paraId="4C845D03" w14:textId="73BD7DB5" w:rsidR="00341ACE" w:rsidRDefault="00341ACE" w:rsidP="00341ACE">
      <w:pPr>
        <w:rPr>
          <w:rFonts w:ascii="Garamond" w:hAnsi="Garamond"/>
          <w:sz w:val="26"/>
          <w:szCs w:val="26"/>
        </w:rPr>
      </w:pPr>
      <w:r>
        <w:rPr>
          <w:rFonts w:ascii="Garamond" w:hAnsi="Garamond"/>
          <w:sz w:val="26"/>
          <w:szCs w:val="26"/>
        </w:rPr>
        <w:t>*She eats apples all the time AND drank some apple juice yesterday.</w:t>
      </w:r>
    </w:p>
    <w:p w14:paraId="0CF11795" w14:textId="78EE9455" w:rsidR="00341ACE" w:rsidRDefault="00341ACE" w:rsidP="00341ACE">
      <w:pPr>
        <w:rPr>
          <w:rFonts w:ascii="Garamond" w:hAnsi="Garamond"/>
          <w:sz w:val="26"/>
          <w:szCs w:val="26"/>
        </w:rPr>
      </w:pPr>
      <w:r>
        <w:rPr>
          <w:rFonts w:ascii="Garamond" w:hAnsi="Garamond"/>
          <w:sz w:val="26"/>
          <w:szCs w:val="26"/>
        </w:rPr>
        <w:t>** The cat slept in the dun, fatigued by play and dreaming of the mouse that got away.</w:t>
      </w:r>
    </w:p>
    <w:p w14:paraId="03A8BCFF" w14:textId="77777777" w:rsidR="00341ACE" w:rsidRPr="00341ACE" w:rsidRDefault="00341ACE" w:rsidP="00341ACE">
      <w:pPr>
        <w:jc w:val="center"/>
        <w:rPr>
          <w:rFonts w:ascii="Garamond" w:hAnsi="Garamond"/>
          <w:sz w:val="26"/>
          <w:szCs w:val="26"/>
        </w:rPr>
      </w:pPr>
    </w:p>
    <w:p w14:paraId="77E0581F" w14:textId="74BE6B98" w:rsidR="00013808" w:rsidRPr="002D22D1" w:rsidRDefault="00013808" w:rsidP="00C81DC0">
      <w:pPr>
        <w:pStyle w:val="ListParagraph"/>
        <w:numPr>
          <w:ilvl w:val="0"/>
          <w:numId w:val="3"/>
        </w:numPr>
        <w:rPr>
          <w:rFonts w:ascii="Garamond" w:hAnsi="Garamond"/>
          <w:sz w:val="26"/>
          <w:szCs w:val="26"/>
        </w:rPr>
      </w:pPr>
      <w:r w:rsidRPr="002D22D1">
        <w:rPr>
          <w:rFonts w:ascii="Garamond" w:hAnsi="Garamond"/>
          <w:sz w:val="26"/>
          <w:szCs w:val="26"/>
        </w:rPr>
        <w:t>Parallelism in Common Structures</w:t>
      </w:r>
    </w:p>
    <w:p w14:paraId="34D4E55A" w14:textId="5C8A6FAD" w:rsidR="00013808" w:rsidRPr="002D22D1" w:rsidRDefault="004F0B4D" w:rsidP="00013808">
      <w:pPr>
        <w:pStyle w:val="ListParagraph"/>
        <w:numPr>
          <w:ilvl w:val="1"/>
          <w:numId w:val="3"/>
        </w:numPr>
        <w:rPr>
          <w:rFonts w:ascii="Garamond" w:hAnsi="Garamond"/>
          <w:sz w:val="26"/>
          <w:szCs w:val="26"/>
        </w:rPr>
      </w:pPr>
      <w:r w:rsidRPr="002D22D1">
        <w:rPr>
          <w:rFonts w:ascii="Garamond" w:hAnsi="Garamond"/>
          <w:sz w:val="26"/>
          <w:szCs w:val="26"/>
        </w:rPr>
        <w:t>Common struc</w:t>
      </w:r>
      <w:r w:rsidR="00B25479" w:rsidRPr="002D22D1">
        <w:rPr>
          <w:rFonts w:ascii="Garamond" w:hAnsi="Garamond"/>
          <w:sz w:val="26"/>
          <w:szCs w:val="26"/>
        </w:rPr>
        <w:t>t</w:t>
      </w:r>
      <w:r w:rsidRPr="002D22D1">
        <w:rPr>
          <w:rFonts w:ascii="Garamond" w:hAnsi="Garamond"/>
          <w:sz w:val="26"/>
          <w:szCs w:val="26"/>
        </w:rPr>
        <w:t>ures that demand exacting parallelism:</w:t>
      </w:r>
    </w:p>
    <w:p w14:paraId="73062CE1" w14:textId="4EF4B3A4" w:rsidR="00253171" w:rsidRDefault="00253171" w:rsidP="004F0B4D">
      <w:pPr>
        <w:pStyle w:val="ListParagraph"/>
        <w:numPr>
          <w:ilvl w:val="2"/>
          <w:numId w:val="3"/>
        </w:numPr>
        <w:rPr>
          <w:rFonts w:ascii="Garamond" w:hAnsi="Garamond"/>
          <w:sz w:val="26"/>
          <w:szCs w:val="26"/>
        </w:rPr>
      </w:pPr>
      <w:r>
        <w:rPr>
          <w:rFonts w:ascii="Garamond" w:hAnsi="Garamond"/>
          <w:sz w:val="26"/>
          <w:szCs w:val="26"/>
        </w:rPr>
        <w:lastRenderedPageBreak/>
        <w:t>Both / And</w:t>
      </w:r>
    </w:p>
    <w:p w14:paraId="279284C8" w14:textId="2A19FC4F" w:rsidR="004F0B4D" w:rsidRPr="002D22D1" w:rsidRDefault="004F0B4D" w:rsidP="004F0B4D">
      <w:pPr>
        <w:pStyle w:val="ListParagraph"/>
        <w:numPr>
          <w:ilvl w:val="2"/>
          <w:numId w:val="3"/>
        </w:numPr>
        <w:rPr>
          <w:rFonts w:ascii="Garamond" w:hAnsi="Garamond"/>
          <w:sz w:val="26"/>
          <w:szCs w:val="26"/>
        </w:rPr>
      </w:pPr>
      <w:r w:rsidRPr="002D22D1">
        <w:rPr>
          <w:rFonts w:ascii="Garamond" w:hAnsi="Garamond"/>
          <w:sz w:val="26"/>
          <w:szCs w:val="26"/>
        </w:rPr>
        <w:t>Either / Or</w:t>
      </w:r>
    </w:p>
    <w:p w14:paraId="09C01CB5" w14:textId="5CF75F76" w:rsidR="004F0B4D" w:rsidRDefault="004F0B4D" w:rsidP="004F0B4D">
      <w:pPr>
        <w:pStyle w:val="ListParagraph"/>
        <w:numPr>
          <w:ilvl w:val="2"/>
          <w:numId w:val="3"/>
        </w:numPr>
        <w:rPr>
          <w:rFonts w:ascii="Garamond" w:hAnsi="Garamond"/>
          <w:sz w:val="26"/>
          <w:szCs w:val="26"/>
        </w:rPr>
      </w:pPr>
      <w:r w:rsidRPr="002D22D1">
        <w:rPr>
          <w:rFonts w:ascii="Garamond" w:hAnsi="Garamond"/>
          <w:sz w:val="26"/>
          <w:szCs w:val="26"/>
        </w:rPr>
        <w:t>Neither / Nor</w:t>
      </w:r>
    </w:p>
    <w:p w14:paraId="1C9C76D1" w14:textId="3986FA68" w:rsidR="00253171" w:rsidRPr="002D22D1" w:rsidRDefault="00253171" w:rsidP="004F0B4D">
      <w:pPr>
        <w:pStyle w:val="ListParagraph"/>
        <w:numPr>
          <w:ilvl w:val="2"/>
          <w:numId w:val="3"/>
        </w:numPr>
        <w:rPr>
          <w:rFonts w:ascii="Garamond" w:hAnsi="Garamond"/>
          <w:sz w:val="26"/>
          <w:szCs w:val="26"/>
        </w:rPr>
      </w:pPr>
      <w:r>
        <w:rPr>
          <w:rFonts w:ascii="Garamond" w:hAnsi="Garamond"/>
          <w:sz w:val="26"/>
          <w:szCs w:val="26"/>
        </w:rPr>
        <w:t>Not / But</w:t>
      </w:r>
    </w:p>
    <w:p w14:paraId="41F13126" w14:textId="5C626146" w:rsidR="004F0B4D" w:rsidRPr="002D22D1" w:rsidRDefault="004F0B4D" w:rsidP="004F0B4D">
      <w:pPr>
        <w:pStyle w:val="ListParagraph"/>
        <w:numPr>
          <w:ilvl w:val="2"/>
          <w:numId w:val="3"/>
        </w:numPr>
        <w:rPr>
          <w:rFonts w:ascii="Garamond" w:hAnsi="Garamond"/>
          <w:sz w:val="26"/>
          <w:szCs w:val="26"/>
        </w:rPr>
      </w:pPr>
      <w:r w:rsidRPr="002D22D1">
        <w:rPr>
          <w:rFonts w:ascii="Garamond" w:hAnsi="Garamond"/>
          <w:sz w:val="26"/>
          <w:szCs w:val="26"/>
        </w:rPr>
        <w:t>Not Only / But Also</w:t>
      </w:r>
    </w:p>
    <w:p w14:paraId="453A9F0F" w14:textId="7060784D" w:rsidR="004F0B4D" w:rsidRPr="002D22D1" w:rsidRDefault="004F0B4D" w:rsidP="004F0B4D">
      <w:pPr>
        <w:pStyle w:val="ListParagraph"/>
        <w:numPr>
          <w:ilvl w:val="2"/>
          <w:numId w:val="3"/>
        </w:numPr>
        <w:rPr>
          <w:rFonts w:ascii="Garamond" w:hAnsi="Garamond"/>
          <w:sz w:val="26"/>
          <w:szCs w:val="26"/>
        </w:rPr>
      </w:pPr>
      <w:r w:rsidRPr="002D22D1">
        <w:rPr>
          <w:rFonts w:ascii="Garamond" w:hAnsi="Garamond"/>
          <w:sz w:val="26"/>
          <w:szCs w:val="26"/>
        </w:rPr>
        <w:t>Just As / So</w:t>
      </w:r>
    </w:p>
    <w:p w14:paraId="74F4DA1D" w14:textId="146B231D" w:rsidR="004F0B4D" w:rsidRPr="002D22D1" w:rsidRDefault="004F0B4D" w:rsidP="004F0B4D">
      <w:pPr>
        <w:pStyle w:val="ListParagraph"/>
        <w:numPr>
          <w:ilvl w:val="2"/>
          <w:numId w:val="3"/>
        </w:numPr>
        <w:rPr>
          <w:rFonts w:ascii="Garamond" w:hAnsi="Garamond"/>
          <w:sz w:val="26"/>
          <w:szCs w:val="26"/>
        </w:rPr>
      </w:pPr>
      <w:r w:rsidRPr="002D22D1">
        <w:rPr>
          <w:rFonts w:ascii="Garamond" w:hAnsi="Garamond"/>
          <w:sz w:val="26"/>
          <w:szCs w:val="26"/>
        </w:rPr>
        <w:t>Range From / To</w:t>
      </w:r>
    </w:p>
    <w:p w14:paraId="3FF42639" w14:textId="0EB2684E" w:rsidR="004F0B4D" w:rsidRPr="002D22D1" w:rsidRDefault="004F0B4D" w:rsidP="004F0B4D">
      <w:pPr>
        <w:pStyle w:val="ListParagraph"/>
        <w:numPr>
          <w:ilvl w:val="1"/>
          <w:numId w:val="3"/>
        </w:numPr>
        <w:rPr>
          <w:rFonts w:ascii="Garamond" w:hAnsi="Garamond"/>
          <w:sz w:val="26"/>
          <w:szCs w:val="26"/>
        </w:rPr>
      </w:pPr>
      <w:r w:rsidRPr="002D22D1">
        <w:rPr>
          <w:rFonts w:ascii="Garamond" w:hAnsi="Garamond"/>
          <w:sz w:val="26"/>
          <w:szCs w:val="26"/>
        </w:rPr>
        <w:t>Whenever you encounter these common expressions, make sure that the structure that follows the first portion of the expression is identical with the structure that follows the second portion</w:t>
      </w:r>
    </w:p>
    <w:p w14:paraId="305157A7" w14:textId="7DFE731A" w:rsidR="006D7096" w:rsidRPr="002D22D1" w:rsidRDefault="006D7096" w:rsidP="006D7096">
      <w:pPr>
        <w:pStyle w:val="ListParagraph"/>
        <w:numPr>
          <w:ilvl w:val="2"/>
          <w:numId w:val="3"/>
        </w:numPr>
        <w:rPr>
          <w:rFonts w:ascii="Garamond" w:hAnsi="Garamond"/>
          <w:sz w:val="26"/>
          <w:szCs w:val="26"/>
        </w:rPr>
      </w:pPr>
      <w:r w:rsidRPr="002D22D1">
        <w:rPr>
          <w:rFonts w:ascii="Garamond" w:hAnsi="Garamond"/>
          <w:sz w:val="26"/>
          <w:szCs w:val="26"/>
        </w:rPr>
        <w:t>Role must be the same</w:t>
      </w:r>
    </w:p>
    <w:p w14:paraId="42EE3BA9" w14:textId="0C6EB378" w:rsidR="008A61DE" w:rsidRPr="008A61DE" w:rsidRDefault="006D7096" w:rsidP="008A61DE">
      <w:pPr>
        <w:pStyle w:val="ListParagraph"/>
        <w:numPr>
          <w:ilvl w:val="3"/>
          <w:numId w:val="3"/>
        </w:numPr>
        <w:rPr>
          <w:rFonts w:ascii="Garamond" w:hAnsi="Garamond"/>
          <w:sz w:val="26"/>
          <w:szCs w:val="26"/>
        </w:rPr>
      </w:pPr>
      <w:r w:rsidRPr="002D22D1">
        <w:rPr>
          <w:rFonts w:ascii="Garamond" w:hAnsi="Garamond"/>
          <w:sz w:val="26"/>
          <w:szCs w:val="26"/>
        </w:rPr>
        <w:t xml:space="preserve">“Either in </w:t>
      </w:r>
      <w:r w:rsidR="0025019B" w:rsidRPr="002D22D1">
        <w:rPr>
          <w:rFonts w:ascii="Garamond" w:hAnsi="Garamond"/>
          <w:sz w:val="26"/>
          <w:szCs w:val="26"/>
        </w:rPr>
        <w:t>X</w:t>
      </w:r>
      <w:r w:rsidRPr="002D22D1">
        <w:rPr>
          <w:rFonts w:ascii="Garamond" w:hAnsi="Garamond"/>
          <w:sz w:val="26"/>
          <w:szCs w:val="26"/>
        </w:rPr>
        <w:t xml:space="preserve"> or on </w:t>
      </w:r>
      <w:r w:rsidR="0025019B" w:rsidRPr="002D22D1">
        <w:rPr>
          <w:rFonts w:ascii="Garamond" w:hAnsi="Garamond"/>
          <w:sz w:val="26"/>
          <w:szCs w:val="26"/>
        </w:rPr>
        <w:t>Y</w:t>
      </w:r>
      <w:r w:rsidRPr="002D22D1">
        <w:rPr>
          <w:rFonts w:ascii="Garamond" w:hAnsi="Garamond"/>
          <w:sz w:val="26"/>
          <w:szCs w:val="26"/>
        </w:rPr>
        <w:t>”</w:t>
      </w:r>
      <w:r w:rsidR="0025019B" w:rsidRPr="002D22D1">
        <w:rPr>
          <w:rFonts w:ascii="Garamond" w:hAnsi="Garamond"/>
          <w:sz w:val="26"/>
          <w:szCs w:val="26"/>
        </w:rPr>
        <w:t xml:space="preserve"> is totally acceptable</w:t>
      </w:r>
    </w:p>
    <w:sectPr w:rsidR="008A61DE" w:rsidRPr="008A61DE" w:rsidSect="00761350">
      <w:footerReference w:type="even"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B9126B" w14:textId="77777777" w:rsidR="003328E7" w:rsidRDefault="003328E7" w:rsidP="00F60859">
      <w:r>
        <w:separator/>
      </w:r>
    </w:p>
  </w:endnote>
  <w:endnote w:type="continuationSeparator" w:id="0">
    <w:p w14:paraId="4F155D0E" w14:textId="77777777" w:rsidR="003328E7" w:rsidRDefault="003328E7" w:rsidP="00F60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Garamond">
    <w:panose1 w:val="020204040303010108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BFD5CF" w14:textId="77777777" w:rsidR="003328E7" w:rsidRDefault="003328E7" w:rsidP="00F60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27B7839" w14:textId="77777777" w:rsidR="003328E7" w:rsidRDefault="003328E7" w:rsidP="00F6085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F309CE" w14:textId="77777777" w:rsidR="003328E7" w:rsidRPr="00F60859" w:rsidRDefault="003328E7" w:rsidP="00F60859">
    <w:pPr>
      <w:pStyle w:val="Footer"/>
      <w:framePr w:wrap="around" w:vAnchor="text" w:hAnchor="margin" w:xAlign="right" w:y="1"/>
      <w:rPr>
        <w:rStyle w:val="PageNumber"/>
        <w:rFonts w:ascii="Garamond" w:hAnsi="Garamond"/>
        <w:sz w:val="26"/>
        <w:szCs w:val="26"/>
      </w:rPr>
    </w:pPr>
    <w:r w:rsidRPr="00F60859">
      <w:rPr>
        <w:rStyle w:val="PageNumber"/>
        <w:rFonts w:ascii="Garamond" w:hAnsi="Garamond"/>
        <w:sz w:val="26"/>
        <w:szCs w:val="26"/>
      </w:rPr>
      <w:fldChar w:fldCharType="begin"/>
    </w:r>
    <w:r w:rsidRPr="00F60859">
      <w:rPr>
        <w:rStyle w:val="PageNumber"/>
        <w:rFonts w:ascii="Garamond" w:hAnsi="Garamond"/>
        <w:sz w:val="26"/>
        <w:szCs w:val="26"/>
      </w:rPr>
      <w:instrText xml:space="preserve">PAGE  </w:instrText>
    </w:r>
    <w:r w:rsidRPr="00F60859">
      <w:rPr>
        <w:rStyle w:val="PageNumber"/>
        <w:rFonts w:ascii="Garamond" w:hAnsi="Garamond"/>
        <w:sz w:val="26"/>
        <w:szCs w:val="26"/>
      </w:rPr>
      <w:fldChar w:fldCharType="separate"/>
    </w:r>
    <w:r w:rsidR="00761350">
      <w:rPr>
        <w:rStyle w:val="PageNumber"/>
        <w:rFonts w:ascii="Garamond" w:hAnsi="Garamond"/>
        <w:noProof/>
        <w:sz w:val="26"/>
        <w:szCs w:val="26"/>
      </w:rPr>
      <w:t>1</w:t>
    </w:r>
    <w:r w:rsidRPr="00F60859">
      <w:rPr>
        <w:rStyle w:val="PageNumber"/>
        <w:rFonts w:ascii="Garamond" w:hAnsi="Garamond"/>
        <w:sz w:val="26"/>
        <w:szCs w:val="26"/>
      </w:rPr>
      <w:fldChar w:fldCharType="end"/>
    </w:r>
  </w:p>
  <w:p w14:paraId="5B457053" w14:textId="77777777" w:rsidR="003328E7" w:rsidRPr="00F60859" w:rsidRDefault="003328E7" w:rsidP="00F60859">
    <w:pPr>
      <w:pStyle w:val="Footer"/>
      <w:ind w:right="360"/>
      <w:rPr>
        <w:rFonts w:ascii="Garamond" w:hAnsi="Garamond"/>
        <w:sz w:val="26"/>
        <w:szCs w:val="2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0B95A5" w14:textId="77777777" w:rsidR="003328E7" w:rsidRDefault="003328E7" w:rsidP="00F60859">
      <w:r>
        <w:separator/>
      </w:r>
    </w:p>
  </w:footnote>
  <w:footnote w:type="continuationSeparator" w:id="0">
    <w:p w14:paraId="7C370B28" w14:textId="77777777" w:rsidR="003328E7" w:rsidRDefault="003328E7" w:rsidP="00F6085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7BA588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E3839D2"/>
    <w:multiLevelType w:val="hybridMultilevel"/>
    <w:tmpl w:val="DA126B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DA738A"/>
    <w:multiLevelType w:val="hybridMultilevel"/>
    <w:tmpl w:val="78223D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247367"/>
    <w:multiLevelType w:val="hybridMultilevel"/>
    <w:tmpl w:val="EA92A41E"/>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nsid w:val="34463279"/>
    <w:multiLevelType w:val="hybridMultilevel"/>
    <w:tmpl w:val="1CBCDB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0B1BE6"/>
    <w:multiLevelType w:val="hybridMultilevel"/>
    <w:tmpl w:val="19CE6E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A5F46EC"/>
    <w:multiLevelType w:val="hybridMultilevel"/>
    <w:tmpl w:val="CB9CAB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F">
      <w:start w:val="1"/>
      <w:numFmt w:val="decimal"/>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0A32308"/>
    <w:multiLevelType w:val="hybridMultilevel"/>
    <w:tmpl w:val="1FDA4A5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nsid w:val="6ECF5A23"/>
    <w:multiLevelType w:val="hybridMultilevel"/>
    <w:tmpl w:val="58B449F2"/>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 w:numId="2">
    <w:abstractNumId w:val="4"/>
  </w:num>
  <w:num w:numId="3">
    <w:abstractNumId w:val="2"/>
  </w:num>
  <w:num w:numId="4">
    <w:abstractNumId w:val="1"/>
  </w:num>
  <w:num w:numId="5">
    <w:abstractNumId w:val="3"/>
  </w:num>
  <w:num w:numId="6">
    <w:abstractNumId w:val="8"/>
  </w:num>
  <w:num w:numId="7">
    <w:abstractNumId w:val="6"/>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885"/>
    <w:rsid w:val="00013808"/>
    <w:rsid w:val="00021BC6"/>
    <w:rsid w:val="000C249C"/>
    <w:rsid w:val="00125DD5"/>
    <w:rsid w:val="00135A01"/>
    <w:rsid w:val="00187C76"/>
    <w:rsid w:val="001F3B45"/>
    <w:rsid w:val="00201399"/>
    <w:rsid w:val="002066D5"/>
    <w:rsid w:val="00216E66"/>
    <w:rsid w:val="00232584"/>
    <w:rsid w:val="0023551A"/>
    <w:rsid w:val="0025019B"/>
    <w:rsid w:val="00253171"/>
    <w:rsid w:val="00285CD8"/>
    <w:rsid w:val="002A00A3"/>
    <w:rsid w:val="002D22D1"/>
    <w:rsid w:val="002D4CB2"/>
    <w:rsid w:val="00306175"/>
    <w:rsid w:val="003328E7"/>
    <w:rsid w:val="00341ACE"/>
    <w:rsid w:val="00344522"/>
    <w:rsid w:val="00346EB4"/>
    <w:rsid w:val="003634CB"/>
    <w:rsid w:val="00375E90"/>
    <w:rsid w:val="003860AF"/>
    <w:rsid w:val="003D1717"/>
    <w:rsid w:val="003F3BC0"/>
    <w:rsid w:val="004101EA"/>
    <w:rsid w:val="00466027"/>
    <w:rsid w:val="0048471D"/>
    <w:rsid w:val="004F0B4D"/>
    <w:rsid w:val="00512B50"/>
    <w:rsid w:val="005360C9"/>
    <w:rsid w:val="00545125"/>
    <w:rsid w:val="00554DFB"/>
    <w:rsid w:val="00593900"/>
    <w:rsid w:val="00647A11"/>
    <w:rsid w:val="006814E9"/>
    <w:rsid w:val="006D7096"/>
    <w:rsid w:val="006E21D4"/>
    <w:rsid w:val="00761350"/>
    <w:rsid w:val="007C335A"/>
    <w:rsid w:val="00805F93"/>
    <w:rsid w:val="00827CF1"/>
    <w:rsid w:val="0086620C"/>
    <w:rsid w:val="008917A0"/>
    <w:rsid w:val="008A1240"/>
    <w:rsid w:val="008A61DE"/>
    <w:rsid w:val="008D410B"/>
    <w:rsid w:val="008E6C26"/>
    <w:rsid w:val="009013F2"/>
    <w:rsid w:val="00903020"/>
    <w:rsid w:val="00903A8D"/>
    <w:rsid w:val="0094250C"/>
    <w:rsid w:val="00946F1B"/>
    <w:rsid w:val="0099166B"/>
    <w:rsid w:val="009B5D08"/>
    <w:rsid w:val="00A06188"/>
    <w:rsid w:val="00A21C29"/>
    <w:rsid w:val="00AB1E24"/>
    <w:rsid w:val="00B25479"/>
    <w:rsid w:val="00BC02E5"/>
    <w:rsid w:val="00BF761C"/>
    <w:rsid w:val="00C06159"/>
    <w:rsid w:val="00C508AD"/>
    <w:rsid w:val="00C73114"/>
    <w:rsid w:val="00C81DC0"/>
    <w:rsid w:val="00C83885"/>
    <w:rsid w:val="00CB74E2"/>
    <w:rsid w:val="00CC2798"/>
    <w:rsid w:val="00CD08CA"/>
    <w:rsid w:val="00CF410A"/>
    <w:rsid w:val="00D30DAB"/>
    <w:rsid w:val="00D434C5"/>
    <w:rsid w:val="00D60972"/>
    <w:rsid w:val="00D7422F"/>
    <w:rsid w:val="00D85644"/>
    <w:rsid w:val="00DB3285"/>
    <w:rsid w:val="00E03877"/>
    <w:rsid w:val="00E216B9"/>
    <w:rsid w:val="00E27E9D"/>
    <w:rsid w:val="00E27F18"/>
    <w:rsid w:val="00E34693"/>
    <w:rsid w:val="00E420B3"/>
    <w:rsid w:val="00EC62A0"/>
    <w:rsid w:val="00EC7229"/>
    <w:rsid w:val="00EF0657"/>
    <w:rsid w:val="00F14FD0"/>
    <w:rsid w:val="00F60859"/>
    <w:rsid w:val="00F7068F"/>
    <w:rsid w:val="00F95A34"/>
    <w:rsid w:val="00FD5943"/>
    <w:rsid w:val="00FF54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B29727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semiHidden/>
    <w:unhideWhenUsed/>
    <w:rsid w:val="00554DFB"/>
    <w:pPr>
      <w:keepNext/>
      <w:numPr>
        <w:numId w:val="1"/>
      </w:numPr>
      <w:contextualSpacing/>
      <w:outlineLvl w:val="0"/>
    </w:pPr>
  </w:style>
  <w:style w:type="paragraph" w:styleId="NoteLevel2">
    <w:name w:val="Note Level 2"/>
    <w:basedOn w:val="Normal"/>
    <w:uiPriority w:val="99"/>
    <w:semiHidden/>
    <w:unhideWhenUsed/>
    <w:rsid w:val="00554DFB"/>
    <w:pPr>
      <w:keepNext/>
      <w:numPr>
        <w:ilvl w:val="1"/>
        <w:numId w:val="1"/>
      </w:numPr>
      <w:contextualSpacing/>
      <w:outlineLvl w:val="1"/>
    </w:pPr>
  </w:style>
  <w:style w:type="paragraph" w:styleId="NoteLevel3">
    <w:name w:val="Note Level 3"/>
    <w:basedOn w:val="Normal"/>
    <w:uiPriority w:val="99"/>
    <w:semiHidden/>
    <w:unhideWhenUsed/>
    <w:rsid w:val="00554DFB"/>
    <w:pPr>
      <w:keepNext/>
      <w:numPr>
        <w:ilvl w:val="2"/>
        <w:numId w:val="1"/>
      </w:numPr>
      <w:contextualSpacing/>
      <w:outlineLvl w:val="2"/>
    </w:pPr>
  </w:style>
  <w:style w:type="paragraph" w:styleId="NoteLevel4">
    <w:name w:val="Note Level 4"/>
    <w:basedOn w:val="Normal"/>
    <w:uiPriority w:val="99"/>
    <w:semiHidden/>
    <w:unhideWhenUsed/>
    <w:rsid w:val="00554DFB"/>
    <w:pPr>
      <w:keepNext/>
      <w:numPr>
        <w:ilvl w:val="3"/>
        <w:numId w:val="1"/>
      </w:numPr>
      <w:contextualSpacing/>
      <w:outlineLvl w:val="3"/>
    </w:pPr>
  </w:style>
  <w:style w:type="paragraph" w:styleId="NoteLevel5">
    <w:name w:val="Note Level 5"/>
    <w:basedOn w:val="Normal"/>
    <w:uiPriority w:val="99"/>
    <w:semiHidden/>
    <w:unhideWhenUsed/>
    <w:rsid w:val="00554DFB"/>
    <w:pPr>
      <w:keepNext/>
      <w:numPr>
        <w:ilvl w:val="4"/>
        <w:numId w:val="1"/>
      </w:numPr>
      <w:contextualSpacing/>
      <w:outlineLvl w:val="4"/>
    </w:pPr>
  </w:style>
  <w:style w:type="paragraph" w:styleId="NoteLevel6">
    <w:name w:val="Note Level 6"/>
    <w:basedOn w:val="Normal"/>
    <w:uiPriority w:val="99"/>
    <w:semiHidden/>
    <w:unhideWhenUsed/>
    <w:rsid w:val="00554DFB"/>
    <w:pPr>
      <w:keepNext/>
      <w:numPr>
        <w:ilvl w:val="5"/>
        <w:numId w:val="1"/>
      </w:numPr>
      <w:contextualSpacing/>
      <w:outlineLvl w:val="5"/>
    </w:pPr>
  </w:style>
  <w:style w:type="paragraph" w:styleId="NoteLevel7">
    <w:name w:val="Note Level 7"/>
    <w:basedOn w:val="Normal"/>
    <w:uiPriority w:val="99"/>
    <w:semiHidden/>
    <w:unhideWhenUsed/>
    <w:rsid w:val="00554DFB"/>
    <w:pPr>
      <w:keepNext/>
      <w:numPr>
        <w:ilvl w:val="6"/>
        <w:numId w:val="1"/>
      </w:numPr>
      <w:contextualSpacing/>
      <w:outlineLvl w:val="6"/>
    </w:pPr>
  </w:style>
  <w:style w:type="paragraph" w:styleId="NoteLevel8">
    <w:name w:val="Note Level 8"/>
    <w:basedOn w:val="Normal"/>
    <w:uiPriority w:val="99"/>
    <w:semiHidden/>
    <w:unhideWhenUsed/>
    <w:rsid w:val="00554DFB"/>
    <w:pPr>
      <w:keepNext/>
      <w:numPr>
        <w:ilvl w:val="7"/>
        <w:numId w:val="1"/>
      </w:numPr>
      <w:contextualSpacing/>
      <w:outlineLvl w:val="7"/>
    </w:pPr>
  </w:style>
  <w:style w:type="paragraph" w:styleId="NoteLevel9">
    <w:name w:val="Note Level 9"/>
    <w:basedOn w:val="Normal"/>
    <w:uiPriority w:val="99"/>
    <w:semiHidden/>
    <w:unhideWhenUsed/>
    <w:rsid w:val="00554DFB"/>
    <w:pPr>
      <w:keepNext/>
      <w:numPr>
        <w:ilvl w:val="8"/>
        <w:numId w:val="1"/>
      </w:numPr>
      <w:contextualSpacing/>
      <w:outlineLvl w:val="8"/>
    </w:pPr>
  </w:style>
  <w:style w:type="paragraph" w:styleId="ListParagraph">
    <w:name w:val="List Paragraph"/>
    <w:basedOn w:val="Normal"/>
    <w:uiPriority w:val="34"/>
    <w:qFormat/>
    <w:rsid w:val="00C83885"/>
    <w:pPr>
      <w:ind w:left="720"/>
      <w:contextualSpacing/>
    </w:pPr>
  </w:style>
  <w:style w:type="paragraph" w:styleId="BalloonText">
    <w:name w:val="Balloon Text"/>
    <w:basedOn w:val="Normal"/>
    <w:link w:val="BalloonTextChar"/>
    <w:uiPriority w:val="99"/>
    <w:semiHidden/>
    <w:unhideWhenUsed/>
    <w:rsid w:val="00545125"/>
    <w:rPr>
      <w:rFonts w:ascii="Lucida Grande" w:hAnsi="Lucida Grande"/>
      <w:sz w:val="18"/>
      <w:szCs w:val="18"/>
    </w:rPr>
  </w:style>
  <w:style w:type="character" w:customStyle="1" w:styleId="BalloonTextChar">
    <w:name w:val="Balloon Text Char"/>
    <w:basedOn w:val="DefaultParagraphFont"/>
    <w:link w:val="BalloonText"/>
    <w:uiPriority w:val="99"/>
    <w:semiHidden/>
    <w:rsid w:val="00545125"/>
    <w:rPr>
      <w:rFonts w:ascii="Lucida Grande" w:hAnsi="Lucida Grande"/>
      <w:sz w:val="18"/>
      <w:szCs w:val="18"/>
    </w:rPr>
  </w:style>
  <w:style w:type="paragraph" w:styleId="Footer">
    <w:name w:val="footer"/>
    <w:basedOn w:val="Normal"/>
    <w:link w:val="FooterChar"/>
    <w:uiPriority w:val="99"/>
    <w:unhideWhenUsed/>
    <w:rsid w:val="00F60859"/>
    <w:pPr>
      <w:tabs>
        <w:tab w:val="center" w:pos="4320"/>
        <w:tab w:val="right" w:pos="8640"/>
      </w:tabs>
    </w:pPr>
  </w:style>
  <w:style w:type="character" w:customStyle="1" w:styleId="FooterChar">
    <w:name w:val="Footer Char"/>
    <w:basedOn w:val="DefaultParagraphFont"/>
    <w:link w:val="Footer"/>
    <w:uiPriority w:val="99"/>
    <w:rsid w:val="00F60859"/>
  </w:style>
  <w:style w:type="character" w:styleId="PageNumber">
    <w:name w:val="page number"/>
    <w:basedOn w:val="DefaultParagraphFont"/>
    <w:uiPriority w:val="99"/>
    <w:semiHidden/>
    <w:unhideWhenUsed/>
    <w:rsid w:val="00F60859"/>
  </w:style>
  <w:style w:type="paragraph" w:styleId="Header">
    <w:name w:val="header"/>
    <w:basedOn w:val="Normal"/>
    <w:link w:val="HeaderChar"/>
    <w:uiPriority w:val="99"/>
    <w:unhideWhenUsed/>
    <w:rsid w:val="00F60859"/>
    <w:pPr>
      <w:tabs>
        <w:tab w:val="center" w:pos="4320"/>
        <w:tab w:val="right" w:pos="8640"/>
      </w:tabs>
    </w:pPr>
  </w:style>
  <w:style w:type="character" w:customStyle="1" w:styleId="HeaderChar">
    <w:name w:val="Header Char"/>
    <w:basedOn w:val="DefaultParagraphFont"/>
    <w:link w:val="Header"/>
    <w:uiPriority w:val="99"/>
    <w:rsid w:val="00F6085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semiHidden/>
    <w:unhideWhenUsed/>
    <w:rsid w:val="00554DFB"/>
    <w:pPr>
      <w:keepNext/>
      <w:numPr>
        <w:numId w:val="1"/>
      </w:numPr>
      <w:contextualSpacing/>
      <w:outlineLvl w:val="0"/>
    </w:pPr>
  </w:style>
  <w:style w:type="paragraph" w:styleId="NoteLevel2">
    <w:name w:val="Note Level 2"/>
    <w:basedOn w:val="Normal"/>
    <w:uiPriority w:val="99"/>
    <w:semiHidden/>
    <w:unhideWhenUsed/>
    <w:rsid w:val="00554DFB"/>
    <w:pPr>
      <w:keepNext/>
      <w:numPr>
        <w:ilvl w:val="1"/>
        <w:numId w:val="1"/>
      </w:numPr>
      <w:contextualSpacing/>
      <w:outlineLvl w:val="1"/>
    </w:pPr>
  </w:style>
  <w:style w:type="paragraph" w:styleId="NoteLevel3">
    <w:name w:val="Note Level 3"/>
    <w:basedOn w:val="Normal"/>
    <w:uiPriority w:val="99"/>
    <w:semiHidden/>
    <w:unhideWhenUsed/>
    <w:rsid w:val="00554DFB"/>
    <w:pPr>
      <w:keepNext/>
      <w:numPr>
        <w:ilvl w:val="2"/>
        <w:numId w:val="1"/>
      </w:numPr>
      <w:contextualSpacing/>
      <w:outlineLvl w:val="2"/>
    </w:pPr>
  </w:style>
  <w:style w:type="paragraph" w:styleId="NoteLevel4">
    <w:name w:val="Note Level 4"/>
    <w:basedOn w:val="Normal"/>
    <w:uiPriority w:val="99"/>
    <w:semiHidden/>
    <w:unhideWhenUsed/>
    <w:rsid w:val="00554DFB"/>
    <w:pPr>
      <w:keepNext/>
      <w:numPr>
        <w:ilvl w:val="3"/>
        <w:numId w:val="1"/>
      </w:numPr>
      <w:contextualSpacing/>
      <w:outlineLvl w:val="3"/>
    </w:pPr>
  </w:style>
  <w:style w:type="paragraph" w:styleId="NoteLevel5">
    <w:name w:val="Note Level 5"/>
    <w:basedOn w:val="Normal"/>
    <w:uiPriority w:val="99"/>
    <w:semiHidden/>
    <w:unhideWhenUsed/>
    <w:rsid w:val="00554DFB"/>
    <w:pPr>
      <w:keepNext/>
      <w:numPr>
        <w:ilvl w:val="4"/>
        <w:numId w:val="1"/>
      </w:numPr>
      <w:contextualSpacing/>
      <w:outlineLvl w:val="4"/>
    </w:pPr>
  </w:style>
  <w:style w:type="paragraph" w:styleId="NoteLevel6">
    <w:name w:val="Note Level 6"/>
    <w:basedOn w:val="Normal"/>
    <w:uiPriority w:val="99"/>
    <w:semiHidden/>
    <w:unhideWhenUsed/>
    <w:rsid w:val="00554DFB"/>
    <w:pPr>
      <w:keepNext/>
      <w:numPr>
        <w:ilvl w:val="5"/>
        <w:numId w:val="1"/>
      </w:numPr>
      <w:contextualSpacing/>
      <w:outlineLvl w:val="5"/>
    </w:pPr>
  </w:style>
  <w:style w:type="paragraph" w:styleId="NoteLevel7">
    <w:name w:val="Note Level 7"/>
    <w:basedOn w:val="Normal"/>
    <w:uiPriority w:val="99"/>
    <w:semiHidden/>
    <w:unhideWhenUsed/>
    <w:rsid w:val="00554DFB"/>
    <w:pPr>
      <w:keepNext/>
      <w:numPr>
        <w:ilvl w:val="6"/>
        <w:numId w:val="1"/>
      </w:numPr>
      <w:contextualSpacing/>
      <w:outlineLvl w:val="6"/>
    </w:pPr>
  </w:style>
  <w:style w:type="paragraph" w:styleId="NoteLevel8">
    <w:name w:val="Note Level 8"/>
    <w:basedOn w:val="Normal"/>
    <w:uiPriority w:val="99"/>
    <w:semiHidden/>
    <w:unhideWhenUsed/>
    <w:rsid w:val="00554DFB"/>
    <w:pPr>
      <w:keepNext/>
      <w:numPr>
        <w:ilvl w:val="7"/>
        <w:numId w:val="1"/>
      </w:numPr>
      <w:contextualSpacing/>
      <w:outlineLvl w:val="7"/>
    </w:pPr>
  </w:style>
  <w:style w:type="paragraph" w:styleId="NoteLevel9">
    <w:name w:val="Note Level 9"/>
    <w:basedOn w:val="Normal"/>
    <w:uiPriority w:val="99"/>
    <w:semiHidden/>
    <w:unhideWhenUsed/>
    <w:rsid w:val="00554DFB"/>
    <w:pPr>
      <w:keepNext/>
      <w:numPr>
        <w:ilvl w:val="8"/>
        <w:numId w:val="1"/>
      </w:numPr>
      <w:contextualSpacing/>
      <w:outlineLvl w:val="8"/>
    </w:pPr>
  </w:style>
  <w:style w:type="paragraph" w:styleId="ListParagraph">
    <w:name w:val="List Paragraph"/>
    <w:basedOn w:val="Normal"/>
    <w:uiPriority w:val="34"/>
    <w:qFormat/>
    <w:rsid w:val="00C83885"/>
    <w:pPr>
      <w:ind w:left="720"/>
      <w:contextualSpacing/>
    </w:pPr>
  </w:style>
  <w:style w:type="paragraph" w:styleId="BalloonText">
    <w:name w:val="Balloon Text"/>
    <w:basedOn w:val="Normal"/>
    <w:link w:val="BalloonTextChar"/>
    <w:uiPriority w:val="99"/>
    <w:semiHidden/>
    <w:unhideWhenUsed/>
    <w:rsid w:val="00545125"/>
    <w:rPr>
      <w:rFonts w:ascii="Lucida Grande" w:hAnsi="Lucida Grande"/>
      <w:sz w:val="18"/>
      <w:szCs w:val="18"/>
    </w:rPr>
  </w:style>
  <w:style w:type="character" w:customStyle="1" w:styleId="BalloonTextChar">
    <w:name w:val="Balloon Text Char"/>
    <w:basedOn w:val="DefaultParagraphFont"/>
    <w:link w:val="BalloonText"/>
    <w:uiPriority w:val="99"/>
    <w:semiHidden/>
    <w:rsid w:val="00545125"/>
    <w:rPr>
      <w:rFonts w:ascii="Lucida Grande" w:hAnsi="Lucida Grande"/>
      <w:sz w:val="18"/>
      <w:szCs w:val="18"/>
    </w:rPr>
  </w:style>
  <w:style w:type="paragraph" w:styleId="Footer">
    <w:name w:val="footer"/>
    <w:basedOn w:val="Normal"/>
    <w:link w:val="FooterChar"/>
    <w:uiPriority w:val="99"/>
    <w:unhideWhenUsed/>
    <w:rsid w:val="00F60859"/>
    <w:pPr>
      <w:tabs>
        <w:tab w:val="center" w:pos="4320"/>
        <w:tab w:val="right" w:pos="8640"/>
      </w:tabs>
    </w:pPr>
  </w:style>
  <w:style w:type="character" w:customStyle="1" w:styleId="FooterChar">
    <w:name w:val="Footer Char"/>
    <w:basedOn w:val="DefaultParagraphFont"/>
    <w:link w:val="Footer"/>
    <w:uiPriority w:val="99"/>
    <w:rsid w:val="00F60859"/>
  </w:style>
  <w:style w:type="character" w:styleId="PageNumber">
    <w:name w:val="page number"/>
    <w:basedOn w:val="DefaultParagraphFont"/>
    <w:uiPriority w:val="99"/>
    <w:semiHidden/>
    <w:unhideWhenUsed/>
    <w:rsid w:val="00F60859"/>
  </w:style>
  <w:style w:type="paragraph" w:styleId="Header">
    <w:name w:val="header"/>
    <w:basedOn w:val="Normal"/>
    <w:link w:val="HeaderChar"/>
    <w:uiPriority w:val="99"/>
    <w:unhideWhenUsed/>
    <w:rsid w:val="00F60859"/>
    <w:pPr>
      <w:tabs>
        <w:tab w:val="center" w:pos="4320"/>
        <w:tab w:val="right" w:pos="8640"/>
      </w:tabs>
    </w:pPr>
  </w:style>
  <w:style w:type="character" w:customStyle="1" w:styleId="HeaderChar">
    <w:name w:val="Header Char"/>
    <w:basedOn w:val="DefaultParagraphFont"/>
    <w:link w:val="Header"/>
    <w:uiPriority w:val="99"/>
    <w:rsid w:val="00F608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4ECAF4-DEA4-A34B-821D-317F795D5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356</TotalTime>
  <Pages>15</Pages>
  <Words>4075</Words>
  <Characters>23230</Characters>
  <Application>Microsoft Macintosh Word</Application>
  <DocSecurity>0</DocSecurity>
  <Lines>193</Lines>
  <Paragraphs>54</Paragraphs>
  <ScaleCrop>false</ScaleCrop>
  <Company/>
  <LinksUpToDate>false</LinksUpToDate>
  <CharactersWithSpaces>27251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Gold</dc:creator>
  <cp:keywords/>
  <dc:description/>
  <cp:lastModifiedBy>Alex Gold</cp:lastModifiedBy>
  <cp:revision>70</cp:revision>
  <cp:lastPrinted>2015-02-11T22:26:00Z</cp:lastPrinted>
  <dcterms:created xsi:type="dcterms:W3CDTF">2015-02-04T02:39:00Z</dcterms:created>
  <dcterms:modified xsi:type="dcterms:W3CDTF">2015-02-11T22:27:00Z</dcterms:modified>
</cp:coreProperties>
</file>