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741" w:rsidRDefault="006A6741" w:rsidP="006A6741">
      <w:pPr>
        <w:spacing w:line="240" w:lineRule="auto"/>
        <w:jc w:val="both"/>
      </w:pPr>
      <w:r>
        <w:rPr>
          <w:b/>
        </w:rPr>
        <w:t>Prep 1</w:t>
      </w:r>
      <w:r w:rsidRPr="006A6741">
        <w:rPr>
          <w:b/>
        </w:rPr>
        <w:t>:</w:t>
      </w:r>
      <w:r>
        <w:t xml:space="preserve"> The following appeared as part of a business plan recommended by the new manager of a musical rock group called Zapped:</w:t>
      </w:r>
    </w:p>
    <w:p w:rsidR="006A6741" w:rsidRDefault="006A6741" w:rsidP="006A6741">
      <w:pPr>
        <w:spacing w:line="240" w:lineRule="auto"/>
        <w:jc w:val="both"/>
      </w:pPr>
      <w:r>
        <w:t xml:space="preserve"> “To succeed financially, Zapped needs greater name recognition. It should therefore diversify its commercial enterprises. The rock group Zonked plays the same type of music that Zapped plays, but it is much better known than Zapped because, in addition to its concert tours and four albums, Zonked has a series of posters, a line of clothing and accessories, and a contract with a major advertising agency to endorse a number of different products.”</w:t>
      </w:r>
    </w:p>
    <w:p w:rsidR="006A6741" w:rsidRDefault="006A6741" w:rsidP="006A6741">
      <w:pPr>
        <w:spacing w:line="240" w:lineRule="auto"/>
        <w:jc w:val="both"/>
      </w:pPr>
      <w:r>
        <w:t xml:space="preserve"> Discuss how well reasoned . . . etc.</w:t>
      </w:r>
    </w:p>
    <w:p w:rsidR="006A6741" w:rsidRDefault="006A6741" w:rsidP="006A6741">
      <w:pPr>
        <w:spacing w:line="240" w:lineRule="auto"/>
        <w:jc w:val="both"/>
      </w:pPr>
      <w:r>
        <w:rPr>
          <w:b/>
        </w:rPr>
        <w:t>Prep 2</w:t>
      </w:r>
      <w:r w:rsidRPr="006A6741">
        <w:rPr>
          <w:b/>
        </w:rPr>
        <w:t>:</w:t>
      </w:r>
      <w:r>
        <w:t xml:space="preserve"> The following appeared in a memo to the Saluda town council from the town’s business manager: </w:t>
      </w:r>
    </w:p>
    <w:p w:rsidR="006A6741" w:rsidRDefault="006A6741" w:rsidP="006A6741">
      <w:pPr>
        <w:spacing w:line="240" w:lineRule="auto"/>
        <w:jc w:val="both"/>
      </w:pPr>
      <w:r>
        <w:t xml:space="preserve">“Research indicates that those who exercise regularly are hospitalized less than half as often as those who don’t exercise. By providing a well-equipped gym for Saluda’s municipal employees, we should be able to reduce the cost of our group health insurance coverage by approximately 50 percent and thereby achieve a balanced town budget.” </w:t>
      </w:r>
    </w:p>
    <w:p w:rsidR="006A6741" w:rsidRDefault="006A6741" w:rsidP="006A6741">
      <w:pPr>
        <w:spacing w:line="240" w:lineRule="auto"/>
        <w:jc w:val="both"/>
      </w:pPr>
      <w:r>
        <w:t>Discuss how well reasoned . . . etc.</w:t>
      </w:r>
    </w:p>
    <w:p w:rsidR="006A6741" w:rsidRDefault="006A6741" w:rsidP="006A6741">
      <w:pPr>
        <w:spacing w:line="240" w:lineRule="auto"/>
        <w:jc w:val="both"/>
      </w:pPr>
      <w:r>
        <w:rPr>
          <w:b/>
        </w:rPr>
        <w:t>Prep 3</w:t>
      </w:r>
      <w:r w:rsidRPr="006A6741">
        <w:rPr>
          <w:b/>
        </w:rPr>
        <w:t>:</w:t>
      </w:r>
      <w:r>
        <w:t xml:space="preserve"> The following appeared as part of the business plan of an investment and financial consulting firm: </w:t>
      </w:r>
    </w:p>
    <w:p w:rsidR="006A6741" w:rsidRDefault="006A6741" w:rsidP="006A6741">
      <w:pPr>
        <w:spacing w:line="240" w:lineRule="auto"/>
        <w:jc w:val="both"/>
      </w:pPr>
      <w:r>
        <w:t xml:space="preserve">“Studies suggest that an average coffee drinker’s consumption of coffee increases with age, from age 10 through </w:t>
      </w:r>
      <w:proofErr w:type="gramStart"/>
      <w:r>
        <w:t>age</w:t>
      </w:r>
      <w:proofErr w:type="gramEnd"/>
      <w:r>
        <w:t xml:space="preserve"> 60. Even after age 60, coffee consumption remains high. The average cola drinker’s consumption of cola, however, declines with increasing age. Both of these trends have remained stable for the past 40 years. Given that the number of older adults will significantly increase as the population ages over the next 20 years, it follows that the demand for coffee will increase and the demand for cola will decrease during this period. We should, therefore, consider transferring our investments from Cola </w:t>
      </w:r>
      <w:proofErr w:type="spellStart"/>
      <w:r>
        <w:t>Loca</w:t>
      </w:r>
      <w:proofErr w:type="spellEnd"/>
      <w:r>
        <w:t xml:space="preserve"> to Early Bird Coffee.” </w:t>
      </w:r>
    </w:p>
    <w:p w:rsidR="006A6741" w:rsidRDefault="006A6741" w:rsidP="006A6741">
      <w:pPr>
        <w:spacing w:line="240" w:lineRule="auto"/>
        <w:jc w:val="both"/>
      </w:pPr>
      <w:r>
        <w:t>Discuss how well reasoned . . . etc.</w:t>
      </w:r>
    </w:p>
    <w:p w:rsidR="006A6741" w:rsidRDefault="006A6741" w:rsidP="006A6741">
      <w:pPr>
        <w:spacing w:line="240" w:lineRule="auto"/>
        <w:jc w:val="both"/>
      </w:pPr>
      <w:r>
        <w:rPr>
          <w:b/>
        </w:rPr>
        <w:t>Prep 4</w:t>
      </w:r>
      <w:r w:rsidRPr="006A6741">
        <w:rPr>
          <w:b/>
        </w:rPr>
        <w:t>:</w:t>
      </w:r>
      <w:r>
        <w:t xml:space="preserve"> The following appeared as part of an article in the business section of a local newspaper: </w:t>
      </w:r>
    </w:p>
    <w:p w:rsidR="006A6741" w:rsidRDefault="006A6741" w:rsidP="006A6741">
      <w:pPr>
        <w:spacing w:line="240" w:lineRule="auto"/>
        <w:jc w:val="both"/>
      </w:pPr>
      <w:r>
        <w:t xml:space="preserve">“Motorcycle X has been manufactured in the United States for more than 70 years. Although one foreign company has copied the motorcycle and is selling it for less, the company has failed to attract motorcycle X customers—some say because its product lacks the exceptionally loud noise made by motorcycle X. But there must be some other explanation. After all, foreign cars tend to be quieter than similar American-made cars, but they sell at least as well. Also, television advertisements for motorcycle X highlight its durability and sleek lines, not its noisiness, and the ads typically have voice-overs or rock music rather than engine-roar on the sound track.” </w:t>
      </w:r>
    </w:p>
    <w:p w:rsidR="006A6741" w:rsidRDefault="006A6741" w:rsidP="006A6741">
      <w:pPr>
        <w:spacing w:line="240" w:lineRule="auto"/>
        <w:jc w:val="both"/>
      </w:pPr>
      <w:r>
        <w:t>Discuss how well reasoned . . . etc.</w:t>
      </w:r>
    </w:p>
    <w:p w:rsidR="006A6741" w:rsidRDefault="006A6741" w:rsidP="006A6741">
      <w:pPr>
        <w:spacing w:line="240" w:lineRule="auto"/>
        <w:jc w:val="both"/>
      </w:pPr>
      <w:r w:rsidRPr="006A6741">
        <w:rPr>
          <w:b/>
        </w:rPr>
        <w:t>Prep 5:</w:t>
      </w:r>
      <w:r>
        <w:rPr>
          <w:b/>
        </w:rPr>
        <w:t xml:space="preserve"> </w:t>
      </w:r>
      <w:r>
        <w:t>The following appeared as part of a column in a popular entertainment magazine:</w:t>
      </w:r>
    </w:p>
    <w:p w:rsidR="006A6741" w:rsidRDefault="006A6741" w:rsidP="006A6741">
      <w:pPr>
        <w:spacing w:line="240" w:lineRule="auto"/>
        <w:jc w:val="both"/>
      </w:pPr>
      <w:r>
        <w:t xml:space="preserve"> “The producers of the forthcoming movie 3003 will be most likely to maximize their profits if they are willing to pay Robin Good several million dollars to star in it—even though that amount is far more than any other person involved with the movie will make. After all, Robin has in the past been paid a similar amount to work in several films that were very financially successful.”</w:t>
      </w:r>
    </w:p>
    <w:p w:rsidR="006A6741" w:rsidRPr="006A6741" w:rsidRDefault="006A6741" w:rsidP="006A6741">
      <w:pPr>
        <w:spacing w:line="240" w:lineRule="auto"/>
        <w:jc w:val="both"/>
        <w:rPr>
          <w:b/>
        </w:rPr>
      </w:pPr>
      <w:r>
        <w:t xml:space="preserve"> Discuss how well reasoned . . . etc</w:t>
      </w:r>
    </w:p>
    <w:sectPr w:rsidR="006A6741" w:rsidRPr="006A6741" w:rsidSect="00744BC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compat/>
  <w:rsids>
    <w:rsidRoot w:val="006A6741"/>
    <w:rsid w:val="006A6741"/>
    <w:rsid w:val="00744BC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B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478</Words>
  <Characters>2726</Characters>
  <Application>Microsoft Office Word</Application>
  <DocSecurity>0</DocSecurity>
  <Lines>22</Lines>
  <Paragraphs>6</Paragraphs>
  <ScaleCrop>false</ScaleCrop>
  <Company/>
  <LinksUpToDate>false</LinksUpToDate>
  <CharactersWithSpaces>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Bauaa</dc:creator>
  <cp:lastModifiedBy>Bauaa</cp:lastModifiedBy>
  <cp:revision>1</cp:revision>
  <dcterms:created xsi:type="dcterms:W3CDTF">2016-08-25T07:16:00Z</dcterms:created>
  <dcterms:modified xsi:type="dcterms:W3CDTF">2016-08-25T07:24:00Z</dcterms:modified>
</cp:coreProperties>
</file>