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32BD" w:rsidRDefault="00CB796E">
      <w:pPr>
        <w:spacing w:after="160" w:line="259" w:lineRule="auto"/>
        <w:rPr>
          <w:rFonts w:ascii="Times New Roman" w:eastAsia="Times New Roman" w:hAnsi="Times New Roman" w:cs="Times New Roman"/>
          <w:b/>
          <w:u w:val="single"/>
        </w:rPr>
      </w:pPr>
      <w:r>
        <w:rPr>
          <w:rFonts w:ascii="Times New Roman" w:eastAsia="Times New Roman" w:hAnsi="Times New Roman" w:cs="Times New Roman"/>
          <w:b/>
        </w:rPr>
        <w:t>Shruti Chhalani                                                                                               Mobile -</w:t>
      </w:r>
      <w:r>
        <w:rPr>
          <w:rFonts w:ascii="Times New Roman" w:eastAsia="Times New Roman" w:hAnsi="Times New Roman" w:cs="Times New Roman"/>
          <w:b/>
          <w:u w:val="single"/>
        </w:rPr>
        <w:t>9902685030</w:t>
      </w:r>
    </w:p>
    <w:p w:rsidR="005732BD" w:rsidRDefault="00CB796E">
      <w:pPr>
        <w:spacing w:after="160" w:line="259" w:lineRule="auto"/>
        <w:rPr>
          <w:rFonts w:ascii="Times New Roman" w:eastAsia="Times New Roman" w:hAnsi="Times New Roman" w:cs="Times New Roman"/>
          <w:b/>
          <w:sz w:val="20"/>
        </w:rPr>
      </w:pPr>
      <w:r>
        <w:rPr>
          <w:rFonts w:ascii="Times New Roman" w:eastAsia="Times New Roman" w:hAnsi="Times New Roman" w:cs="Times New Roman"/>
          <w:b/>
        </w:rPr>
        <w:t xml:space="preserve">                                                                                                                           shrutichhalani@gmail.com </w:t>
      </w:r>
      <w:r>
        <w:rPr>
          <w:rFonts w:ascii="Times New Roman" w:eastAsia="Times New Roman" w:hAnsi="Times New Roman" w:cs="Times New Roman"/>
          <w:b/>
          <w:sz w:val="20"/>
        </w:rPr>
        <w:t xml:space="preserve">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</w:rPr>
        <w:t xml:space="preserve">        </w:t>
      </w:r>
    </w:p>
    <w:p w:rsidR="005732BD" w:rsidRDefault="005732BD">
      <w:pPr>
        <w:spacing w:after="160" w:line="259" w:lineRule="auto"/>
        <w:rPr>
          <w:rFonts w:ascii="Times New Roman" w:eastAsia="Times New Roman" w:hAnsi="Times New Roman" w:cs="Times New Roman"/>
          <w:b/>
          <w:sz w:val="20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76"/>
        <w:gridCol w:w="2045"/>
        <w:gridCol w:w="2581"/>
        <w:gridCol w:w="2050"/>
      </w:tblGrid>
      <w:tr w:rsidR="005732BD">
        <w:trPr>
          <w:trHeight w:val="1"/>
        </w:trPr>
        <w:tc>
          <w:tcPr>
            <w:tcW w:w="93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5732BD" w:rsidRDefault="00CB796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</w:rPr>
              <w:t>PROFESSIONAL QUALIFICATION</w:t>
            </w:r>
          </w:p>
        </w:tc>
      </w:tr>
      <w:tr w:rsidR="005732BD">
        <w:trPr>
          <w:trHeight w:val="1"/>
        </w:trPr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32BD" w:rsidRDefault="00CB796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</w:rPr>
              <w:t>Examination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32BD" w:rsidRDefault="00CB796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</w:rPr>
              <w:t>Year</w:t>
            </w:r>
          </w:p>
        </w:tc>
        <w:tc>
          <w:tcPr>
            <w:tcW w:w="2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32BD" w:rsidRDefault="00CB796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</w:rPr>
              <w:t>Institute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32BD" w:rsidRDefault="00CB796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</w:rPr>
              <w:t>Performance</w:t>
            </w:r>
          </w:p>
        </w:tc>
      </w:tr>
      <w:tr w:rsidR="005732BD">
        <w:trPr>
          <w:trHeight w:val="1"/>
        </w:trPr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32BD" w:rsidRDefault="00CB796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</w:rPr>
              <w:t>Chartered Accountancy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32BD" w:rsidRDefault="005732BD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32BD" w:rsidRDefault="005732BD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32BD" w:rsidRDefault="005732BD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5732BD">
        <w:trPr>
          <w:trHeight w:val="1"/>
        </w:trPr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32BD" w:rsidRDefault="00CB796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</w:rPr>
              <w:t>Final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32BD" w:rsidRDefault="00CB796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</w:rPr>
              <w:t>May 2013</w:t>
            </w:r>
          </w:p>
        </w:tc>
        <w:tc>
          <w:tcPr>
            <w:tcW w:w="2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32BD" w:rsidRDefault="00CB796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</w:rPr>
              <w:t>ICAI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32BD" w:rsidRDefault="00CB796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</w:rPr>
              <w:t>66.5%</w:t>
            </w:r>
          </w:p>
        </w:tc>
      </w:tr>
      <w:tr w:rsidR="005732BD">
        <w:trPr>
          <w:trHeight w:val="1"/>
        </w:trPr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32BD" w:rsidRDefault="00CB796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</w:rPr>
              <w:t>PCC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32BD" w:rsidRDefault="00CB796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</w:rPr>
              <w:t>Nov.2008</w:t>
            </w:r>
          </w:p>
        </w:tc>
        <w:tc>
          <w:tcPr>
            <w:tcW w:w="2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32BD" w:rsidRDefault="00CB796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</w:rPr>
              <w:t>ICAI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32BD" w:rsidRDefault="00CB796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</w:rPr>
              <w:t>62.2%</w:t>
            </w:r>
          </w:p>
        </w:tc>
      </w:tr>
      <w:tr w:rsidR="005732BD">
        <w:trPr>
          <w:trHeight w:val="1"/>
        </w:trPr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32BD" w:rsidRDefault="00CB796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</w:rPr>
              <w:t>CPT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32BD" w:rsidRDefault="00CB796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</w:rPr>
              <w:t>Feb.2007</w:t>
            </w:r>
          </w:p>
        </w:tc>
        <w:tc>
          <w:tcPr>
            <w:tcW w:w="2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32BD" w:rsidRDefault="00CB796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</w:rPr>
              <w:t>ICAI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32BD" w:rsidRDefault="00CB796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</w:rPr>
              <w:t>82%(A.I.R 26Th)</w:t>
            </w:r>
          </w:p>
        </w:tc>
      </w:tr>
      <w:tr w:rsidR="005732BD">
        <w:trPr>
          <w:trHeight w:val="1"/>
        </w:trPr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32BD" w:rsidRDefault="00CB796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</w:rPr>
              <w:t>Company Secretary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32BD" w:rsidRDefault="005732BD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32BD" w:rsidRDefault="005732BD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32BD" w:rsidRDefault="005732BD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5732BD">
        <w:trPr>
          <w:trHeight w:val="1"/>
        </w:trPr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32BD" w:rsidRDefault="00CB796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</w:rPr>
              <w:t>Final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32BD" w:rsidRDefault="00CB796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</w:rPr>
              <w:t>Dec,2011</w:t>
            </w:r>
          </w:p>
        </w:tc>
        <w:tc>
          <w:tcPr>
            <w:tcW w:w="2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32BD" w:rsidRDefault="00CB796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</w:rPr>
              <w:t>ICSI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32BD" w:rsidRDefault="00CB796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</w:rPr>
              <w:t>58.6%</w:t>
            </w:r>
          </w:p>
        </w:tc>
      </w:tr>
      <w:tr w:rsidR="005732BD">
        <w:trPr>
          <w:trHeight w:val="1"/>
        </w:trPr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32BD" w:rsidRDefault="00CB796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</w:rPr>
              <w:t>Executive Program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32BD" w:rsidRDefault="00CB796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</w:rPr>
              <w:t>Dec,2008</w:t>
            </w:r>
          </w:p>
        </w:tc>
        <w:tc>
          <w:tcPr>
            <w:tcW w:w="2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32BD" w:rsidRDefault="00CB796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</w:rPr>
              <w:t>ICSI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32BD" w:rsidRDefault="00CB796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</w:rPr>
              <w:t>64%</w:t>
            </w:r>
          </w:p>
        </w:tc>
      </w:tr>
      <w:tr w:rsidR="005732BD">
        <w:trPr>
          <w:trHeight w:val="1"/>
        </w:trPr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32BD" w:rsidRDefault="00CB796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</w:rPr>
              <w:t>Foundation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32BD" w:rsidRDefault="00CB796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</w:rPr>
              <w:t>Dec,2007</w:t>
            </w:r>
          </w:p>
        </w:tc>
        <w:tc>
          <w:tcPr>
            <w:tcW w:w="2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32BD" w:rsidRDefault="00CB796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</w:rPr>
              <w:t>ICSI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32BD" w:rsidRDefault="00CB796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</w:rPr>
              <w:t>75.8%(A.I.R 4th )</w:t>
            </w:r>
          </w:p>
        </w:tc>
      </w:tr>
      <w:tr w:rsidR="005732BD">
        <w:trPr>
          <w:trHeight w:val="1"/>
        </w:trPr>
        <w:tc>
          <w:tcPr>
            <w:tcW w:w="93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5732BD" w:rsidRDefault="00CB796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ACADEMIC QUALIFICATION</w:t>
            </w:r>
          </w:p>
        </w:tc>
      </w:tr>
      <w:tr w:rsidR="005732BD">
        <w:trPr>
          <w:trHeight w:val="1"/>
        </w:trPr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32BD" w:rsidRDefault="00CB796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</w:rPr>
              <w:t>Examination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32BD" w:rsidRDefault="00CB796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</w:rPr>
              <w:t>Year</w:t>
            </w:r>
          </w:p>
        </w:tc>
        <w:tc>
          <w:tcPr>
            <w:tcW w:w="2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32BD" w:rsidRDefault="00CB796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</w:rPr>
              <w:t>Institute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32BD" w:rsidRDefault="00CB796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</w:rPr>
              <w:t>Performance</w:t>
            </w:r>
          </w:p>
        </w:tc>
      </w:tr>
      <w:tr w:rsidR="005732BD">
        <w:trPr>
          <w:trHeight w:val="1"/>
        </w:trPr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32BD" w:rsidRDefault="00CB796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</w:rPr>
              <w:t>B.Com (Hons)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32BD" w:rsidRDefault="00CB796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</w:rPr>
              <w:t>2006-2009</w:t>
            </w:r>
          </w:p>
        </w:tc>
        <w:tc>
          <w:tcPr>
            <w:tcW w:w="2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32BD" w:rsidRDefault="00CB796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</w:rPr>
              <w:t xml:space="preserve">Shri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Shikshayatan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College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32BD" w:rsidRDefault="00CB796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77.9%</w:t>
            </w:r>
          </w:p>
        </w:tc>
      </w:tr>
      <w:tr w:rsidR="005732BD">
        <w:trPr>
          <w:trHeight w:val="1"/>
        </w:trPr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32BD" w:rsidRDefault="00CB796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</w:rPr>
              <w:t>XII(ISC)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32BD" w:rsidRDefault="00CB796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</w:rPr>
              <w:t>2006</w:t>
            </w:r>
          </w:p>
        </w:tc>
        <w:tc>
          <w:tcPr>
            <w:tcW w:w="2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32BD" w:rsidRDefault="00CB796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</w:rPr>
              <w:t>Calcutta Girls’ High School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32BD" w:rsidRDefault="00CB796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91.3%</w:t>
            </w:r>
          </w:p>
        </w:tc>
      </w:tr>
      <w:tr w:rsidR="005732BD">
        <w:trPr>
          <w:trHeight w:val="1"/>
        </w:trPr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32BD" w:rsidRDefault="00CB796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</w:rPr>
              <w:t>X(ICSE)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32BD" w:rsidRDefault="00CB796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</w:rPr>
              <w:t>2004</w:t>
            </w:r>
          </w:p>
        </w:tc>
        <w:tc>
          <w:tcPr>
            <w:tcW w:w="2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32BD" w:rsidRDefault="00CB796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</w:rPr>
              <w:t>St Agnes’ Convent School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32BD" w:rsidRDefault="00CB796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91.2%</w:t>
            </w:r>
          </w:p>
        </w:tc>
      </w:tr>
    </w:tbl>
    <w:p w:rsidR="005732BD" w:rsidRDefault="005732BD">
      <w:pPr>
        <w:spacing w:after="160" w:line="259" w:lineRule="auto"/>
        <w:rPr>
          <w:rFonts w:ascii="Times New Roman" w:eastAsia="Times New Roman" w:hAnsi="Times New Roman" w:cs="Times New Roman"/>
          <w:b/>
          <w:sz w:val="20"/>
        </w:rPr>
      </w:pPr>
    </w:p>
    <w:p w:rsidR="005732BD" w:rsidRDefault="005732BD">
      <w:pPr>
        <w:spacing w:after="160" w:line="259" w:lineRule="auto"/>
        <w:rPr>
          <w:rFonts w:ascii="Times New Roman" w:eastAsia="Times New Roman" w:hAnsi="Times New Roman" w:cs="Times New Roman"/>
          <w:b/>
        </w:rPr>
      </w:pPr>
    </w:p>
    <w:p w:rsidR="005732BD" w:rsidRDefault="00CB796E">
      <w:pPr>
        <w:spacing w:after="160" w:line="259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WORK EXPERIENCE-Post Qualification</w:t>
      </w:r>
    </w:p>
    <w:p w:rsidR="00440D05" w:rsidRDefault="00440D05">
      <w:pPr>
        <w:spacing w:after="160" w:line="259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Pricewaterhouse</w:t>
      </w:r>
      <w:r w:rsidR="00596E4F">
        <w:rPr>
          <w:rFonts w:ascii="Times New Roman" w:eastAsia="Times New Roman" w:hAnsi="Times New Roman" w:cs="Times New Roman"/>
          <w:b/>
        </w:rPr>
        <w:t>Coopers</w:t>
      </w:r>
      <w:r>
        <w:rPr>
          <w:rFonts w:ascii="Times New Roman" w:eastAsia="Times New Roman" w:hAnsi="Times New Roman" w:cs="Times New Roman"/>
          <w:b/>
        </w:rPr>
        <w:t xml:space="preserve"> Service Delivery Centre-November 2016 to present</w:t>
      </w:r>
    </w:p>
    <w:p w:rsidR="004D36A0" w:rsidRPr="000A2562" w:rsidRDefault="004D36A0">
      <w:pPr>
        <w:spacing w:after="160" w:line="259" w:lineRule="auto"/>
        <w:rPr>
          <w:rFonts w:ascii="Times New Roman" w:eastAsia="Times New Roman" w:hAnsi="Times New Roman" w:cs="Times New Roman"/>
        </w:rPr>
      </w:pPr>
      <w:bookmarkStart w:id="0" w:name="_GoBack"/>
      <w:r w:rsidRPr="000A2562">
        <w:rPr>
          <w:rFonts w:ascii="Times New Roman" w:eastAsia="Times New Roman" w:hAnsi="Times New Roman" w:cs="Times New Roman"/>
        </w:rPr>
        <w:t>Senior Associate –</w:t>
      </w:r>
      <w:r w:rsidR="00B33B62" w:rsidRPr="000A2562">
        <w:rPr>
          <w:rFonts w:ascii="Times New Roman" w:eastAsia="Times New Roman" w:hAnsi="Times New Roman" w:cs="Times New Roman"/>
        </w:rPr>
        <w:t>Fi</w:t>
      </w:r>
      <w:r w:rsidRPr="000A2562">
        <w:rPr>
          <w:rFonts w:ascii="Times New Roman" w:eastAsia="Times New Roman" w:hAnsi="Times New Roman" w:cs="Times New Roman"/>
        </w:rPr>
        <w:t xml:space="preserve">nancial </w:t>
      </w:r>
      <w:proofErr w:type="gramStart"/>
      <w:r w:rsidRPr="000A2562">
        <w:rPr>
          <w:rFonts w:ascii="Times New Roman" w:eastAsia="Times New Roman" w:hAnsi="Times New Roman" w:cs="Times New Roman"/>
        </w:rPr>
        <w:t>Services</w:t>
      </w:r>
      <w:r w:rsidR="001000ED" w:rsidRPr="000A2562">
        <w:rPr>
          <w:rFonts w:ascii="Times New Roman" w:eastAsia="Times New Roman" w:hAnsi="Times New Roman" w:cs="Times New Roman"/>
        </w:rPr>
        <w:t>(</w:t>
      </w:r>
      <w:proofErr w:type="gramEnd"/>
      <w:r w:rsidR="001000ED" w:rsidRPr="000A2562">
        <w:rPr>
          <w:rFonts w:ascii="Times New Roman" w:eastAsia="Times New Roman" w:hAnsi="Times New Roman" w:cs="Times New Roman"/>
        </w:rPr>
        <w:t>Assurance)</w: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252"/>
      </w:tblGrid>
      <w:tr w:rsidR="005732BD">
        <w:trPr>
          <w:trHeight w:val="1"/>
        </w:trPr>
        <w:tc>
          <w:tcPr>
            <w:tcW w:w="9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bookmarkEnd w:id="0"/>
          <w:p w:rsidR="005732BD" w:rsidRDefault="00CB796E">
            <w:pPr>
              <w:spacing w:after="0"/>
              <w:ind w:right="117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</w:rPr>
              <w:t>Hewlett Packard-Financial Analyst  (March 2016 to July 2016)</w:t>
            </w:r>
          </w:p>
        </w:tc>
      </w:tr>
    </w:tbl>
    <w:p w:rsidR="005732BD" w:rsidRDefault="00CB796E">
      <w:pPr>
        <w:spacing w:after="160"/>
        <w:ind w:right="11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Executed </w:t>
      </w:r>
      <w:proofErr w:type="gramStart"/>
      <w:r>
        <w:rPr>
          <w:rFonts w:ascii="Times New Roman" w:eastAsia="Times New Roman" w:hAnsi="Times New Roman" w:cs="Times New Roman"/>
        </w:rPr>
        <w:t>Financial</w:t>
      </w:r>
      <w:proofErr w:type="gramEnd"/>
      <w:r>
        <w:rPr>
          <w:rFonts w:ascii="Times New Roman" w:eastAsia="Times New Roman" w:hAnsi="Times New Roman" w:cs="Times New Roman"/>
        </w:rPr>
        <w:t xml:space="preserve"> analysis in Balance Sheet Review process.</w: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085"/>
        <w:gridCol w:w="3079"/>
        <w:gridCol w:w="3088"/>
      </w:tblGrid>
      <w:tr w:rsidR="005732BD">
        <w:trPr>
          <w:trHeight w:val="1"/>
        </w:trPr>
        <w:tc>
          <w:tcPr>
            <w:tcW w:w="93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5732BD" w:rsidRDefault="00CB796E">
            <w:pPr>
              <w:spacing w:after="0"/>
              <w:ind w:right="117"/>
              <w:jc w:val="both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Senior Executive -S.R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Batliboi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</w:rPr>
              <w:t xml:space="preserve"> &amp; Associates LLP(Member Firm of Ernst and Young)(Feb 2015 to March 2016</w:t>
            </w:r>
          </w:p>
        </w:tc>
      </w:tr>
      <w:tr w:rsidR="005732BD">
        <w:trPr>
          <w:trHeight w:val="1"/>
        </w:trPr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5732BD" w:rsidRDefault="00CB796E">
            <w:pPr>
              <w:spacing w:after="0"/>
              <w:ind w:right="117"/>
              <w:jc w:val="both"/>
            </w:pPr>
            <w:r>
              <w:rPr>
                <w:rFonts w:ascii="Times New Roman" w:eastAsia="Times New Roman" w:hAnsi="Times New Roman" w:cs="Times New Roman"/>
                <w:b/>
              </w:rPr>
              <w:t>Name of Client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5732BD" w:rsidRDefault="00CB796E">
            <w:pPr>
              <w:spacing w:after="0"/>
              <w:ind w:right="117"/>
              <w:jc w:val="both"/>
            </w:pPr>
            <w:r>
              <w:rPr>
                <w:rFonts w:ascii="Times New Roman" w:eastAsia="Times New Roman" w:hAnsi="Times New Roman" w:cs="Times New Roman"/>
                <w:b/>
              </w:rPr>
              <w:t>Nature of Assignment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5732BD" w:rsidRDefault="00CB796E">
            <w:pPr>
              <w:spacing w:after="0"/>
              <w:ind w:right="117"/>
              <w:jc w:val="both"/>
            </w:pPr>
            <w:r>
              <w:rPr>
                <w:rFonts w:ascii="Times New Roman" w:eastAsia="Times New Roman" w:hAnsi="Times New Roman" w:cs="Times New Roman"/>
                <w:b/>
              </w:rPr>
              <w:t>Industry/Sector</w:t>
            </w:r>
          </w:p>
        </w:tc>
      </w:tr>
      <w:tr w:rsidR="005732BD">
        <w:trPr>
          <w:trHeight w:val="1"/>
        </w:trPr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32BD" w:rsidRDefault="00CB796E">
            <w:pPr>
              <w:spacing w:after="0"/>
              <w:ind w:right="117"/>
              <w:jc w:val="both"/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Sasken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Communication Technologies Ltd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32BD" w:rsidRDefault="00CB796E">
            <w:pPr>
              <w:spacing w:after="0"/>
              <w:ind w:right="117"/>
              <w:jc w:val="both"/>
            </w:pPr>
            <w:r>
              <w:rPr>
                <w:rFonts w:ascii="Times New Roman" w:eastAsia="Times New Roman" w:hAnsi="Times New Roman" w:cs="Times New Roman"/>
              </w:rPr>
              <w:t>Quarterly Audit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32BD" w:rsidRDefault="00CB796E">
            <w:pPr>
              <w:spacing w:after="0"/>
              <w:ind w:right="117"/>
              <w:jc w:val="both"/>
            </w:pPr>
            <w:r>
              <w:rPr>
                <w:rFonts w:ascii="Times New Roman" w:eastAsia="Times New Roman" w:hAnsi="Times New Roman" w:cs="Times New Roman"/>
              </w:rPr>
              <w:t>Software</w:t>
            </w:r>
          </w:p>
        </w:tc>
      </w:tr>
      <w:tr w:rsidR="005732BD">
        <w:trPr>
          <w:trHeight w:val="1"/>
        </w:trPr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32BD" w:rsidRDefault="00CB796E">
            <w:pPr>
              <w:spacing w:after="0"/>
              <w:ind w:right="117"/>
              <w:jc w:val="both"/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Preactor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Software India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Pvt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Limited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32BD" w:rsidRDefault="00CB796E">
            <w:pPr>
              <w:spacing w:after="0"/>
              <w:ind w:right="117"/>
              <w:jc w:val="both"/>
            </w:pPr>
            <w:r>
              <w:rPr>
                <w:rFonts w:ascii="Times New Roman" w:eastAsia="Times New Roman" w:hAnsi="Times New Roman" w:cs="Times New Roman"/>
              </w:rPr>
              <w:t>Statutory and Tax Audit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32BD" w:rsidRDefault="00CB796E">
            <w:pPr>
              <w:spacing w:after="0"/>
              <w:ind w:right="117"/>
              <w:jc w:val="both"/>
            </w:pPr>
            <w:r>
              <w:rPr>
                <w:rFonts w:ascii="Times New Roman" w:eastAsia="Times New Roman" w:hAnsi="Times New Roman" w:cs="Times New Roman"/>
              </w:rPr>
              <w:t>Software</w:t>
            </w:r>
          </w:p>
        </w:tc>
      </w:tr>
      <w:tr w:rsidR="005732BD">
        <w:trPr>
          <w:trHeight w:val="1"/>
        </w:trPr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32BD" w:rsidRDefault="00CB796E">
            <w:pPr>
              <w:spacing w:after="0"/>
              <w:ind w:right="117"/>
              <w:jc w:val="both"/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Marlabs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Software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Pvt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Ltd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32BD" w:rsidRDefault="00CB796E">
            <w:pPr>
              <w:spacing w:after="0"/>
              <w:ind w:right="117"/>
              <w:jc w:val="both"/>
            </w:pPr>
            <w:r>
              <w:rPr>
                <w:rFonts w:ascii="Times New Roman" w:eastAsia="Times New Roman" w:hAnsi="Times New Roman" w:cs="Times New Roman"/>
              </w:rPr>
              <w:t>Statutory Audit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32BD" w:rsidRDefault="00CB796E">
            <w:pPr>
              <w:spacing w:after="0"/>
              <w:ind w:right="117"/>
              <w:jc w:val="both"/>
            </w:pPr>
            <w:r>
              <w:rPr>
                <w:rFonts w:ascii="Times New Roman" w:eastAsia="Times New Roman" w:hAnsi="Times New Roman" w:cs="Times New Roman"/>
              </w:rPr>
              <w:t>Software</w:t>
            </w:r>
          </w:p>
        </w:tc>
      </w:tr>
      <w:tr w:rsidR="005732BD">
        <w:trPr>
          <w:trHeight w:val="1"/>
        </w:trPr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32BD" w:rsidRDefault="00CB796E">
            <w:pPr>
              <w:spacing w:after="0"/>
              <w:ind w:right="117"/>
              <w:jc w:val="both"/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Marlabs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Inc</w:t>
            </w:r>
            <w:proofErr w:type="spellEnd"/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32BD" w:rsidRDefault="00CB796E">
            <w:pPr>
              <w:spacing w:after="0"/>
              <w:ind w:right="117"/>
              <w:jc w:val="both"/>
            </w:pPr>
            <w:r>
              <w:rPr>
                <w:rFonts w:ascii="Times New Roman" w:eastAsia="Times New Roman" w:hAnsi="Times New Roman" w:cs="Times New Roman"/>
              </w:rPr>
              <w:t>US GAAP Audit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32BD" w:rsidRDefault="00CB796E">
            <w:pPr>
              <w:spacing w:after="0"/>
              <w:ind w:right="117"/>
              <w:jc w:val="both"/>
            </w:pPr>
            <w:r>
              <w:rPr>
                <w:rFonts w:ascii="Times New Roman" w:eastAsia="Times New Roman" w:hAnsi="Times New Roman" w:cs="Times New Roman"/>
              </w:rPr>
              <w:t>Software</w:t>
            </w:r>
          </w:p>
        </w:tc>
      </w:tr>
    </w:tbl>
    <w:p w:rsidR="005732BD" w:rsidRDefault="00CB796E">
      <w:pPr>
        <w:spacing w:after="160"/>
        <w:ind w:right="11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078"/>
        <w:gridCol w:w="3084"/>
        <w:gridCol w:w="3090"/>
      </w:tblGrid>
      <w:tr w:rsidR="005732BD">
        <w:trPr>
          <w:trHeight w:val="1"/>
        </w:trPr>
        <w:tc>
          <w:tcPr>
            <w:tcW w:w="93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5732BD" w:rsidRDefault="00CB796E">
            <w:pPr>
              <w:spacing w:after="0"/>
              <w:ind w:right="117"/>
              <w:jc w:val="both"/>
            </w:pPr>
            <w:r>
              <w:rPr>
                <w:rFonts w:ascii="Times New Roman" w:eastAsia="Times New Roman" w:hAnsi="Times New Roman" w:cs="Times New Roman"/>
                <w:b/>
              </w:rPr>
              <w:t>Executive-B.S.R &amp; Associates LLP(Member firm of KPMG)(Sept 2013 to Feb 2015</w:t>
            </w:r>
          </w:p>
        </w:tc>
      </w:tr>
      <w:tr w:rsidR="005732BD">
        <w:trPr>
          <w:trHeight w:val="1"/>
        </w:trPr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5732BD" w:rsidRDefault="00CB796E">
            <w:pPr>
              <w:spacing w:after="0"/>
              <w:ind w:right="117"/>
              <w:jc w:val="both"/>
            </w:pPr>
            <w:r>
              <w:rPr>
                <w:rFonts w:ascii="Times New Roman" w:eastAsia="Times New Roman" w:hAnsi="Times New Roman" w:cs="Times New Roman"/>
                <w:b/>
              </w:rPr>
              <w:t>Name of Client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5732BD" w:rsidRDefault="00CB796E">
            <w:pPr>
              <w:spacing w:after="0"/>
              <w:ind w:right="117"/>
              <w:jc w:val="both"/>
            </w:pPr>
            <w:r>
              <w:rPr>
                <w:rFonts w:ascii="Times New Roman" w:eastAsia="Times New Roman" w:hAnsi="Times New Roman" w:cs="Times New Roman"/>
                <w:b/>
              </w:rPr>
              <w:t>Nature of Assignment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5732BD" w:rsidRDefault="00CB796E">
            <w:pPr>
              <w:spacing w:after="0"/>
              <w:ind w:right="117"/>
              <w:jc w:val="both"/>
            </w:pPr>
            <w:r>
              <w:rPr>
                <w:rFonts w:ascii="Times New Roman" w:eastAsia="Times New Roman" w:hAnsi="Times New Roman" w:cs="Times New Roman"/>
                <w:b/>
              </w:rPr>
              <w:t>Industry /Sector</w:t>
            </w:r>
          </w:p>
        </w:tc>
      </w:tr>
      <w:tr w:rsidR="005732BD">
        <w:trPr>
          <w:trHeight w:val="1"/>
        </w:trPr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32BD" w:rsidRDefault="00CB796E">
            <w:pPr>
              <w:spacing w:after="0"/>
              <w:ind w:right="117"/>
              <w:jc w:val="both"/>
            </w:pPr>
            <w:r>
              <w:rPr>
                <w:rFonts w:ascii="Times New Roman" w:eastAsia="Times New Roman" w:hAnsi="Times New Roman" w:cs="Times New Roman"/>
              </w:rPr>
              <w:t xml:space="preserve">IBS Software Services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Pvt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Ltd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32BD" w:rsidRDefault="00CB796E">
            <w:pPr>
              <w:spacing w:after="0"/>
              <w:ind w:right="117"/>
              <w:jc w:val="both"/>
            </w:pPr>
            <w:r>
              <w:rPr>
                <w:rFonts w:ascii="Times New Roman" w:eastAsia="Times New Roman" w:hAnsi="Times New Roman" w:cs="Times New Roman"/>
              </w:rPr>
              <w:t>Statutory Audit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32BD" w:rsidRDefault="00CB796E">
            <w:pPr>
              <w:spacing w:after="0"/>
              <w:ind w:right="117"/>
              <w:jc w:val="both"/>
            </w:pPr>
            <w:r>
              <w:rPr>
                <w:rFonts w:ascii="Times New Roman" w:eastAsia="Times New Roman" w:hAnsi="Times New Roman" w:cs="Times New Roman"/>
              </w:rPr>
              <w:t>Software</w:t>
            </w:r>
          </w:p>
        </w:tc>
      </w:tr>
      <w:tr w:rsidR="005732BD">
        <w:trPr>
          <w:trHeight w:val="1"/>
        </w:trPr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32BD" w:rsidRDefault="00CB796E">
            <w:pPr>
              <w:spacing w:after="0"/>
              <w:ind w:right="117"/>
              <w:jc w:val="both"/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Makita Power Tools India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Pvt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Ltd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32BD" w:rsidRDefault="00CB796E">
            <w:pPr>
              <w:spacing w:after="0"/>
              <w:ind w:right="117"/>
              <w:jc w:val="both"/>
            </w:pPr>
            <w:r>
              <w:rPr>
                <w:rFonts w:ascii="Times New Roman" w:eastAsia="Times New Roman" w:hAnsi="Times New Roman" w:cs="Times New Roman"/>
              </w:rPr>
              <w:t>Statutory Audit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32BD" w:rsidRDefault="00CB796E">
            <w:pPr>
              <w:spacing w:after="0"/>
              <w:ind w:right="117"/>
              <w:jc w:val="both"/>
            </w:pPr>
            <w:r>
              <w:rPr>
                <w:rFonts w:ascii="Times New Roman" w:eastAsia="Times New Roman" w:hAnsi="Times New Roman" w:cs="Times New Roman"/>
              </w:rPr>
              <w:t>Industrial Products (Trading)</w:t>
            </w:r>
          </w:p>
        </w:tc>
      </w:tr>
      <w:tr w:rsidR="005732BD">
        <w:trPr>
          <w:trHeight w:val="1"/>
        </w:trPr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32BD" w:rsidRDefault="00CB796E">
            <w:pPr>
              <w:spacing w:after="0"/>
              <w:ind w:right="117"/>
              <w:jc w:val="both"/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Robemall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Apparels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Pvt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Ltd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32BD" w:rsidRDefault="00CB796E">
            <w:pPr>
              <w:spacing w:after="0"/>
              <w:ind w:right="117"/>
              <w:jc w:val="both"/>
            </w:pPr>
            <w:r>
              <w:rPr>
                <w:rFonts w:ascii="Times New Roman" w:eastAsia="Times New Roman" w:hAnsi="Times New Roman" w:cs="Times New Roman"/>
              </w:rPr>
              <w:t>Statutory Audit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32BD" w:rsidRDefault="00CB796E">
            <w:pPr>
              <w:spacing w:after="0"/>
              <w:ind w:right="117"/>
              <w:jc w:val="both"/>
            </w:pPr>
            <w:r>
              <w:rPr>
                <w:rFonts w:ascii="Times New Roman" w:eastAsia="Times New Roman" w:hAnsi="Times New Roman" w:cs="Times New Roman"/>
              </w:rPr>
              <w:t>Manufacturing and Trading</w:t>
            </w:r>
          </w:p>
        </w:tc>
      </w:tr>
      <w:tr w:rsidR="005732BD">
        <w:trPr>
          <w:trHeight w:val="1"/>
        </w:trPr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32BD" w:rsidRDefault="00CB796E">
            <w:pPr>
              <w:spacing w:after="0"/>
              <w:ind w:right="117"/>
              <w:jc w:val="both"/>
            </w:pPr>
            <w:r>
              <w:rPr>
                <w:rFonts w:ascii="Times New Roman" w:eastAsia="Times New Roman" w:hAnsi="Times New Roman" w:cs="Times New Roman"/>
              </w:rPr>
              <w:t xml:space="preserve">Lotus Labs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Pvt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Ltd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32BD" w:rsidRDefault="00CB796E">
            <w:pPr>
              <w:spacing w:after="0"/>
              <w:ind w:right="117"/>
              <w:jc w:val="both"/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Stautory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Audit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32BD" w:rsidRDefault="00CB796E">
            <w:pPr>
              <w:spacing w:after="0"/>
              <w:ind w:right="117"/>
              <w:jc w:val="both"/>
            </w:pPr>
            <w:r>
              <w:rPr>
                <w:rFonts w:ascii="Times New Roman" w:eastAsia="Times New Roman" w:hAnsi="Times New Roman" w:cs="Times New Roman"/>
              </w:rPr>
              <w:t>Pharmaceuticals</w:t>
            </w:r>
          </w:p>
        </w:tc>
      </w:tr>
      <w:tr w:rsidR="005732BD">
        <w:trPr>
          <w:trHeight w:val="1"/>
        </w:trPr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32BD" w:rsidRDefault="00CB796E">
            <w:pPr>
              <w:spacing w:after="0"/>
              <w:ind w:right="117"/>
              <w:jc w:val="both"/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Nilgiris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Group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32BD" w:rsidRDefault="00CB796E">
            <w:pPr>
              <w:spacing w:after="0"/>
              <w:ind w:right="117"/>
              <w:jc w:val="both"/>
            </w:pPr>
            <w:r>
              <w:rPr>
                <w:rFonts w:ascii="Times New Roman" w:eastAsia="Times New Roman" w:hAnsi="Times New Roman" w:cs="Times New Roman"/>
              </w:rPr>
              <w:t>Limited Review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32BD" w:rsidRDefault="00CB796E">
            <w:pPr>
              <w:spacing w:after="0"/>
              <w:ind w:right="117"/>
              <w:jc w:val="both"/>
            </w:pPr>
            <w:r>
              <w:rPr>
                <w:rFonts w:ascii="Times New Roman" w:eastAsia="Times New Roman" w:hAnsi="Times New Roman" w:cs="Times New Roman"/>
              </w:rPr>
              <w:t>Manufacturing and Trading</w:t>
            </w:r>
          </w:p>
        </w:tc>
      </w:tr>
      <w:tr w:rsidR="005732BD">
        <w:trPr>
          <w:trHeight w:val="1"/>
        </w:trPr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32BD" w:rsidRDefault="00CB796E">
            <w:pPr>
              <w:spacing w:after="0"/>
              <w:ind w:right="117"/>
              <w:jc w:val="both"/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Kirusa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Inc</w:t>
            </w:r>
            <w:proofErr w:type="spellEnd"/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32BD" w:rsidRDefault="00CB796E">
            <w:pPr>
              <w:spacing w:after="0"/>
              <w:ind w:right="117"/>
              <w:jc w:val="both"/>
            </w:pPr>
            <w:r>
              <w:rPr>
                <w:rFonts w:ascii="Times New Roman" w:eastAsia="Times New Roman" w:hAnsi="Times New Roman" w:cs="Times New Roman"/>
              </w:rPr>
              <w:t>US GAAP Audit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32BD" w:rsidRDefault="00CB796E">
            <w:pPr>
              <w:spacing w:after="0"/>
              <w:ind w:right="117"/>
              <w:jc w:val="both"/>
            </w:pPr>
            <w:r>
              <w:rPr>
                <w:rFonts w:ascii="Times New Roman" w:eastAsia="Times New Roman" w:hAnsi="Times New Roman" w:cs="Times New Roman"/>
              </w:rPr>
              <w:t>Software</w:t>
            </w:r>
          </w:p>
        </w:tc>
      </w:tr>
      <w:tr w:rsidR="005732BD">
        <w:trPr>
          <w:trHeight w:val="1"/>
        </w:trPr>
        <w:tc>
          <w:tcPr>
            <w:tcW w:w="93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5732BD" w:rsidRDefault="00CB796E">
            <w:pPr>
              <w:spacing w:after="0"/>
              <w:ind w:right="117"/>
              <w:jc w:val="both"/>
            </w:pPr>
            <w:r>
              <w:rPr>
                <w:rFonts w:ascii="Times New Roman" w:eastAsia="Times New Roman" w:hAnsi="Times New Roman" w:cs="Times New Roman"/>
                <w:b/>
              </w:rPr>
              <w:t>ARTICLESHIP-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Mazumdar</w:t>
            </w:r>
            <w:proofErr w:type="spellEnd"/>
            <w:r>
              <w:rPr>
                <w:rFonts w:ascii="Times New Roman" w:eastAsia="Times New Roman" w:hAnsi="Times New Roman" w:cs="Times New Roman"/>
                <w:b/>
              </w:rPr>
              <w:t xml:space="preserve"> &amp; Associates</w:t>
            </w:r>
          </w:p>
        </w:tc>
      </w:tr>
      <w:tr w:rsidR="005732BD">
        <w:trPr>
          <w:trHeight w:val="1"/>
        </w:trPr>
        <w:tc>
          <w:tcPr>
            <w:tcW w:w="93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32BD" w:rsidRDefault="00CB796E">
            <w:pPr>
              <w:numPr>
                <w:ilvl w:val="0"/>
                <w:numId w:val="1"/>
              </w:numPr>
              <w:spacing w:after="0"/>
              <w:ind w:left="720" w:right="117" w:hanging="360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Preparation of Financial Statements i.e. Balance Sheet, Profit and Loss Account and accompanying Schedules</w:t>
            </w:r>
          </w:p>
          <w:p w:rsidR="005732BD" w:rsidRDefault="00CB796E">
            <w:pPr>
              <w:numPr>
                <w:ilvl w:val="0"/>
                <w:numId w:val="1"/>
              </w:numPr>
              <w:spacing w:after="0"/>
              <w:ind w:left="720" w:right="117" w:hanging="360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Review of Internal Control Environment to ensure adequacy</w:t>
            </w:r>
          </w:p>
          <w:p w:rsidR="005732BD" w:rsidRDefault="00CB796E">
            <w:pPr>
              <w:numPr>
                <w:ilvl w:val="0"/>
                <w:numId w:val="1"/>
              </w:numPr>
              <w:spacing w:after="0"/>
              <w:ind w:left="720" w:right="117" w:hanging="360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Review and filing of Tax Returns with Income Tax and Sales Tax Authorities</w:t>
            </w:r>
          </w:p>
          <w:p w:rsidR="005732BD" w:rsidRDefault="00CB796E">
            <w:pPr>
              <w:numPr>
                <w:ilvl w:val="0"/>
                <w:numId w:val="1"/>
              </w:numPr>
              <w:spacing w:after="0"/>
              <w:ind w:left="720" w:right="117" w:hanging="360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Checking the applicability of Accounting Standards and Companies Act</w:t>
            </w:r>
          </w:p>
          <w:p w:rsidR="005732BD" w:rsidRDefault="00CB796E">
            <w:pPr>
              <w:numPr>
                <w:ilvl w:val="0"/>
                <w:numId w:val="1"/>
              </w:numPr>
              <w:spacing w:after="0"/>
              <w:ind w:left="720" w:right="117" w:hanging="360"/>
              <w:jc w:val="both"/>
            </w:pPr>
            <w:r>
              <w:rPr>
                <w:rFonts w:ascii="Times New Roman" w:eastAsia="Times New Roman" w:hAnsi="Times New Roman" w:cs="Times New Roman"/>
              </w:rPr>
              <w:t>Tax Audits of diversified organizations</w:t>
            </w:r>
          </w:p>
        </w:tc>
      </w:tr>
    </w:tbl>
    <w:p w:rsidR="005732BD" w:rsidRDefault="005732BD">
      <w:pPr>
        <w:spacing w:after="160"/>
        <w:ind w:right="117"/>
        <w:jc w:val="both"/>
        <w:rPr>
          <w:rFonts w:ascii="Times New Roman" w:eastAsia="Times New Roman" w:hAnsi="Times New Roman" w:cs="Times New Roman"/>
        </w:rPr>
      </w:pPr>
    </w:p>
    <w:p w:rsidR="005732BD" w:rsidRDefault="005732BD">
      <w:pPr>
        <w:spacing w:after="0"/>
        <w:ind w:right="117"/>
        <w:jc w:val="both"/>
        <w:rPr>
          <w:rFonts w:ascii="Times New Roman" w:eastAsia="Times New Roman" w:hAnsi="Times New Roman" w:cs="Times New Roman"/>
          <w:b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25"/>
        <w:gridCol w:w="4627"/>
      </w:tblGrid>
      <w:tr w:rsidR="005732BD">
        <w:trPr>
          <w:trHeight w:val="1"/>
        </w:trPr>
        <w:tc>
          <w:tcPr>
            <w:tcW w:w="9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5732BD" w:rsidRDefault="00CB796E">
            <w:pPr>
              <w:spacing w:after="0"/>
              <w:ind w:right="117"/>
              <w:jc w:val="both"/>
            </w:pPr>
            <w:r>
              <w:rPr>
                <w:rFonts w:ascii="Times New Roman" w:eastAsia="Times New Roman" w:hAnsi="Times New Roman" w:cs="Times New Roman"/>
                <w:b/>
              </w:rPr>
              <w:t>Computer Proficiency ,Achievements and Extra Curricular Activities</w:t>
            </w:r>
          </w:p>
        </w:tc>
      </w:tr>
      <w:tr w:rsidR="005732BD">
        <w:trPr>
          <w:trHeight w:val="1457"/>
        </w:trPr>
        <w:tc>
          <w:tcPr>
            <w:tcW w:w="9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32BD" w:rsidRDefault="005732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5732BD" w:rsidRDefault="00CB796E">
            <w:pPr>
              <w:numPr>
                <w:ilvl w:val="0"/>
                <w:numId w:val="2"/>
              </w:numPr>
              <w:spacing w:after="0"/>
              <w:ind w:left="720" w:right="117" w:hanging="360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Awarded Scholarship from Shri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Shikshayatan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College for securing highest marks in the 1st and 2nd year Examination </w:t>
            </w:r>
          </w:p>
          <w:p w:rsidR="005732BD" w:rsidRDefault="00CB796E">
            <w:pPr>
              <w:numPr>
                <w:ilvl w:val="0"/>
                <w:numId w:val="2"/>
              </w:numPr>
              <w:spacing w:after="0"/>
              <w:ind w:left="720" w:right="117" w:hanging="360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Awarded Scholarship from the ICSI for securing 4th rank in CS Foundation</w:t>
            </w:r>
          </w:p>
          <w:p w:rsidR="005732BD" w:rsidRDefault="00CB796E">
            <w:pPr>
              <w:numPr>
                <w:ilvl w:val="0"/>
                <w:numId w:val="2"/>
              </w:numPr>
              <w:spacing w:after="0"/>
              <w:ind w:left="720" w:right="117" w:hanging="360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Working knowledge of MS Office Applications like Word, Excel and PowerPoint.</w:t>
            </w:r>
          </w:p>
          <w:p w:rsidR="005732BD" w:rsidRDefault="00CB796E">
            <w:pPr>
              <w:numPr>
                <w:ilvl w:val="0"/>
                <w:numId w:val="2"/>
              </w:numPr>
              <w:spacing w:after="0"/>
              <w:ind w:left="720" w:right="117" w:hanging="360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Have successfully completed 100 hours of computer training program conducted by ICAI</w:t>
            </w:r>
          </w:p>
          <w:p w:rsidR="005732BD" w:rsidRDefault="005732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  <w:p w:rsidR="005732BD" w:rsidRDefault="005732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  <w:p w:rsidR="005732BD" w:rsidRDefault="005732BD">
            <w:pPr>
              <w:spacing w:after="0" w:line="240" w:lineRule="auto"/>
            </w:pPr>
          </w:p>
        </w:tc>
      </w:tr>
      <w:tr w:rsidR="005732BD">
        <w:trPr>
          <w:trHeight w:val="1"/>
        </w:trPr>
        <w:tc>
          <w:tcPr>
            <w:tcW w:w="9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5732BD" w:rsidRDefault="00CB796E">
            <w:pPr>
              <w:spacing w:after="0"/>
              <w:ind w:right="117"/>
              <w:jc w:val="both"/>
            </w:pPr>
            <w:r>
              <w:rPr>
                <w:rFonts w:ascii="Times New Roman" w:eastAsia="Times New Roman" w:hAnsi="Times New Roman" w:cs="Times New Roman"/>
                <w:b/>
              </w:rPr>
              <w:t>Personal</w:t>
            </w: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Details</w:t>
            </w:r>
          </w:p>
        </w:tc>
      </w:tr>
      <w:tr w:rsidR="005732BD">
        <w:trPr>
          <w:trHeight w:val="1"/>
        </w:trPr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32BD" w:rsidRDefault="00CB796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</w:rPr>
              <w:t>Date of Birth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32BD" w:rsidRDefault="00CB796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</w:rPr>
              <w:t>27th January,1988</w:t>
            </w:r>
          </w:p>
        </w:tc>
      </w:tr>
      <w:tr w:rsidR="005732BD">
        <w:trPr>
          <w:trHeight w:val="1"/>
        </w:trPr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32BD" w:rsidRDefault="00CB796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</w:rPr>
              <w:t>Hobbies ,Interests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32BD" w:rsidRDefault="00CB796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</w:rPr>
              <w:t>Playing badminton ,swimming and reading books</w:t>
            </w:r>
          </w:p>
        </w:tc>
      </w:tr>
      <w:tr w:rsidR="005732BD">
        <w:trPr>
          <w:trHeight w:val="1"/>
        </w:trPr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32BD" w:rsidRDefault="00CB796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</w:rPr>
              <w:t>Languages known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32BD" w:rsidRDefault="00CB796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</w:rPr>
              <w:t>English, Hindi and Bengali</w:t>
            </w:r>
          </w:p>
        </w:tc>
      </w:tr>
      <w:tr w:rsidR="005732BD">
        <w:trPr>
          <w:trHeight w:val="1"/>
        </w:trPr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32BD" w:rsidRDefault="00CB796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</w:rPr>
              <w:t>Passport No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32BD" w:rsidRDefault="00CB796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</w:rPr>
              <w:t>Available on request</w:t>
            </w:r>
          </w:p>
        </w:tc>
      </w:tr>
      <w:tr w:rsidR="005732BD">
        <w:trPr>
          <w:trHeight w:val="1"/>
        </w:trPr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32BD" w:rsidRDefault="00CB796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</w:rPr>
              <w:t>Permanent Address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732BD" w:rsidRDefault="00CB796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</w:rPr>
              <w:t>P-18,Dobson Lane ,9th Floor, Flat A-7</w:t>
            </w:r>
          </w:p>
        </w:tc>
      </w:tr>
    </w:tbl>
    <w:p w:rsidR="005732BD" w:rsidRDefault="005732BD">
      <w:pPr>
        <w:spacing w:after="160" w:line="259" w:lineRule="auto"/>
        <w:rPr>
          <w:rFonts w:ascii="Times New Roman" w:eastAsia="Times New Roman" w:hAnsi="Times New Roman" w:cs="Times New Roman"/>
          <w:b/>
          <w:sz w:val="20"/>
        </w:rPr>
      </w:pPr>
    </w:p>
    <w:sectPr w:rsidR="005732B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ABE0D8F"/>
    <w:multiLevelType w:val="multilevel"/>
    <w:tmpl w:val="9F5E7BC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190570B"/>
    <w:multiLevelType w:val="multilevel"/>
    <w:tmpl w:val="F6D019D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32BD"/>
    <w:rsid w:val="000A2562"/>
    <w:rsid w:val="001000ED"/>
    <w:rsid w:val="00440D05"/>
    <w:rsid w:val="004D36A0"/>
    <w:rsid w:val="005732BD"/>
    <w:rsid w:val="00596E4F"/>
    <w:rsid w:val="00B33B62"/>
    <w:rsid w:val="00C05C69"/>
    <w:rsid w:val="00CB796E"/>
    <w:rsid w:val="00E63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2C0A314-0FE3-42FC-96D2-BB63CA7A5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467</Words>
  <Characters>2663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Suraj</dc:creator>
  <cp:lastModifiedBy>Shruti Chhalani</cp:lastModifiedBy>
  <cp:revision>8</cp:revision>
  <dcterms:created xsi:type="dcterms:W3CDTF">2016-11-16T08:14:00Z</dcterms:created>
  <dcterms:modified xsi:type="dcterms:W3CDTF">2017-01-11T17:22:00Z</dcterms:modified>
</cp:coreProperties>
</file>