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1CB" w:rsidRDefault="00FC41C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171.75pt;margin-top:95.25pt;width:66.75pt;height:33.75pt;z-index:251673600" filled="f" stroked="f">
            <v:textbox>
              <w:txbxContent>
                <w:p w:rsidR="00FC41CB" w:rsidRDefault="00FC41CB" w:rsidP="00FC41CB">
                  <w:r>
                    <w:t>100 miles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117.75pt;margin-top:113.25pt;width:169.5pt;height:0;z-index:251672576" o:connectortype="straight">
            <v:stroke startarrow="diamond" endarrow="diamond"/>
          </v:shape>
        </w:pict>
      </w:r>
      <w:r>
        <w:rPr>
          <w:noProof/>
        </w:rPr>
        <w:pict>
          <v:shape id="_x0000_s1040" type="#_x0000_t202" style="position:absolute;margin-left:407.25pt;margin-top:81pt;width:57pt;height:33.75pt;z-index:251671552" filled="f" stroked="f">
            <v:textbox style="mso-next-textbox:#_x0000_s1040">
              <w:txbxContent>
                <w:p w:rsidR="00FC41CB" w:rsidRDefault="00FC41CB" w:rsidP="00FC41CB">
                  <w:r>
                    <w:t>3:50PM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32" style="position:absolute;margin-left:245.25pt;margin-top:43.5pt;width:23.25pt;height:0;flip:x;z-index:251669504" o:connectortype="straight">
            <v:stroke endarrow="block"/>
          </v:shape>
        </w:pict>
      </w:r>
      <w:r>
        <w:rPr>
          <w:noProof/>
        </w:rPr>
        <w:pict>
          <v:shape id="_x0000_s1037" type="#_x0000_t32" style="position:absolute;margin-left:309pt;margin-top:60pt;width:22.5pt;height:0;z-index:251668480" o:connectortype="straight">
            <v:stroke endarrow="block"/>
          </v:shape>
        </w:pict>
      </w:r>
      <w:r>
        <w:rPr>
          <w:noProof/>
        </w:rPr>
        <w:pict>
          <v:shape id="_x0000_s1039" type="#_x0000_t202" style="position:absolute;margin-left:415.5pt;margin-top:54.75pt;width:57pt;height:33.75pt;z-index:251670528" filled="f" stroked="f">
            <v:textbox style="mso-next-textbox:#_x0000_s1039">
              <w:txbxContent>
                <w:p w:rsidR="00FC41CB" w:rsidRDefault="00FC41CB" w:rsidP="00FC41CB">
                  <w:r>
                    <w:t>Train B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32" style="position:absolute;margin-left:166.5pt;margin-top:66.75pt;width:39.75pt;height:0;z-index:251663360" o:connectortype="straight">
            <v:stroke endarrow="block"/>
          </v:shape>
        </w:pict>
      </w:r>
      <w:r>
        <w:rPr>
          <w:noProof/>
        </w:rPr>
        <w:pict>
          <v:shape id="_x0000_s1036" type="#_x0000_t202" style="position:absolute;margin-left:263.25pt;margin-top:33pt;width:57pt;height:33.75pt;z-index:251667456" filled="f" stroked="f">
            <v:textbox>
              <w:txbxContent>
                <w:p w:rsidR="00FC41CB" w:rsidRDefault="00FC41CB" w:rsidP="00FC41CB">
                  <w:r>
                    <w:t>Train B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263.25pt;margin-top:48pt;width:57pt;height:33.75pt;z-index:251666432" filled="f" stroked="f">
            <v:textbox>
              <w:txbxContent>
                <w:p w:rsidR="00FC41CB" w:rsidRDefault="00FC41CB" w:rsidP="00FC41CB">
                  <w:r>
                    <w:t>Train 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269.25pt;margin-top:80.25pt;width:57pt;height:33.75pt;z-index:251665408" filled="f" stroked="f">
            <v:textbox>
              <w:txbxContent>
                <w:p w:rsidR="00FC41CB" w:rsidRDefault="00FC41CB" w:rsidP="00FC41CB">
                  <w:r>
                    <w:t>4 PM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32" style="position:absolute;margin-left:287.25pt;margin-top:72.75pt;width:0;height:9pt;z-index:251664384" o:connectortype="straight"/>
        </w:pict>
      </w:r>
      <w:r>
        <w:rPr>
          <w:noProof/>
        </w:rPr>
        <w:pict>
          <v:shape id="_x0000_s1030" type="#_x0000_t202" style="position:absolute;margin-left:110.25pt;margin-top:79.5pt;width:57pt;height:33.75pt;z-index:251662336" filled="f" stroked="f">
            <v:textbox>
              <w:txbxContent>
                <w:p w:rsidR="00FC41CB" w:rsidRDefault="00FC41CB" w:rsidP="00FC41CB">
                  <w:r>
                    <w:t>3 PM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109.5pt;margin-top:56.25pt;width:57pt;height:33.75pt;z-index:251661312" filled="f" stroked="f">
            <v:textbox>
              <w:txbxContent>
                <w:p w:rsidR="00FC41CB" w:rsidRDefault="00FC41CB" w:rsidP="00FC41CB">
                  <w:r>
                    <w:t>100mph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421.5pt;margin-top:69pt;width:42pt;height:33.75pt;z-index:251660288" filled="f" stroked="f">
            <v:textbox>
              <w:txbxContent>
                <w:p w:rsidR="00FC41CB" w:rsidRDefault="00FC41CB" w:rsidP="00FC41CB">
                  <w:r>
                    <w:t>B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97.5pt;margin-top:69pt;width:42pt;height:33.75pt;z-index:251659264" filled="f" stroked="f">
            <v:textbox>
              <w:txbxContent>
                <w:p w:rsidR="00FC41CB" w:rsidRDefault="00FC41CB">
                  <w:r>
                    <w:t>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32" style="position:absolute;margin-left:117.75pt;margin-top:76.5pt;width:305.25pt;height:0;z-index:251658240" o:connectortype="straight">
            <v:stroke startarrow="oval" endarrow="oval"/>
          </v:shape>
        </w:pict>
      </w:r>
      <w:r w:rsidR="002D6F7E">
        <w:t>Assuming total distance to be 150 miles</w:t>
      </w:r>
    </w:p>
    <w:p w:rsidR="00FC41CB" w:rsidRPr="00FC41CB" w:rsidRDefault="00FC41CB" w:rsidP="00FC41CB"/>
    <w:p w:rsidR="00FC41CB" w:rsidRPr="00FC41CB" w:rsidRDefault="00FC41CB" w:rsidP="00FC41CB"/>
    <w:p w:rsidR="00FC41CB" w:rsidRPr="00FC41CB" w:rsidRDefault="007320D6" w:rsidP="00FC41CB">
      <w:r>
        <w:rPr>
          <w:noProof/>
        </w:rPr>
        <w:pict>
          <v:shape id="_x0000_s1044" type="#_x0000_t202" style="position:absolute;margin-left:326.25pt;margin-top:18.9pt;width:66.75pt;height:33.75pt;z-index:251675648" filled="f" stroked="f">
            <v:textbox>
              <w:txbxContent>
                <w:p w:rsidR="007320D6" w:rsidRDefault="007320D6" w:rsidP="007320D6">
                  <w:r>
                    <w:t>50 miles</w:t>
                  </w:r>
                </w:p>
              </w:txbxContent>
            </v:textbox>
          </v:shape>
        </w:pict>
      </w:r>
    </w:p>
    <w:p w:rsidR="00FC41CB" w:rsidRPr="00FC41CB" w:rsidRDefault="002D6F7E" w:rsidP="00FC41CB">
      <w:r>
        <w:rPr>
          <w:noProof/>
        </w:rPr>
        <w:pict>
          <v:shape id="_x0000_s1043" type="#_x0000_t32" style="position:absolute;margin-left:294pt;margin-top:11.5pt;width:127.5pt;height:.05pt;z-index:251674624" o:connectortype="straight">
            <v:stroke startarrow="diamond" endarrow="diamond"/>
          </v:shape>
        </w:pict>
      </w:r>
    </w:p>
    <w:p w:rsidR="00FC41CB" w:rsidRPr="00FC41CB" w:rsidRDefault="00FC41CB" w:rsidP="00FC41CB"/>
    <w:p w:rsidR="007320D6" w:rsidRPr="007320D6" w:rsidRDefault="007320D6" w:rsidP="00FC41CB">
      <w:pPr>
        <w:tabs>
          <w:tab w:val="left" w:pos="930"/>
        </w:tabs>
        <w:rPr>
          <w:b/>
        </w:rPr>
      </w:pPr>
      <w:r w:rsidRPr="007320D6">
        <w:rPr>
          <w:b/>
        </w:rPr>
        <w:t xml:space="preserve">From first Statement </w:t>
      </w:r>
    </w:p>
    <w:p w:rsidR="007320D6" w:rsidRDefault="00FC41CB" w:rsidP="007320D6">
      <w:pPr>
        <w:tabs>
          <w:tab w:val="left" w:pos="930"/>
        </w:tabs>
      </w:pPr>
      <w:r>
        <w:t xml:space="preserve">Since train </w:t>
      </w:r>
      <w:r w:rsidR="002D6F7E">
        <w:t xml:space="preserve">B takes 10 minutes to </w:t>
      </w:r>
      <w:r w:rsidR="007320D6">
        <w:t xml:space="preserve">cover 50 miles, it will take 20 minutes to cover remaining 100 miles. Thus total time taken by B is 30 minutes. Also train A takes 1hr (60 </w:t>
      </w:r>
      <w:proofErr w:type="spellStart"/>
      <w:r w:rsidR="007320D6">
        <w:t>mins</w:t>
      </w:r>
      <w:proofErr w:type="spellEnd"/>
      <w:r w:rsidR="007320D6">
        <w:t>) to cover 100 miles, so it will take 30 minutes to cover remaining 50 miles. Thus total time taken by A is 90 minutes.</w:t>
      </w:r>
      <w:r w:rsidR="004D4A8D">
        <w:t xml:space="preserve"> </w:t>
      </w:r>
      <w:r w:rsidR="007320D6">
        <w:t xml:space="preserve">Thus total time taken by both trains = 120 </w:t>
      </w:r>
      <w:proofErr w:type="spellStart"/>
      <w:r w:rsidR="007320D6">
        <w:t>mins</w:t>
      </w:r>
      <w:proofErr w:type="spellEnd"/>
      <w:r w:rsidR="007320D6">
        <w:t xml:space="preserve"> (2hrs).</w:t>
      </w:r>
    </w:p>
    <w:p w:rsidR="007320D6" w:rsidRDefault="007320D6" w:rsidP="00FC41CB">
      <w:pPr>
        <w:tabs>
          <w:tab w:val="left" w:pos="930"/>
        </w:tabs>
      </w:pPr>
      <w:r w:rsidRPr="007320D6">
        <w:t>Also train B is reaching earlier than train A</w:t>
      </w:r>
      <w:r>
        <w:t xml:space="preserve"> </w:t>
      </w:r>
    </w:p>
    <w:p w:rsidR="007320D6" w:rsidRDefault="007320D6" w:rsidP="00FC41CB">
      <w:pPr>
        <w:tabs>
          <w:tab w:val="left" w:pos="930"/>
        </w:tabs>
      </w:pPr>
      <w:r>
        <w:t>Assuming any other number like 140 or 125 for distance between two station</w:t>
      </w:r>
      <w:r w:rsidR="004D4A8D">
        <w:t>s</w:t>
      </w:r>
      <w:r>
        <w:t xml:space="preserve"> will </w:t>
      </w:r>
      <w:r w:rsidR="004D4A8D">
        <w:t xml:space="preserve">either </w:t>
      </w:r>
      <w:r>
        <w:t xml:space="preserve">not lead to </w:t>
      </w:r>
      <w:r w:rsidR="004D4A8D">
        <w:t xml:space="preserve">total time as 2 hours or will breach the condition of train B reaching </w:t>
      </w:r>
    </w:p>
    <w:p w:rsidR="007320D6" w:rsidRDefault="007320D6" w:rsidP="00FC41CB">
      <w:pPr>
        <w:tabs>
          <w:tab w:val="left" w:pos="930"/>
        </w:tabs>
        <w:rPr>
          <w:b/>
        </w:rPr>
      </w:pPr>
      <w:r w:rsidRPr="007320D6">
        <w:rPr>
          <w:b/>
        </w:rPr>
        <w:t>From second Statement</w:t>
      </w:r>
    </w:p>
    <w:p w:rsidR="007320D6" w:rsidRDefault="007320D6" w:rsidP="00FC41CB">
      <w:pPr>
        <w:tabs>
          <w:tab w:val="left" w:pos="930"/>
        </w:tabs>
      </w:pPr>
      <w:r>
        <w:t>Since distance is greater than 140, 150 suites the situation.</w:t>
      </w:r>
    </w:p>
    <w:p w:rsidR="007320D6" w:rsidRPr="007320D6" w:rsidRDefault="007320D6" w:rsidP="00FC41CB">
      <w:pPr>
        <w:tabs>
          <w:tab w:val="left" w:pos="930"/>
        </w:tabs>
      </w:pPr>
      <w:r>
        <w:t xml:space="preserve">Thus we can find the time at which train B reaches New York </w:t>
      </w:r>
      <w:r w:rsidR="004D4A8D">
        <w:t xml:space="preserve">station from both </w:t>
      </w:r>
      <w:proofErr w:type="gramStart"/>
      <w:r w:rsidR="004D4A8D">
        <w:t>statement</w:t>
      </w:r>
      <w:proofErr w:type="gramEnd"/>
      <w:r w:rsidR="004D4A8D">
        <w:t xml:space="preserve"> alone.</w:t>
      </w:r>
    </w:p>
    <w:sectPr w:rsidR="007320D6" w:rsidRPr="007320D6" w:rsidSect="006650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41CB"/>
    <w:rsid w:val="002D6F7E"/>
    <w:rsid w:val="004D4A8D"/>
    <w:rsid w:val="006650DF"/>
    <w:rsid w:val="007320D6"/>
    <w:rsid w:val="00EA4584"/>
    <w:rsid w:val="00FC4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2" type="connector" idref="#_x0000_s1026"/>
        <o:r id="V:Rule4" type="connector" idref="#_x0000_s1031"/>
        <o:r id="V:Rule6" type="connector" idref="#_x0000_s1032"/>
        <o:r id="V:Rule7" type="connector" idref="#_x0000_s1037"/>
        <o:r id="V:Rule8" type="connector" idref="#_x0000_s1038"/>
        <o:r id="V:Rule10" type="connector" idref="#_x0000_s1041"/>
        <o:r id="V:Rule11" type="connector" idref="#_x0000_s104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0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1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PDAAHDBGN</dc:creator>
  <cp:lastModifiedBy>PDAAHDBGN</cp:lastModifiedBy>
  <cp:revision>1</cp:revision>
  <dcterms:created xsi:type="dcterms:W3CDTF">2017-08-12T18:55:00Z</dcterms:created>
  <dcterms:modified xsi:type="dcterms:W3CDTF">2017-08-12T19:32:00Z</dcterms:modified>
</cp:coreProperties>
</file>