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578" w:rsidRPr="00821578" w:rsidRDefault="00821578" w:rsidP="00821578">
      <w:pPr>
        <w:jc w:val="center"/>
        <w:rPr>
          <w:b/>
          <w:sz w:val="32"/>
          <w:szCs w:val="32"/>
        </w:rPr>
      </w:pPr>
      <w:r w:rsidRPr="00821578">
        <w:rPr>
          <w:b/>
          <w:sz w:val="32"/>
          <w:szCs w:val="32"/>
        </w:rPr>
        <w:t>Verbal</w:t>
      </w:r>
      <w:bookmarkStart w:id="0" w:name="_GoBack"/>
      <w:bookmarkEnd w:id="0"/>
    </w:p>
    <w:p w:rsidR="00821578" w:rsidRDefault="00821578"/>
    <w:p w:rsidR="00821578" w:rsidRDefault="00821578"/>
    <w:p w:rsidR="00CF3597" w:rsidRDefault="003F3DAA">
      <w:r>
        <w:rPr>
          <w:noProof/>
          <w:lang w:eastAsia="en-IN"/>
        </w:rPr>
        <w:drawing>
          <wp:inline distT="0" distB="0" distL="0" distR="0" wp14:anchorId="1C9514EB" wp14:editId="6D65ADE9">
            <wp:extent cx="5731510" cy="26079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DAA" w:rsidRDefault="003F3DAA"/>
    <w:p w:rsidR="003F3DAA" w:rsidRDefault="003F3DAA"/>
    <w:p w:rsidR="003F3DAA" w:rsidRDefault="003F3DAA">
      <w:r>
        <w:rPr>
          <w:noProof/>
          <w:lang w:eastAsia="en-IN"/>
        </w:rPr>
        <w:drawing>
          <wp:inline distT="0" distB="0" distL="0" distR="0" wp14:anchorId="3AAEB541" wp14:editId="67DCCA87">
            <wp:extent cx="5731510" cy="38392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DAA" w:rsidRDefault="003F3DAA"/>
    <w:p w:rsidR="003F3DAA" w:rsidRDefault="003F3DAA">
      <w:r>
        <w:rPr>
          <w:noProof/>
          <w:lang w:eastAsia="en-IN"/>
        </w:rPr>
        <w:lastRenderedPageBreak/>
        <w:drawing>
          <wp:inline distT="0" distB="0" distL="0" distR="0" wp14:anchorId="5587C427" wp14:editId="0BBD066B">
            <wp:extent cx="5731510" cy="42926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DAA" w:rsidRDefault="003F3DAA"/>
    <w:p w:rsidR="003F3DAA" w:rsidRPr="00821578" w:rsidRDefault="00821578" w:rsidP="00821578">
      <w:pPr>
        <w:jc w:val="center"/>
        <w:rPr>
          <w:b/>
          <w:sz w:val="32"/>
          <w:szCs w:val="32"/>
        </w:rPr>
      </w:pPr>
      <w:r w:rsidRPr="00821578">
        <w:rPr>
          <w:b/>
          <w:sz w:val="32"/>
          <w:szCs w:val="32"/>
        </w:rPr>
        <w:t>Quant</w:t>
      </w:r>
    </w:p>
    <w:p w:rsidR="003F3DAA" w:rsidRDefault="003F3DAA"/>
    <w:p w:rsidR="003F3DAA" w:rsidRDefault="003F3DAA">
      <w:r>
        <w:rPr>
          <w:noProof/>
          <w:lang w:eastAsia="en-IN"/>
        </w:rPr>
        <w:drawing>
          <wp:inline distT="0" distB="0" distL="0" distR="0" wp14:anchorId="1F0817AC" wp14:editId="0F2BF4E8">
            <wp:extent cx="5731510" cy="34944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DAA" w:rsidRDefault="003F3DAA"/>
    <w:p w:rsidR="003F3DAA" w:rsidRDefault="003F3DAA">
      <w:r>
        <w:rPr>
          <w:noProof/>
          <w:lang w:eastAsia="en-IN"/>
        </w:rPr>
        <w:drawing>
          <wp:inline distT="0" distB="0" distL="0" distR="0" wp14:anchorId="1288BA36" wp14:editId="2080869A">
            <wp:extent cx="5731510" cy="475996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3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DAA"/>
    <w:rsid w:val="003F3DAA"/>
    <w:rsid w:val="00821578"/>
    <w:rsid w:val="00CF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DB575"/>
  <w15:chartTrackingRefBased/>
  <w15:docId w15:val="{57BD201C-AE82-48CC-BB95-7B8A4199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2017-11-16T22:10:00Z</dcterms:created>
  <dcterms:modified xsi:type="dcterms:W3CDTF">2017-11-16T22:17:00Z</dcterms:modified>
</cp:coreProperties>
</file>