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0A4C" w:rsidRDefault="005237CD">
      <w:r>
        <w:rPr>
          <w:rFonts w:ascii="Verdana" w:hAnsi="Verdana"/>
          <w:noProof/>
          <w:color w:val="000000"/>
          <w:sz w:val="20"/>
          <w:szCs w:val="20"/>
          <w:lang w:eastAsia="en-GB"/>
        </w:rPr>
        <w:drawing>
          <wp:inline distT="0" distB="0" distL="0" distR="0">
            <wp:extent cx="2219325" cy="1819275"/>
            <wp:effectExtent l="19050" t="0" r="9525" b="0"/>
            <wp:docPr id="1" name="Picture 1" descr="2008-04-07_111357_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2008-04-07_111357_54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9325" cy="1819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2E0A4C" w:rsidSect="002E0A4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compat/>
  <w:rsids>
    <w:rsidRoot w:val="005237CD"/>
    <w:rsid w:val="002E0A4C"/>
    <w:rsid w:val="005237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0A4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>Hewlett-Packard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Vikhyat Nanda</dc:creator>
  <cp:lastModifiedBy>Vikhyat Nanda</cp:lastModifiedBy>
  <cp:revision>1</cp:revision>
  <dcterms:created xsi:type="dcterms:W3CDTF">2019-01-14T13:21:00Z</dcterms:created>
  <dcterms:modified xsi:type="dcterms:W3CDTF">2019-01-14T13:21:00Z</dcterms:modified>
</cp:coreProperties>
</file>