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FB577" w14:textId="77777777" w:rsidR="008771E6" w:rsidRPr="00BE35AE" w:rsidRDefault="008771E6" w:rsidP="00BE35AE">
      <w:pPr>
        <w:rPr>
          <w:sz w:val="18"/>
        </w:rPr>
      </w:pPr>
      <w:r w:rsidRPr="00BE35AE">
        <w:rPr>
          <w:sz w:val="18"/>
        </w:rPr>
        <w:t>• Arguments consist of premises and a conclusion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>• Premises: the evidence used to support the conclusion</w:t>
      </w:r>
    </w:p>
    <w:p w14:paraId="7F419E72" w14:textId="77777777" w:rsidR="008771E6" w:rsidRPr="00BE35AE" w:rsidRDefault="008771E6" w:rsidP="00BE35AE">
      <w:pPr>
        <w:rPr>
          <w:sz w:val="18"/>
        </w:rPr>
      </w:pPr>
      <w:r w:rsidRPr="00BE35AE">
        <w:rPr>
          <w:sz w:val="18"/>
        </w:rPr>
        <w:t xml:space="preserve">• </w:t>
      </w:r>
      <w:r w:rsidR="00AF519E" w:rsidRPr="00BE35AE">
        <w:rPr>
          <w:sz w:val="18"/>
        </w:rPr>
        <w:t>Scope: subject matter of the argument</w:t>
      </w:r>
      <w:r w:rsidR="00AF519E" w:rsidRPr="00BE35AE">
        <w:rPr>
          <w:sz w:val="18"/>
        </w:rPr>
        <w:tab/>
      </w:r>
      <w:r w:rsidR="00AF519E" w:rsidRPr="00BE35AE">
        <w:rPr>
          <w:sz w:val="18"/>
        </w:rPr>
        <w:tab/>
      </w:r>
      <w:r w:rsidR="00AF519E" w:rsidRPr="00BE35AE">
        <w:rPr>
          <w:sz w:val="18"/>
        </w:rPr>
        <w:tab/>
      </w:r>
      <w:r w:rsidRPr="00BE35AE">
        <w:rPr>
          <w:sz w:val="18"/>
        </w:rPr>
        <w:t>• Assumption: unstated premise necessary to reach conclusion</w:t>
      </w:r>
    </w:p>
    <w:p w14:paraId="13688450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• Conclusion: what the author is trying to convince you of </w:t>
      </w:r>
      <w:r w:rsidRPr="00BE35AE">
        <w:rPr>
          <w:sz w:val="18"/>
        </w:rPr>
        <w:tab/>
      </w:r>
      <w:r w:rsidR="00BE35AE">
        <w:rPr>
          <w:sz w:val="18"/>
        </w:rPr>
        <w:tab/>
      </w:r>
      <w:r w:rsidRPr="00BE35AE">
        <w:rPr>
          <w:sz w:val="18"/>
        </w:rPr>
        <w:t>Premise-Therefore-Conclusion test</w:t>
      </w:r>
    </w:p>
    <w:p w14:paraId="2BA89F25" w14:textId="77777777" w:rsidR="008771E6" w:rsidRPr="00BE35AE" w:rsidRDefault="00F2075F" w:rsidP="00BE35AE">
      <w:pPr>
        <w:rPr>
          <w:sz w:val="18"/>
        </w:rPr>
      </w:pPr>
      <w:r>
        <w:rPr>
          <w:sz w:val="18"/>
        </w:rPr>
        <w:t>‘</w:t>
      </w:r>
      <w:r w:rsidR="008771E6" w:rsidRPr="00BE35AE">
        <w:rPr>
          <w:sz w:val="18"/>
        </w:rPr>
        <w:t>Is this what the auth</w:t>
      </w:r>
      <w:r>
        <w:rPr>
          <w:sz w:val="18"/>
        </w:rPr>
        <w:t>or is trying to convince me of?’</w:t>
      </w:r>
      <w:r w:rsidR="008771E6" w:rsidRPr="00BE35AE">
        <w:rPr>
          <w:sz w:val="18"/>
        </w:rPr>
        <w:tab/>
      </w:r>
      <w:r w:rsidR="00AF519E" w:rsidRPr="00BE35AE">
        <w:rPr>
          <w:sz w:val="18"/>
        </w:rPr>
        <w:tab/>
      </w:r>
      <w:r w:rsidR="008771E6" w:rsidRPr="00BE35AE">
        <w:rPr>
          <w:sz w:val="18"/>
        </w:rPr>
        <w:t>•</w:t>
      </w:r>
      <w:r w:rsidR="008771E6" w:rsidRPr="00BE35AE">
        <w:rPr>
          <w:sz w:val="18"/>
        </w:rPr>
        <w:t xml:space="preserve"> Strength of an Argument: How well the conclusion follows from the premises</w:t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>
        <w:rPr>
          <w:sz w:val="18"/>
        </w:rPr>
        <w:tab/>
      </w:r>
      <w:r w:rsidR="00BE35AE" w:rsidRPr="00BE35AE">
        <w:rPr>
          <w:sz w:val="18"/>
        </w:rPr>
        <w:t>3 most common argument types:</w:t>
      </w:r>
    </w:p>
    <w:p w14:paraId="7EEE1D1D" w14:textId="77777777" w:rsidR="008771E6" w:rsidRPr="00BE35AE" w:rsidRDefault="008771E6" w:rsidP="00096428">
      <w:pPr>
        <w:rPr>
          <w:sz w:val="21"/>
        </w:rPr>
      </w:pPr>
    </w:p>
    <w:p w14:paraId="0FDFD71A" w14:textId="77777777" w:rsidR="00AF519E" w:rsidRPr="00BE35AE" w:rsidRDefault="00AF519E" w:rsidP="00BE35AE">
      <w:pPr>
        <w:rPr>
          <w:sz w:val="18"/>
        </w:rPr>
      </w:pPr>
      <w:r w:rsidRPr="00BE35AE">
        <w:rPr>
          <w:b/>
          <w:sz w:val="18"/>
        </w:rPr>
        <w:t xml:space="preserve">Cause and Effect </w:t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 w:rsidRPr="00BE35AE">
        <w:rPr>
          <w:sz w:val="18"/>
          <w:u w:val="single"/>
        </w:rPr>
        <w:t>Weaken</w:t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  <w:u w:val="single"/>
        </w:rPr>
        <w:t>Strengthen</w:t>
      </w:r>
    </w:p>
    <w:p w14:paraId="194BB3C6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Premise: Event X occurs 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 w:rsidRPr="00BE35AE">
        <w:rPr>
          <w:sz w:val="18"/>
        </w:rPr>
        <w:t>• Something else causes Y</w:t>
      </w:r>
      <w:r w:rsidR="00BE35AE" w:rsidRPr="00BE35AE">
        <w:rPr>
          <w:sz w:val="18"/>
        </w:rPr>
        <w:tab/>
        <w:t> • More information about causality</w:t>
      </w:r>
    </w:p>
    <w:p w14:paraId="083C76AB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>Premise: Event Y occurs 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 w:rsidRPr="00BE35AE">
        <w:rPr>
          <w:sz w:val="18"/>
        </w:rPr>
        <w:t>• Y causes X</w:t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  <w:t> • Eliminate other causes of Y</w:t>
      </w:r>
    </w:p>
    <w:p w14:paraId="12A13964" w14:textId="77777777" w:rsidR="00BE35A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+ Assumption: X is the only possible cause of Y 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>
        <w:rPr>
          <w:sz w:val="18"/>
        </w:rPr>
        <w:tab/>
      </w:r>
      <w:r w:rsidR="00BE35AE" w:rsidRPr="00BE35AE">
        <w:rPr>
          <w:sz w:val="18"/>
        </w:rPr>
        <w:t xml:space="preserve">• X and Y are coincidental </w:t>
      </w:r>
    </w:p>
    <w:p w14:paraId="4E237ECE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Conclusion: X causes Y 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proofErr w:type="gramStart"/>
      <w:r w:rsidRPr="00BE35AE">
        <w:rPr>
          <w:sz w:val="18"/>
        </w:rPr>
        <w:tab/>
      </w:r>
      <w:r w:rsidR="00BE35AE">
        <w:rPr>
          <w:sz w:val="18"/>
        </w:rPr>
        <w:t xml:space="preserve">  </w:t>
      </w:r>
      <w:r w:rsidR="00BE35AE" w:rsidRPr="00BE35AE">
        <w:rPr>
          <w:sz w:val="18"/>
        </w:rPr>
        <w:t>(</w:t>
      </w:r>
      <w:proofErr w:type="gramEnd"/>
      <w:r w:rsidR="00BE35AE" w:rsidRPr="00BE35AE">
        <w:rPr>
          <w:sz w:val="18"/>
        </w:rPr>
        <w:t>correlation is not causation)</w:t>
      </w:r>
    </w:p>
    <w:p w14:paraId="42C477A2" w14:textId="77777777" w:rsidR="00AF519E" w:rsidRPr="00BE35AE" w:rsidRDefault="00AF519E" w:rsidP="00096428">
      <w:pPr>
        <w:rPr>
          <w:sz w:val="18"/>
        </w:rPr>
      </w:pPr>
    </w:p>
    <w:p w14:paraId="062E50AE" w14:textId="77777777" w:rsidR="00BE35AE" w:rsidRPr="00BE35AE" w:rsidRDefault="00AF519E" w:rsidP="00BE35AE">
      <w:pPr>
        <w:rPr>
          <w:sz w:val="18"/>
        </w:rPr>
      </w:pPr>
      <w:r w:rsidRPr="00BE35AE">
        <w:rPr>
          <w:b/>
          <w:sz w:val="18"/>
        </w:rPr>
        <w:t xml:space="preserve">Statistical </w:t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 w:rsidRPr="00BE35AE">
        <w:rPr>
          <w:sz w:val="18"/>
          <w:u w:val="single"/>
        </w:rPr>
        <w:t>Weaken</w:t>
      </w:r>
      <w:r w:rsidR="00BE35AE" w:rsidRPr="00BE35AE">
        <w:rPr>
          <w:sz w:val="18"/>
          <w:u w:val="single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  <w:u w:val="single"/>
        </w:rPr>
        <w:t>Strengthen</w:t>
      </w:r>
    </w:p>
    <w:p w14:paraId="39D9D9FC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>Premise: Information from sample 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 w:rsidRPr="00BE35AE">
        <w:rPr>
          <w:sz w:val="18"/>
        </w:rPr>
        <w:t xml:space="preserve">• Sample not representative </w:t>
      </w:r>
      <w:r w:rsidR="00BE35AE">
        <w:rPr>
          <w:sz w:val="18"/>
        </w:rPr>
        <w:tab/>
      </w:r>
      <w:r w:rsidR="00BE35AE" w:rsidRPr="00BE35AE">
        <w:rPr>
          <w:sz w:val="18"/>
        </w:rPr>
        <w:t xml:space="preserve"> • Sample is representative</w:t>
      </w:r>
    </w:p>
    <w:p w14:paraId="758C69EB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+ Assumption: Sample represents entire population 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 w:rsidRPr="00BE35AE">
        <w:rPr>
          <w:sz w:val="18"/>
        </w:rPr>
        <w:t>• Conclusion doesn’t match stats</w:t>
      </w:r>
    </w:p>
    <w:p w14:paraId="26C84041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Conclusion: Something about entire population 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>
        <w:rPr>
          <w:sz w:val="18"/>
        </w:rPr>
        <w:tab/>
      </w:r>
      <w:r w:rsidRPr="00BE35AE">
        <w:rPr>
          <w:sz w:val="18"/>
        </w:rPr>
        <w:t xml:space="preserve">• </w:t>
      </w:r>
      <w:r w:rsidR="00BE35AE">
        <w:rPr>
          <w:sz w:val="18"/>
        </w:rPr>
        <w:t>Flaw in calculations</w:t>
      </w:r>
    </w:p>
    <w:p w14:paraId="6B55B608" w14:textId="77777777" w:rsidR="00AF519E" w:rsidRPr="00BE35AE" w:rsidRDefault="00AF519E" w:rsidP="00096428">
      <w:pPr>
        <w:rPr>
          <w:sz w:val="18"/>
        </w:rPr>
      </w:pP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</w:p>
    <w:p w14:paraId="5235487E" w14:textId="77777777" w:rsidR="00AF519E" w:rsidRPr="00BE35AE" w:rsidRDefault="00AF519E" w:rsidP="00BE35AE">
      <w:pPr>
        <w:rPr>
          <w:sz w:val="18"/>
        </w:rPr>
      </w:pPr>
      <w:r w:rsidRPr="00BE35AE">
        <w:rPr>
          <w:b/>
          <w:sz w:val="18"/>
        </w:rPr>
        <w:t xml:space="preserve">Analogy </w:t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>
        <w:rPr>
          <w:b/>
          <w:sz w:val="18"/>
        </w:rPr>
        <w:tab/>
      </w:r>
      <w:r w:rsidR="00BE35AE" w:rsidRPr="00BE35AE">
        <w:rPr>
          <w:sz w:val="18"/>
          <w:u w:val="single"/>
        </w:rPr>
        <w:t>Weaken</w:t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</w:rPr>
        <w:tab/>
      </w:r>
      <w:r w:rsidR="00BE35AE" w:rsidRPr="00BE35AE">
        <w:rPr>
          <w:sz w:val="18"/>
          <w:u w:val="single"/>
        </w:rPr>
        <w:t>Strengthen</w:t>
      </w:r>
    </w:p>
    <w:p w14:paraId="612ADFB7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Premise: Similarity between X and Y 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 w:rsidRPr="00BE35AE">
        <w:rPr>
          <w:sz w:val="18"/>
        </w:rPr>
        <w:t>• Entities less similar</w:t>
      </w:r>
      <w:r w:rsidR="00BE35AE" w:rsidRPr="00BE35AE">
        <w:rPr>
          <w:sz w:val="18"/>
        </w:rPr>
        <w:tab/>
        <w:t>• Entities even more similar</w:t>
      </w:r>
    </w:p>
    <w:p w14:paraId="44D5566F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Premise: Similarity between X and Y </w:t>
      </w:r>
      <w:r w:rsidRPr="00BE35AE">
        <w:rPr>
          <w:sz w:val="18"/>
        </w:rPr>
        <w:tab/>
      </w:r>
      <w:r w:rsidRPr="00BE35AE">
        <w:rPr>
          <w:sz w:val="18"/>
        </w:rPr>
        <w:tab/>
      </w:r>
      <w:r w:rsidR="00BE35AE">
        <w:rPr>
          <w:sz w:val="18"/>
        </w:rPr>
        <w:tab/>
      </w:r>
      <w:r w:rsidRPr="00BE35AE">
        <w:rPr>
          <w:sz w:val="18"/>
        </w:rPr>
        <w:tab/>
      </w:r>
      <w:r w:rsidRPr="00BE35AE">
        <w:rPr>
          <w:sz w:val="18"/>
        </w:rPr>
        <w:t xml:space="preserve"> </w:t>
      </w:r>
    </w:p>
    <w:p w14:paraId="4761A9D4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+ Assumption: Sharing some means sharing all </w:t>
      </w:r>
    </w:p>
    <w:p w14:paraId="08BD0B20" w14:textId="77777777" w:rsidR="00AF519E" w:rsidRPr="00BE35AE" w:rsidRDefault="00AF519E" w:rsidP="00BE35AE">
      <w:pPr>
        <w:rPr>
          <w:sz w:val="18"/>
        </w:rPr>
      </w:pPr>
      <w:r w:rsidRPr="00BE35AE">
        <w:rPr>
          <w:sz w:val="18"/>
        </w:rPr>
        <w:t xml:space="preserve">Conclusion: Some </w:t>
      </w:r>
      <w:r w:rsidRPr="000B2F60">
        <w:rPr>
          <w:b/>
          <w:sz w:val="18"/>
        </w:rPr>
        <w:t>othe</w:t>
      </w:r>
      <w:r w:rsidRPr="00BE35AE">
        <w:rPr>
          <w:sz w:val="18"/>
        </w:rPr>
        <w:t xml:space="preserve">r similarity exists </w:t>
      </w:r>
    </w:p>
    <w:p w14:paraId="57608DAF" w14:textId="77777777" w:rsidR="00AF519E" w:rsidRDefault="00AF519E" w:rsidP="00096428">
      <w:pPr>
        <w:rPr>
          <w:sz w:val="18"/>
        </w:rPr>
      </w:pPr>
    </w:p>
    <w:p w14:paraId="099059E6" w14:textId="77777777" w:rsidR="00096428" w:rsidRDefault="00C65EC1" w:rsidP="00C65EC1">
      <w:pPr>
        <w:rPr>
          <w:rFonts w:ascii="MS Mincho" w:eastAsia="MS Mincho" w:hAnsi="MS Mincho" w:cs="MS Mincho"/>
          <w:sz w:val="18"/>
        </w:rPr>
      </w:pPr>
      <w:r w:rsidRPr="00C65EC1">
        <w:rPr>
          <w:sz w:val="18"/>
        </w:rPr>
        <w:t>Tips for Identifying Conclusions and Premises</w:t>
      </w:r>
      <w:r w:rsidRPr="00C65EC1">
        <w:rPr>
          <w:rFonts w:ascii="MS Mincho" w:eastAsia="MS Mincho" w:hAnsi="MS Mincho" w:cs="MS Mincho"/>
          <w:sz w:val="18"/>
        </w:rPr>
        <w:t> </w:t>
      </w:r>
    </w:p>
    <w:p w14:paraId="5A2A0204" w14:textId="3697D750" w:rsidR="00C65EC1" w:rsidRPr="00C65EC1" w:rsidRDefault="00C65EC1" w:rsidP="00C65EC1">
      <w:pPr>
        <w:rPr>
          <w:sz w:val="18"/>
        </w:rPr>
      </w:pPr>
      <w:r w:rsidRPr="00C65EC1">
        <w:rPr>
          <w:sz w:val="18"/>
        </w:rPr>
        <w:t>• Watch for trigger w</w:t>
      </w:r>
      <w:r w:rsidR="00096428">
        <w:rPr>
          <w:sz w:val="18"/>
        </w:rPr>
        <w:t>ords that indicate a conclusion:</w:t>
      </w:r>
    </w:p>
    <w:p w14:paraId="189C3E61" w14:textId="77777777" w:rsidR="00C65EC1" w:rsidRPr="00C65EC1" w:rsidRDefault="00C65EC1" w:rsidP="00C65EC1">
      <w:pPr>
        <w:rPr>
          <w:sz w:val="18"/>
        </w:rPr>
      </w:pPr>
      <w:r w:rsidRPr="00C65EC1">
        <w:rPr>
          <w:sz w:val="18"/>
        </w:rPr>
        <w:t xml:space="preserve">therefore, thus, hence, so, implies, indicates, consequently, as a result, clearly, accordingly, infer, conclude </w:t>
      </w:r>
    </w:p>
    <w:p w14:paraId="3D11CA6F" w14:textId="27947555" w:rsidR="00C65EC1" w:rsidRPr="00C65EC1" w:rsidRDefault="00C65EC1" w:rsidP="00C65EC1">
      <w:pPr>
        <w:rPr>
          <w:sz w:val="18"/>
        </w:rPr>
      </w:pPr>
      <w:r w:rsidRPr="00C65EC1">
        <w:rPr>
          <w:sz w:val="18"/>
        </w:rPr>
        <w:t>• Watch for trigge</w:t>
      </w:r>
      <w:r w:rsidR="00096428">
        <w:rPr>
          <w:sz w:val="18"/>
        </w:rPr>
        <w:t>r words that indicate a premise:</w:t>
      </w:r>
    </w:p>
    <w:p w14:paraId="6E8FCAD4" w14:textId="77777777" w:rsidR="00C65EC1" w:rsidRPr="00C65EC1" w:rsidRDefault="00C65EC1" w:rsidP="00C65EC1">
      <w:pPr>
        <w:rPr>
          <w:sz w:val="18"/>
        </w:rPr>
      </w:pPr>
      <w:r w:rsidRPr="00C65EC1">
        <w:rPr>
          <w:sz w:val="18"/>
        </w:rPr>
        <w:t xml:space="preserve">since, because, for, due to, evidence, on the basis of, given that </w:t>
      </w:r>
    </w:p>
    <w:p w14:paraId="1D65244C" w14:textId="2394B667" w:rsidR="00C65EC1" w:rsidRPr="00C65EC1" w:rsidRDefault="00C65EC1" w:rsidP="00C65EC1">
      <w:pPr>
        <w:rPr>
          <w:sz w:val="18"/>
        </w:rPr>
      </w:pPr>
      <w:r w:rsidRPr="00C65EC1">
        <w:rPr>
          <w:sz w:val="18"/>
        </w:rPr>
        <w:t>• Beware of common argum</w:t>
      </w:r>
      <w:r w:rsidR="00096428">
        <w:rPr>
          <w:sz w:val="18"/>
        </w:rPr>
        <w:t>ent structures:</w:t>
      </w:r>
    </w:p>
    <w:p w14:paraId="7A2BE875" w14:textId="77777777" w:rsidR="00096428" w:rsidRDefault="00C65EC1" w:rsidP="00C65EC1">
      <w:pPr>
        <w:rPr>
          <w:sz w:val="18"/>
        </w:rPr>
      </w:pPr>
      <w:r w:rsidRPr="00C65EC1">
        <w:rPr>
          <w:sz w:val="18"/>
        </w:rPr>
        <w:t xml:space="preserve">1. Premise, premise, </w:t>
      </w:r>
      <w:proofErr w:type="gramStart"/>
      <w:r w:rsidRPr="00C65EC1">
        <w:rPr>
          <w:sz w:val="18"/>
        </w:rPr>
        <w:t>. . . ,</w:t>
      </w:r>
      <w:proofErr w:type="gramEnd"/>
      <w:r w:rsidRPr="00C65EC1">
        <w:rPr>
          <w:sz w:val="18"/>
        </w:rPr>
        <w:t xml:space="preserve"> conclusion </w:t>
      </w:r>
    </w:p>
    <w:p w14:paraId="6B9DE805" w14:textId="77777777" w:rsidR="00096428" w:rsidRDefault="00C65EC1" w:rsidP="00C65EC1">
      <w:pPr>
        <w:rPr>
          <w:sz w:val="18"/>
        </w:rPr>
      </w:pPr>
      <w:r w:rsidRPr="00C65EC1">
        <w:rPr>
          <w:sz w:val="18"/>
        </w:rPr>
        <w:t xml:space="preserve">2. Conclusion, premise, premise . . . </w:t>
      </w:r>
    </w:p>
    <w:p w14:paraId="4C2E460F" w14:textId="23DAF391" w:rsidR="00C65EC1" w:rsidRPr="00C65EC1" w:rsidRDefault="00C65EC1" w:rsidP="00C65EC1">
      <w:pPr>
        <w:rPr>
          <w:sz w:val="18"/>
        </w:rPr>
      </w:pPr>
      <w:r w:rsidRPr="00C65EC1">
        <w:rPr>
          <w:sz w:val="18"/>
        </w:rPr>
        <w:t xml:space="preserve">3. Conclusion in the question stem </w:t>
      </w:r>
    </w:p>
    <w:p w14:paraId="5D876E09" w14:textId="77777777" w:rsidR="00C65EC1" w:rsidRDefault="00C65EC1" w:rsidP="00C65EC1">
      <w:pPr>
        <w:rPr>
          <w:sz w:val="18"/>
        </w:rPr>
      </w:pPr>
    </w:p>
    <w:p w14:paraId="548190C1" w14:textId="60C948E7" w:rsidR="00C65EC1" w:rsidRDefault="00302941" w:rsidP="00C65EC1">
      <w:pPr>
        <w:rPr>
          <w:sz w:val="18"/>
        </w:rPr>
      </w:pPr>
      <w:r>
        <w:rPr>
          <w:sz w:val="18"/>
        </w:rPr>
        <w:t>75% of the questions are Weaken, Strengthen, Assumption and Conclusion/Inference</w:t>
      </w:r>
    </w:p>
    <w:p w14:paraId="00281FB2" w14:textId="2F17B85C" w:rsidR="00302941" w:rsidRPr="00302941" w:rsidRDefault="00302941" w:rsidP="00302941">
      <w:pPr>
        <w:rPr>
          <w:sz w:val="18"/>
        </w:rPr>
      </w:pPr>
      <w:r w:rsidRPr="00302941">
        <w:rPr>
          <w:i/>
          <w:iCs/>
          <w:sz w:val="18"/>
        </w:rPr>
        <w:t>Some</w:t>
      </w:r>
      <w:r w:rsidRPr="00302941">
        <w:rPr>
          <w:sz w:val="18"/>
        </w:rPr>
        <w:t xml:space="preserve">: 1 or more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302941">
        <w:rPr>
          <w:i/>
          <w:iCs/>
          <w:sz w:val="18"/>
        </w:rPr>
        <w:t>Most</w:t>
      </w:r>
      <w:r w:rsidRPr="00302941">
        <w:rPr>
          <w:sz w:val="18"/>
        </w:rPr>
        <w:t>: More than 50%</w:t>
      </w:r>
      <w:r w:rsidRPr="00302941">
        <w:rPr>
          <w:rFonts w:ascii="MS Mincho" w:eastAsia="MS Mincho" w:hAnsi="MS Mincho" w:cs="MS Mincho"/>
          <w:sz w:val="18"/>
        </w:rPr>
        <w:t> </w:t>
      </w:r>
    </w:p>
    <w:p w14:paraId="090CBF48" w14:textId="4C88B147" w:rsidR="00302941" w:rsidRPr="00302941" w:rsidRDefault="00302941" w:rsidP="00302941">
      <w:pPr>
        <w:rPr>
          <w:sz w:val="18"/>
        </w:rPr>
      </w:pPr>
      <w:r>
        <w:rPr>
          <w:sz w:val="18"/>
        </w:rPr>
        <w:t>Look for logical answer choices that seem correct but are out of scope, don’t talk the about subject matter</w:t>
      </w:r>
    </w:p>
    <w:p w14:paraId="1F6780EA" w14:textId="77777777" w:rsidR="00302941" w:rsidRDefault="00302941" w:rsidP="00C65EC1">
      <w:pPr>
        <w:rPr>
          <w:sz w:val="18"/>
        </w:rPr>
      </w:pPr>
    </w:p>
    <w:p w14:paraId="6076B447" w14:textId="77777777" w:rsidR="00C65EC1" w:rsidRDefault="00C65EC1" w:rsidP="00C65EC1">
      <w:pPr>
        <w:rPr>
          <w:sz w:val="18"/>
        </w:rPr>
      </w:pPr>
    </w:p>
    <w:p w14:paraId="44EEE887" w14:textId="77777777" w:rsidR="00C65EC1" w:rsidRDefault="00C65EC1" w:rsidP="00C65EC1">
      <w:pPr>
        <w:rPr>
          <w:sz w:val="18"/>
        </w:rPr>
      </w:pPr>
    </w:p>
    <w:p w14:paraId="1C5B49A1" w14:textId="77777777" w:rsidR="00C65EC1" w:rsidRDefault="00C65EC1" w:rsidP="00C65EC1">
      <w:pPr>
        <w:rPr>
          <w:sz w:val="18"/>
        </w:rPr>
      </w:pPr>
    </w:p>
    <w:p w14:paraId="75245D02" w14:textId="77777777" w:rsidR="00C65EC1" w:rsidRDefault="00C65EC1" w:rsidP="00C65EC1">
      <w:pPr>
        <w:rPr>
          <w:sz w:val="18"/>
        </w:rPr>
      </w:pPr>
    </w:p>
    <w:p w14:paraId="0F11066C" w14:textId="77777777" w:rsidR="00C65EC1" w:rsidRDefault="00C65EC1" w:rsidP="00C65EC1">
      <w:pPr>
        <w:rPr>
          <w:sz w:val="18"/>
        </w:rPr>
      </w:pPr>
    </w:p>
    <w:p w14:paraId="1B3017E8" w14:textId="77777777" w:rsidR="00C65EC1" w:rsidRDefault="00C65EC1" w:rsidP="00C65EC1">
      <w:pPr>
        <w:rPr>
          <w:sz w:val="18"/>
        </w:rPr>
      </w:pPr>
    </w:p>
    <w:p w14:paraId="274B29D3" w14:textId="77777777" w:rsidR="00096428" w:rsidRDefault="00096428" w:rsidP="00C65EC1">
      <w:pPr>
        <w:rPr>
          <w:sz w:val="18"/>
        </w:rPr>
      </w:pPr>
    </w:p>
    <w:p w14:paraId="1F11DB60" w14:textId="77777777" w:rsidR="00C65EC1" w:rsidRDefault="00C65EC1" w:rsidP="00C65EC1">
      <w:pPr>
        <w:rPr>
          <w:sz w:val="18"/>
        </w:rPr>
      </w:pPr>
    </w:p>
    <w:p w14:paraId="0B19BF48" w14:textId="77777777" w:rsidR="00C65EC1" w:rsidRDefault="00C65EC1" w:rsidP="00C65EC1">
      <w:pPr>
        <w:rPr>
          <w:sz w:val="18"/>
        </w:rPr>
      </w:pPr>
    </w:p>
    <w:p w14:paraId="13300C07" w14:textId="77777777" w:rsidR="00C65EC1" w:rsidRDefault="00C65EC1" w:rsidP="00C65EC1">
      <w:pPr>
        <w:rPr>
          <w:sz w:val="18"/>
        </w:rPr>
      </w:pPr>
    </w:p>
    <w:p w14:paraId="21BEC856" w14:textId="77777777" w:rsidR="00096428" w:rsidRDefault="00096428" w:rsidP="00C65EC1">
      <w:pPr>
        <w:rPr>
          <w:sz w:val="18"/>
        </w:rPr>
      </w:pPr>
    </w:p>
    <w:p w14:paraId="2F1849BC" w14:textId="77777777" w:rsidR="00096428" w:rsidRDefault="00096428" w:rsidP="00C65EC1">
      <w:pPr>
        <w:rPr>
          <w:sz w:val="18"/>
        </w:rPr>
      </w:pPr>
    </w:p>
    <w:p w14:paraId="51D17781" w14:textId="77777777" w:rsidR="00096428" w:rsidRDefault="00096428" w:rsidP="00C65EC1">
      <w:pPr>
        <w:rPr>
          <w:sz w:val="18"/>
        </w:rPr>
      </w:pPr>
    </w:p>
    <w:p w14:paraId="10538A6E" w14:textId="77777777" w:rsidR="00C65EC1" w:rsidRDefault="00C65EC1" w:rsidP="00C65EC1">
      <w:pPr>
        <w:rPr>
          <w:sz w:val="18"/>
        </w:rPr>
      </w:pPr>
    </w:p>
    <w:p w14:paraId="6FF25315" w14:textId="77777777" w:rsidR="00C65EC1" w:rsidRDefault="00C65EC1" w:rsidP="00C65EC1">
      <w:pPr>
        <w:rPr>
          <w:sz w:val="18"/>
        </w:rPr>
      </w:pPr>
    </w:p>
    <w:p w14:paraId="3E6A4484" w14:textId="77777777" w:rsidR="00C65EC1" w:rsidRDefault="00C65EC1" w:rsidP="00C65EC1">
      <w:pPr>
        <w:rPr>
          <w:sz w:val="18"/>
        </w:rPr>
      </w:pPr>
    </w:p>
    <w:p w14:paraId="0DD34769" w14:textId="77777777" w:rsidR="00C65EC1" w:rsidRDefault="00C65EC1" w:rsidP="00C65EC1">
      <w:pPr>
        <w:rPr>
          <w:sz w:val="18"/>
        </w:rPr>
      </w:pPr>
    </w:p>
    <w:p w14:paraId="7D67373F" w14:textId="77777777" w:rsidR="00C65EC1" w:rsidRDefault="00C65EC1" w:rsidP="00C65EC1">
      <w:pPr>
        <w:rPr>
          <w:sz w:val="18"/>
        </w:rPr>
      </w:pPr>
    </w:p>
    <w:p w14:paraId="7BBF5D40" w14:textId="77777777" w:rsidR="00C65EC1" w:rsidRDefault="00C65EC1" w:rsidP="00C65EC1">
      <w:pPr>
        <w:rPr>
          <w:sz w:val="18"/>
        </w:rPr>
      </w:pPr>
    </w:p>
    <w:p w14:paraId="776959B5" w14:textId="77777777" w:rsidR="00C65EC1" w:rsidRDefault="00C65EC1" w:rsidP="00C65EC1">
      <w:pPr>
        <w:rPr>
          <w:sz w:val="18"/>
        </w:rPr>
      </w:pPr>
    </w:p>
    <w:p w14:paraId="1FA35F87" w14:textId="77777777" w:rsidR="00C65EC1" w:rsidRDefault="00C65EC1" w:rsidP="00C65EC1">
      <w:pPr>
        <w:rPr>
          <w:sz w:val="18"/>
        </w:rPr>
      </w:pPr>
    </w:p>
    <w:p w14:paraId="599491BD" w14:textId="77777777" w:rsidR="00C65EC1" w:rsidRDefault="00C65EC1" w:rsidP="00C65EC1">
      <w:pPr>
        <w:rPr>
          <w:sz w:val="18"/>
        </w:rPr>
      </w:pPr>
    </w:p>
    <w:p w14:paraId="33A7D561" w14:textId="77777777" w:rsidR="00C65EC1" w:rsidRDefault="00C65EC1" w:rsidP="00C65EC1">
      <w:pPr>
        <w:rPr>
          <w:sz w:val="18"/>
        </w:rPr>
      </w:pPr>
    </w:p>
    <w:p w14:paraId="48B1BC49" w14:textId="77777777" w:rsidR="00C65EC1" w:rsidRDefault="00C65EC1" w:rsidP="00C65EC1">
      <w:pPr>
        <w:rPr>
          <w:sz w:val="18"/>
        </w:rPr>
      </w:pPr>
    </w:p>
    <w:p w14:paraId="65911263" w14:textId="77777777" w:rsidR="00C65EC1" w:rsidRDefault="00C65EC1" w:rsidP="00C65EC1">
      <w:pPr>
        <w:rPr>
          <w:sz w:val="18"/>
        </w:rPr>
      </w:pPr>
    </w:p>
    <w:p w14:paraId="097B3FF4" w14:textId="77777777" w:rsidR="00C65EC1" w:rsidRDefault="00C65EC1" w:rsidP="00C65EC1">
      <w:pPr>
        <w:rPr>
          <w:sz w:val="18"/>
        </w:rPr>
      </w:pPr>
    </w:p>
    <w:p w14:paraId="58511AE7" w14:textId="77777777" w:rsidR="00C65EC1" w:rsidRDefault="00C65EC1" w:rsidP="00C65EC1">
      <w:pPr>
        <w:rPr>
          <w:sz w:val="18"/>
        </w:rPr>
      </w:pPr>
    </w:p>
    <w:p w14:paraId="3A81F0A7" w14:textId="77777777" w:rsidR="00C65EC1" w:rsidRDefault="00C65EC1" w:rsidP="00C65EC1">
      <w:pPr>
        <w:rPr>
          <w:sz w:val="18"/>
        </w:rPr>
      </w:pPr>
    </w:p>
    <w:p w14:paraId="25F9FD41" w14:textId="77777777" w:rsidR="00C65EC1" w:rsidRDefault="00C65EC1" w:rsidP="00C65EC1">
      <w:pPr>
        <w:rPr>
          <w:sz w:val="18"/>
        </w:rPr>
      </w:pPr>
    </w:p>
    <w:p w14:paraId="02755E24" w14:textId="77777777" w:rsidR="00C65EC1" w:rsidRDefault="00C65EC1" w:rsidP="00C65EC1">
      <w:pPr>
        <w:rPr>
          <w:sz w:val="18"/>
        </w:rPr>
      </w:pPr>
    </w:p>
    <w:p w14:paraId="6BA92F0B" w14:textId="77777777" w:rsidR="00C65EC1" w:rsidRDefault="00C65EC1" w:rsidP="00C65EC1">
      <w:pPr>
        <w:rPr>
          <w:sz w:val="18"/>
        </w:rPr>
      </w:pPr>
    </w:p>
    <w:p w14:paraId="470E6A6C" w14:textId="77777777" w:rsidR="00C65EC1" w:rsidRDefault="00C65EC1" w:rsidP="00C65EC1">
      <w:pPr>
        <w:rPr>
          <w:sz w:val="18"/>
        </w:rPr>
      </w:pPr>
    </w:p>
    <w:p w14:paraId="2C870F0A" w14:textId="77777777" w:rsidR="00C65EC1" w:rsidRPr="00BE35AE" w:rsidRDefault="00C65EC1" w:rsidP="00BE35AE">
      <w:pPr>
        <w:spacing w:line="120" w:lineRule="auto"/>
        <w:rPr>
          <w:sz w:val="18"/>
        </w:rPr>
      </w:pPr>
    </w:p>
    <w:p w14:paraId="2E286238" w14:textId="77777777" w:rsidR="00BE35AE" w:rsidRDefault="00BE35AE" w:rsidP="00BE35AE">
      <w:pPr>
        <w:rPr>
          <w:sz w:val="18"/>
        </w:rPr>
      </w:pPr>
      <w:r w:rsidRPr="00BE35AE">
        <w:rPr>
          <w:sz w:val="18"/>
        </w:rPr>
        <w:lastRenderedPageBreak/>
        <w:t>8 question types:</w:t>
      </w:r>
    </w:p>
    <w:p w14:paraId="1B2641CC" w14:textId="77777777" w:rsidR="00096428" w:rsidRPr="00BE35AE" w:rsidRDefault="00096428" w:rsidP="00BE35AE">
      <w:pPr>
        <w:rPr>
          <w:sz w:val="18"/>
        </w:rPr>
      </w:pPr>
    </w:p>
    <w:p w14:paraId="5E4CCA8B" w14:textId="77777777" w:rsidR="00BE35AE" w:rsidRPr="00BE35AE" w:rsidRDefault="00BE35AE" w:rsidP="00BE35AE">
      <w:pPr>
        <w:rPr>
          <w:b/>
          <w:sz w:val="18"/>
        </w:rPr>
      </w:pPr>
      <w:r w:rsidRPr="00BE35AE">
        <w:rPr>
          <w:b/>
          <w:sz w:val="18"/>
        </w:rPr>
        <w:t>1. Weaken the Argument</w:t>
      </w:r>
    </w:p>
    <w:p w14:paraId="43032C49" w14:textId="77777777" w:rsidR="00F2075F" w:rsidRPr="00F2075F" w:rsidRDefault="00F2075F" w:rsidP="00F2075F">
      <w:pPr>
        <w:rPr>
          <w:sz w:val="18"/>
        </w:rPr>
      </w:pPr>
      <w:r>
        <w:rPr>
          <w:sz w:val="18"/>
        </w:rPr>
        <w:t xml:space="preserve">Answer choice that </w:t>
      </w:r>
      <w:r w:rsidRPr="00F2075F">
        <w:rPr>
          <w:sz w:val="18"/>
        </w:rPr>
        <w:t>und</w:t>
      </w:r>
      <w:r>
        <w:rPr>
          <w:sz w:val="18"/>
        </w:rPr>
        <w:t>ermines the conclusion the most</w:t>
      </w:r>
      <w:r w:rsidRPr="00F2075F">
        <w:rPr>
          <w:sz w:val="18"/>
        </w:rPr>
        <w:t xml:space="preserve"> </w:t>
      </w:r>
      <w:r>
        <w:rPr>
          <w:sz w:val="18"/>
        </w:rPr>
        <w:tab/>
      </w:r>
      <w:r>
        <w:rPr>
          <w:sz w:val="18"/>
        </w:rPr>
        <w:tab/>
        <w:t>‘</w:t>
      </w:r>
      <w:r w:rsidRPr="00F2075F">
        <w:rPr>
          <w:sz w:val="18"/>
        </w:rPr>
        <w:t>Does this</w:t>
      </w:r>
      <w:r>
        <w:rPr>
          <w:sz w:val="18"/>
        </w:rPr>
        <w:t xml:space="preserve"> weaken the conclusion that...?’</w:t>
      </w:r>
    </w:p>
    <w:p w14:paraId="6BC6B4AC" w14:textId="77777777" w:rsidR="00F2075F" w:rsidRPr="00F2075F" w:rsidRDefault="00F2075F" w:rsidP="00F2075F">
      <w:pPr>
        <w:rPr>
          <w:sz w:val="18"/>
        </w:rPr>
      </w:pPr>
      <w:r w:rsidRPr="00F2075F">
        <w:rPr>
          <w:sz w:val="18"/>
        </w:rPr>
        <w:t>Common ways to weaken an argument</w:t>
      </w:r>
      <w:r>
        <w:rPr>
          <w:sz w:val="18"/>
        </w:rPr>
        <w:t>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F2075F">
        <w:rPr>
          <w:sz w:val="18"/>
        </w:rPr>
        <w:t>Do not try to disprove a premise</w:t>
      </w:r>
    </w:p>
    <w:p w14:paraId="410E279D" w14:textId="77777777" w:rsidR="00F2075F" w:rsidRPr="00F2075F" w:rsidRDefault="00F2075F" w:rsidP="00F2075F">
      <w:pPr>
        <w:rPr>
          <w:sz w:val="18"/>
        </w:rPr>
      </w:pPr>
      <w:r w:rsidRPr="00F2075F">
        <w:rPr>
          <w:sz w:val="18"/>
        </w:rPr>
        <w:t>- Undermining an assumption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F2075F">
        <w:rPr>
          <w:sz w:val="18"/>
        </w:rPr>
        <w:t xml:space="preserve">Goal: Weaken the extent to which the conclusion follows from the </w:t>
      </w:r>
    </w:p>
    <w:p w14:paraId="5712990F" w14:textId="77777777" w:rsidR="00F2075F" w:rsidRPr="00F2075F" w:rsidRDefault="00F2075F" w:rsidP="00F2075F">
      <w:pPr>
        <w:rPr>
          <w:sz w:val="18"/>
        </w:rPr>
      </w:pPr>
      <w:r w:rsidRPr="00F2075F">
        <w:rPr>
          <w:sz w:val="18"/>
        </w:rPr>
        <w:t>- Adding a new premise that hurts the conclusion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F2075F">
        <w:rPr>
          <w:sz w:val="18"/>
        </w:rPr>
        <w:t>premises</w:t>
      </w:r>
    </w:p>
    <w:p w14:paraId="7F86CB48" w14:textId="77777777" w:rsidR="00BE35AE" w:rsidRPr="00F2075F" w:rsidRDefault="00BE35AE" w:rsidP="00096428">
      <w:pPr>
        <w:rPr>
          <w:sz w:val="18"/>
        </w:rPr>
      </w:pPr>
    </w:p>
    <w:p w14:paraId="71318C81" w14:textId="77777777" w:rsidR="00BE35AE" w:rsidRPr="00BE35AE" w:rsidRDefault="00BE35AE" w:rsidP="00BE35AE">
      <w:pPr>
        <w:rPr>
          <w:b/>
          <w:sz w:val="18"/>
        </w:rPr>
      </w:pPr>
      <w:r w:rsidRPr="00BE35AE">
        <w:rPr>
          <w:b/>
          <w:sz w:val="18"/>
        </w:rPr>
        <w:t xml:space="preserve">2. Strengthen the Argument </w:t>
      </w:r>
    </w:p>
    <w:p w14:paraId="14E81ABD" w14:textId="77777777" w:rsidR="000B2F60" w:rsidRPr="000B2F60" w:rsidRDefault="00F2075F" w:rsidP="000B2F60">
      <w:pPr>
        <w:rPr>
          <w:sz w:val="18"/>
        </w:rPr>
      </w:pPr>
      <w:r>
        <w:rPr>
          <w:sz w:val="18"/>
        </w:rPr>
        <w:t>A</w:t>
      </w:r>
      <w:r w:rsidR="000B2F60">
        <w:rPr>
          <w:sz w:val="18"/>
        </w:rPr>
        <w:t xml:space="preserve">nswer choice that </w:t>
      </w:r>
      <w:r w:rsidRPr="00F2075F">
        <w:rPr>
          <w:sz w:val="18"/>
        </w:rPr>
        <w:t>strengthens the conclusion the mo</w:t>
      </w:r>
      <w:r>
        <w:rPr>
          <w:sz w:val="18"/>
        </w:rPr>
        <w:t>st</w:t>
      </w:r>
      <w:r w:rsidR="000B2F60">
        <w:rPr>
          <w:sz w:val="18"/>
        </w:rPr>
        <w:tab/>
      </w:r>
      <w:r w:rsidR="000B2F60">
        <w:rPr>
          <w:sz w:val="18"/>
        </w:rPr>
        <w:tab/>
        <w:t>‘</w:t>
      </w:r>
      <w:r w:rsidR="000B2F60" w:rsidRPr="000B2F60">
        <w:rPr>
          <w:sz w:val="18"/>
        </w:rPr>
        <w:t>Does this str</w:t>
      </w:r>
      <w:r w:rsidR="000B2F60">
        <w:rPr>
          <w:sz w:val="18"/>
        </w:rPr>
        <w:t>engthen the conclusion that...?’</w:t>
      </w:r>
    </w:p>
    <w:p w14:paraId="27569177" w14:textId="77777777" w:rsidR="000B2F60" w:rsidRDefault="000B2F60" w:rsidP="000B2F60">
      <w:pPr>
        <w:ind w:left="5040" w:hanging="5040"/>
        <w:rPr>
          <w:sz w:val="18"/>
        </w:rPr>
      </w:pPr>
      <w:r w:rsidRPr="000B2F60">
        <w:rPr>
          <w:sz w:val="18"/>
        </w:rPr>
        <w:t>Common ways to strengthen an argument  </w:t>
      </w:r>
      <w:r>
        <w:rPr>
          <w:sz w:val="18"/>
        </w:rPr>
        <w:tab/>
      </w:r>
      <w:r w:rsidRPr="000B2F60">
        <w:rPr>
          <w:sz w:val="18"/>
        </w:rPr>
        <w:t xml:space="preserve">Watch out for answer choices that support a premise but not the </w:t>
      </w:r>
    </w:p>
    <w:p w14:paraId="3F173CAD" w14:textId="77777777" w:rsidR="000B2F60" w:rsidRPr="000B2F60" w:rsidRDefault="000B2F60" w:rsidP="000B2F60">
      <w:pPr>
        <w:rPr>
          <w:sz w:val="18"/>
        </w:rPr>
      </w:pPr>
      <w:r>
        <w:rPr>
          <w:sz w:val="18"/>
        </w:rPr>
        <w:t xml:space="preserve">- Stating an </w:t>
      </w:r>
      <w:r w:rsidRPr="000B2F60">
        <w:rPr>
          <w:sz w:val="18"/>
        </w:rPr>
        <w:t>assumption </w:t>
      </w:r>
      <w:r w:rsidRPr="000B2F60">
        <w:rPr>
          <w:sz w:val="18"/>
        </w:rPr>
        <w:t> 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0B2F60">
        <w:rPr>
          <w:sz w:val="18"/>
        </w:rPr>
        <w:t>conclusion</w:t>
      </w:r>
    </w:p>
    <w:p w14:paraId="797F8665" w14:textId="77777777" w:rsidR="000B2F60" w:rsidRPr="000B2F60" w:rsidRDefault="000B2F60" w:rsidP="000B2F60">
      <w:pPr>
        <w:rPr>
          <w:sz w:val="18"/>
        </w:rPr>
      </w:pPr>
      <w:r w:rsidRPr="000B2F60">
        <w:rPr>
          <w:sz w:val="18"/>
        </w:rPr>
        <w:t xml:space="preserve">- Adding a new supporting premise </w:t>
      </w:r>
      <w:r w:rsidRPr="000B2F60">
        <w:rPr>
          <w:rFonts w:ascii="MS Mincho" w:eastAsia="MS Mincho" w:hAnsi="MS Mincho" w:cs="MS Mincho"/>
          <w:sz w:val="18"/>
        </w:rPr>
        <w:t> </w:t>
      </w:r>
    </w:p>
    <w:p w14:paraId="2C53D0D2" w14:textId="77777777" w:rsidR="000B2F60" w:rsidRDefault="000B2F60" w:rsidP="00096428">
      <w:pPr>
        <w:rPr>
          <w:b/>
          <w:sz w:val="18"/>
        </w:rPr>
      </w:pPr>
    </w:p>
    <w:p w14:paraId="267ED325" w14:textId="77777777" w:rsidR="00BE35AE" w:rsidRPr="00BE35AE" w:rsidRDefault="00BE35AE" w:rsidP="00BE35AE">
      <w:pPr>
        <w:rPr>
          <w:b/>
          <w:sz w:val="18"/>
        </w:rPr>
      </w:pPr>
      <w:r w:rsidRPr="00BE35AE">
        <w:rPr>
          <w:b/>
          <w:sz w:val="18"/>
        </w:rPr>
        <w:t>3. Assumption</w:t>
      </w:r>
    </w:p>
    <w:p w14:paraId="6A76F786" w14:textId="77777777" w:rsidR="001C3DB0" w:rsidRPr="001C3DB0" w:rsidRDefault="001C3DB0" w:rsidP="001C3DB0">
      <w:pPr>
        <w:rPr>
          <w:sz w:val="18"/>
        </w:rPr>
      </w:pPr>
      <w:r w:rsidRPr="001C3DB0">
        <w:rPr>
          <w:sz w:val="18"/>
        </w:rPr>
        <w:t xml:space="preserve">Find a necessary assumption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‘</w:t>
      </w:r>
      <w:r w:rsidRPr="001C3DB0">
        <w:rPr>
          <w:sz w:val="18"/>
        </w:rPr>
        <w:t xml:space="preserve">Is this assumption </w:t>
      </w:r>
      <w:r w:rsidRPr="001C3DB0">
        <w:rPr>
          <w:sz w:val="18"/>
          <w:u w:val="single"/>
        </w:rPr>
        <w:t>necessary</w:t>
      </w:r>
      <w:r w:rsidRPr="001C3DB0">
        <w:rPr>
          <w:sz w:val="18"/>
        </w:rPr>
        <w:t xml:space="preserve"> </w:t>
      </w:r>
      <w:r>
        <w:rPr>
          <w:sz w:val="18"/>
        </w:rPr>
        <w:t>to draw the conclusion that...?’</w:t>
      </w:r>
    </w:p>
    <w:p w14:paraId="2DC10B7D" w14:textId="4E8A36B0" w:rsidR="007E6905" w:rsidRPr="007E6905" w:rsidRDefault="009E6FB5" w:rsidP="007E6905">
      <w:pPr>
        <w:rPr>
          <w:sz w:val="18"/>
          <w:u w:val="single"/>
        </w:rPr>
      </w:pPr>
      <w:r>
        <w:rPr>
          <w:sz w:val="18"/>
          <w:u w:val="single"/>
        </w:rPr>
        <w:t>Negation Technique:</w:t>
      </w:r>
      <w:r w:rsidR="007E6905">
        <w:rPr>
          <w:sz w:val="18"/>
        </w:rPr>
        <w:t xml:space="preserve"> </w:t>
      </w:r>
      <w:r w:rsidR="007E6905" w:rsidRPr="007E6905">
        <w:rPr>
          <w:sz w:val="18"/>
        </w:rPr>
        <w:t xml:space="preserve">An assumption is absolutely necessary for a conclusion to follow from the premises </w:t>
      </w:r>
    </w:p>
    <w:p w14:paraId="61E28A48" w14:textId="58C9B997" w:rsidR="007E6905" w:rsidRPr="007E6905" w:rsidRDefault="007E6905" w:rsidP="007E6905">
      <w:pPr>
        <w:rPr>
          <w:sz w:val="18"/>
        </w:rPr>
      </w:pPr>
      <w:r>
        <w:rPr>
          <w:sz w:val="18"/>
        </w:rPr>
        <w:t>Negating the</w:t>
      </w:r>
      <w:r w:rsidRPr="007E6905">
        <w:rPr>
          <w:sz w:val="18"/>
        </w:rPr>
        <w:t xml:space="preserve"> necessary assumption will </w:t>
      </w:r>
      <w:r w:rsidRPr="007E6905">
        <w:rPr>
          <w:sz w:val="18"/>
          <w:u w:val="single"/>
        </w:rPr>
        <w:t>destroy</w:t>
      </w:r>
      <w:r w:rsidRPr="007E6905">
        <w:rPr>
          <w:sz w:val="18"/>
        </w:rPr>
        <w:t xml:space="preserve"> the argument </w:t>
      </w:r>
    </w:p>
    <w:p w14:paraId="10E5C5B2" w14:textId="77777777" w:rsidR="00BE35AE" w:rsidRPr="00F2075F" w:rsidRDefault="00BE35AE" w:rsidP="00096428">
      <w:pPr>
        <w:rPr>
          <w:sz w:val="18"/>
        </w:rPr>
      </w:pPr>
    </w:p>
    <w:p w14:paraId="59DDF0D7" w14:textId="77777777" w:rsidR="00BE35AE" w:rsidRPr="00BE35AE" w:rsidRDefault="00BE35AE" w:rsidP="00BE35AE">
      <w:pPr>
        <w:rPr>
          <w:b/>
          <w:sz w:val="18"/>
        </w:rPr>
      </w:pPr>
      <w:r w:rsidRPr="00BE35AE">
        <w:rPr>
          <w:b/>
          <w:sz w:val="18"/>
        </w:rPr>
        <w:t>4. Conclusion/Inference</w:t>
      </w:r>
    </w:p>
    <w:p w14:paraId="100B96FD" w14:textId="3629E3CC" w:rsidR="007E6905" w:rsidRPr="007E6905" w:rsidRDefault="007E6905" w:rsidP="007E6905">
      <w:pPr>
        <w:rPr>
          <w:sz w:val="18"/>
        </w:rPr>
      </w:pPr>
      <w:r w:rsidRPr="007E6905">
        <w:rPr>
          <w:sz w:val="18"/>
        </w:rPr>
        <w:t>Find conclusion</w:t>
      </w:r>
      <w:r>
        <w:rPr>
          <w:sz w:val="18"/>
        </w:rPr>
        <w:t>/inference</w:t>
      </w:r>
      <w:r w:rsidRPr="007E6905">
        <w:rPr>
          <w:sz w:val="18"/>
        </w:rPr>
        <w:t xml:space="preserve"> that </w:t>
      </w:r>
      <w:r w:rsidRPr="007E6905">
        <w:rPr>
          <w:sz w:val="18"/>
          <w:u w:val="single"/>
        </w:rPr>
        <w:t>must</w:t>
      </w:r>
      <w:r>
        <w:rPr>
          <w:sz w:val="18"/>
        </w:rPr>
        <w:t xml:space="preserve"> </w:t>
      </w:r>
      <w:r w:rsidRPr="007E6905">
        <w:rPr>
          <w:sz w:val="18"/>
        </w:rPr>
        <w:t xml:space="preserve">logically follows </w:t>
      </w:r>
      <w:r>
        <w:rPr>
          <w:sz w:val="18"/>
        </w:rPr>
        <w:tab/>
      </w:r>
      <w:r>
        <w:rPr>
          <w:sz w:val="18"/>
        </w:rPr>
        <w:tab/>
        <w:t>It must be true and needs to be proven based on the passage/premises</w:t>
      </w:r>
    </w:p>
    <w:p w14:paraId="7C835B6F" w14:textId="1CDFBFC2" w:rsidR="007E6905" w:rsidRDefault="007E6905" w:rsidP="00BE35AE">
      <w:pPr>
        <w:rPr>
          <w:sz w:val="18"/>
        </w:rPr>
      </w:pPr>
      <w:r>
        <w:rPr>
          <w:sz w:val="18"/>
          <w:u w:val="single"/>
        </w:rPr>
        <w:t>Negation Technique:</w:t>
      </w:r>
      <w:r>
        <w:rPr>
          <w:sz w:val="18"/>
        </w:rPr>
        <w:t xml:space="preserve">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>‘</w:t>
      </w:r>
      <w:r w:rsidRPr="007E6905">
        <w:rPr>
          <w:sz w:val="18"/>
        </w:rPr>
        <w:t>Must it be true that...?</w:t>
      </w:r>
      <w:r>
        <w:rPr>
          <w:sz w:val="18"/>
        </w:rPr>
        <w:t>’</w:t>
      </w:r>
    </w:p>
    <w:p w14:paraId="326D4445" w14:textId="5657B905" w:rsidR="00BE35AE" w:rsidRPr="007E6905" w:rsidRDefault="007E6905" w:rsidP="00BE35AE">
      <w:pPr>
        <w:rPr>
          <w:sz w:val="18"/>
        </w:rPr>
      </w:pPr>
      <w:r w:rsidRPr="007E6905">
        <w:rPr>
          <w:sz w:val="18"/>
        </w:rPr>
        <w:t xml:space="preserve">The negated conclusion that </w:t>
      </w:r>
      <w:r w:rsidRPr="007E6905">
        <w:rPr>
          <w:sz w:val="18"/>
          <w:u w:val="single"/>
        </w:rPr>
        <w:t>contradicts the premises the most</w:t>
      </w:r>
      <w:r w:rsidRPr="007E6905">
        <w:rPr>
          <w:sz w:val="18"/>
        </w:rPr>
        <w:t xml:space="preserve"> is probably the correct answer.</w:t>
      </w:r>
    </w:p>
    <w:p w14:paraId="4DC7713E" w14:textId="4B3AB975" w:rsidR="007E6905" w:rsidRPr="007E6905" w:rsidRDefault="007E6905" w:rsidP="007E6905">
      <w:pPr>
        <w:rPr>
          <w:sz w:val="18"/>
        </w:rPr>
      </w:pPr>
      <w:r w:rsidRPr="007E6905">
        <w:rPr>
          <w:sz w:val="18"/>
        </w:rPr>
        <w:t xml:space="preserve">Do not stray too far from the premises </w:t>
      </w:r>
      <w:r w:rsidRPr="007E6905">
        <w:rPr>
          <w:rFonts w:ascii="MS Mincho" w:eastAsia="MS Mincho" w:hAnsi="MS Mincho" w:cs="MS Mincho"/>
          <w:sz w:val="18"/>
        </w:rPr>
        <w:t> 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7E6905">
        <w:rPr>
          <w:sz w:val="18"/>
        </w:rPr>
        <w:t xml:space="preserve">Look for a rewording of a premise </w:t>
      </w:r>
      <w:r w:rsidRPr="007E6905">
        <w:rPr>
          <w:rFonts w:ascii="MS Mincho" w:eastAsia="MS Mincho" w:hAnsi="MS Mincho" w:cs="MS Mincho"/>
          <w:sz w:val="18"/>
        </w:rPr>
        <w:t> </w:t>
      </w:r>
    </w:p>
    <w:p w14:paraId="243AF4BE" w14:textId="77E39247" w:rsidR="00FA6890" w:rsidRPr="00FA6890" w:rsidRDefault="00FA6890" w:rsidP="00FA6890">
      <w:pPr>
        <w:rPr>
          <w:sz w:val="18"/>
        </w:rPr>
      </w:pPr>
      <w:r w:rsidRPr="00FA6890">
        <w:rPr>
          <w:sz w:val="18"/>
        </w:rPr>
        <w:t>Conclusions need not involve every premise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FA6890">
        <w:rPr>
          <w:sz w:val="18"/>
        </w:rPr>
        <w:t>Do not inject assumptions into the argument</w:t>
      </w:r>
    </w:p>
    <w:p w14:paraId="31902AED" w14:textId="626EADAB" w:rsidR="007E6905" w:rsidRPr="007E6905" w:rsidRDefault="00FA6890" w:rsidP="00096428">
      <w:pPr>
        <w:rPr>
          <w:sz w:val="18"/>
        </w:rPr>
      </w:pPr>
      <w:r w:rsidRPr="00FA6890">
        <w:rPr>
          <w:sz w:val="18"/>
        </w:rPr>
        <w:t>Beware of answer choices that introduce new ideas/words</w:t>
      </w:r>
      <w:r>
        <w:rPr>
          <w:sz w:val="18"/>
        </w:rPr>
        <w:t xml:space="preserve"> and </w:t>
      </w:r>
      <w:r w:rsidRPr="00FA6890">
        <w:rPr>
          <w:sz w:val="18"/>
        </w:rPr>
        <w:t>where the strength of the language does not match the strength of the language in the premises</w:t>
      </w:r>
    </w:p>
    <w:p w14:paraId="11865C89" w14:textId="77777777" w:rsidR="007E6905" w:rsidRDefault="007E6905" w:rsidP="00096428">
      <w:pPr>
        <w:rPr>
          <w:b/>
          <w:sz w:val="18"/>
        </w:rPr>
      </w:pPr>
    </w:p>
    <w:p w14:paraId="24E0CE94" w14:textId="6E442F93" w:rsidR="00BE35AE" w:rsidRPr="00BE35AE" w:rsidRDefault="00BE35AE" w:rsidP="00096428">
      <w:pPr>
        <w:rPr>
          <w:b/>
          <w:sz w:val="18"/>
        </w:rPr>
      </w:pPr>
      <w:r w:rsidRPr="00BE35AE">
        <w:rPr>
          <w:b/>
          <w:sz w:val="18"/>
        </w:rPr>
        <w:t xml:space="preserve">5. </w:t>
      </w:r>
      <w:r w:rsidR="00FA6890">
        <w:rPr>
          <w:b/>
          <w:sz w:val="18"/>
        </w:rPr>
        <w:t>Structure</w:t>
      </w:r>
    </w:p>
    <w:p w14:paraId="3E1E9897" w14:textId="6640DAD7" w:rsidR="00FA6890" w:rsidRPr="00C65EC1" w:rsidRDefault="00C65EC1" w:rsidP="00FA6890">
      <w:pPr>
        <w:rPr>
          <w:b/>
          <w:sz w:val="18"/>
        </w:rPr>
      </w:pPr>
      <w:r w:rsidRPr="00C65EC1">
        <w:rPr>
          <w:b/>
          <w:sz w:val="18"/>
        </w:rPr>
        <w:t>5.1</w:t>
      </w:r>
      <w:r w:rsidR="00FA6890" w:rsidRPr="00C65EC1">
        <w:rPr>
          <w:b/>
          <w:sz w:val="18"/>
        </w:rPr>
        <w:t xml:space="preserve"> Method of reasoning</w:t>
      </w:r>
    </w:p>
    <w:p w14:paraId="48E21B47" w14:textId="7D1FAF77" w:rsidR="00FA6890" w:rsidRDefault="00C65EC1" w:rsidP="00096428">
      <w:pPr>
        <w:rPr>
          <w:sz w:val="18"/>
        </w:rPr>
      </w:pPr>
      <w:r w:rsidRPr="00FA6890">
        <w:rPr>
          <w:sz w:val="18"/>
        </w:rPr>
        <w:t xml:space="preserve">Find the best description of the </w:t>
      </w:r>
      <w:r>
        <w:rPr>
          <w:sz w:val="18"/>
        </w:rPr>
        <w:t>author’s argumentative strategy</w:t>
      </w:r>
      <w:r>
        <w:rPr>
          <w:sz w:val="18"/>
        </w:rPr>
        <w:tab/>
        <w:t>‘</w:t>
      </w:r>
      <w:r w:rsidRPr="00FA6890">
        <w:rPr>
          <w:sz w:val="18"/>
        </w:rPr>
        <w:t>What role does this play in the argument?</w:t>
      </w:r>
      <w:r>
        <w:rPr>
          <w:sz w:val="18"/>
        </w:rPr>
        <w:t>’</w:t>
      </w:r>
    </w:p>
    <w:p w14:paraId="5F61D07E" w14:textId="439B6FA0" w:rsidR="00BE35AE" w:rsidRDefault="00C65EC1" w:rsidP="00096428">
      <w:pPr>
        <w:rPr>
          <w:sz w:val="18"/>
        </w:rPr>
      </w:pPr>
      <w:r w:rsidRPr="00C65EC1">
        <w:rPr>
          <w:b/>
          <w:sz w:val="18"/>
        </w:rPr>
        <w:t>5.2</w:t>
      </w:r>
      <w:r w:rsidR="00FA6890" w:rsidRPr="00C65EC1">
        <w:rPr>
          <w:b/>
          <w:sz w:val="18"/>
        </w:rPr>
        <w:t xml:space="preserve"> Boldface questions</w:t>
      </w:r>
      <w:r w:rsidR="00FA6890"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FA6890" w:rsidRPr="00FA6890">
        <w:rPr>
          <w:sz w:val="18"/>
        </w:rPr>
        <w:t>Find the best description of the role(s) played</w:t>
      </w:r>
    </w:p>
    <w:p w14:paraId="2E0E0538" w14:textId="11C35108" w:rsidR="00FA6890" w:rsidRPr="00FA6890" w:rsidRDefault="00FA6890" w:rsidP="00096428">
      <w:pPr>
        <w:rPr>
          <w:sz w:val="18"/>
        </w:rPr>
      </w:pPr>
      <w:r w:rsidRPr="00FA6890">
        <w:rPr>
          <w:sz w:val="18"/>
        </w:rPr>
        <w:t xml:space="preserve">Look for common roles: </w:t>
      </w:r>
      <w:r w:rsidR="00C65EC1" w:rsidRPr="00FA6890">
        <w:rPr>
          <w:sz w:val="18"/>
        </w:rPr>
        <w:t>Concludin</w:t>
      </w:r>
      <w:r w:rsidR="00C65EC1">
        <w:rPr>
          <w:sz w:val="18"/>
        </w:rPr>
        <w:t>g,</w:t>
      </w:r>
      <w:r w:rsidR="00C65EC1" w:rsidRPr="00FA6890">
        <w:rPr>
          <w:sz w:val="18"/>
        </w:rPr>
        <w:t xml:space="preserve"> </w:t>
      </w:r>
      <w:r w:rsidR="00C65EC1">
        <w:rPr>
          <w:sz w:val="18"/>
        </w:rPr>
        <w:t>Summarizing</w:t>
      </w:r>
      <w:r w:rsidR="00C65EC1">
        <w:rPr>
          <w:rFonts w:ascii="MS Mincho" w:eastAsia="MS Mincho" w:hAnsi="MS Mincho" w:cs="MS Mincho"/>
          <w:sz w:val="18"/>
        </w:rPr>
        <w:t>,</w:t>
      </w:r>
      <w:r w:rsidR="00C65EC1" w:rsidRPr="00FA6890">
        <w:rPr>
          <w:sz w:val="18"/>
        </w:rPr>
        <w:t xml:space="preserve"> Contradicti</w:t>
      </w:r>
      <w:r w:rsidR="00C65EC1">
        <w:rPr>
          <w:sz w:val="18"/>
        </w:rPr>
        <w:t xml:space="preserve">ng, </w:t>
      </w:r>
      <w:proofErr w:type="gramStart"/>
      <w:r w:rsidR="00C65EC1">
        <w:rPr>
          <w:sz w:val="18"/>
        </w:rPr>
        <w:t>Providing</w:t>
      </w:r>
      <w:proofErr w:type="gramEnd"/>
      <w:r w:rsidR="00C65EC1">
        <w:rPr>
          <w:sz w:val="18"/>
        </w:rPr>
        <w:t xml:space="preserve"> supporting evidence, </w:t>
      </w:r>
      <w:r w:rsidRPr="00FA6890">
        <w:rPr>
          <w:sz w:val="18"/>
        </w:rPr>
        <w:t xml:space="preserve">Providing an </w:t>
      </w:r>
      <w:r w:rsidR="00C65EC1" w:rsidRPr="00FA6890">
        <w:rPr>
          <w:sz w:val="18"/>
        </w:rPr>
        <w:t>example</w:t>
      </w:r>
      <w:r w:rsidR="00C65EC1">
        <w:rPr>
          <w:rFonts w:ascii="MS Mincho" w:eastAsia="MS Mincho" w:hAnsi="MS Mincho" w:cs="MS Mincho"/>
          <w:sz w:val="18"/>
        </w:rPr>
        <w:t>,</w:t>
      </w:r>
      <w:r w:rsidR="00C65EC1" w:rsidRPr="00FA6890">
        <w:rPr>
          <w:sz w:val="18"/>
        </w:rPr>
        <w:t xml:space="preserve"> Providing</w:t>
      </w:r>
      <w:r w:rsidRPr="00FA6890">
        <w:rPr>
          <w:sz w:val="18"/>
        </w:rPr>
        <w:t xml:space="preserve"> a counterexample</w:t>
      </w:r>
      <w:r w:rsidR="00C65EC1">
        <w:rPr>
          <w:rFonts w:ascii="MS Mincho" w:eastAsia="MS Mincho" w:hAnsi="MS Mincho" w:cs="MS Mincho"/>
          <w:sz w:val="18"/>
        </w:rPr>
        <w:t xml:space="preserve">, </w:t>
      </w:r>
      <w:r w:rsidRPr="00FA6890">
        <w:rPr>
          <w:sz w:val="18"/>
        </w:rPr>
        <w:t xml:space="preserve">Generalizing </w:t>
      </w:r>
      <w:r w:rsidR="00C65EC1">
        <w:rPr>
          <w:sz w:val="18"/>
        </w:rPr>
        <w:t>(= make a general statement by inferring from a specific cases)</w:t>
      </w:r>
    </w:p>
    <w:p w14:paraId="25B6E150" w14:textId="73EE885C" w:rsidR="00096428" w:rsidRPr="00096428" w:rsidRDefault="00FA6890" w:rsidP="00096428">
      <w:pPr>
        <w:rPr>
          <w:sz w:val="18"/>
        </w:rPr>
      </w:pPr>
      <w:r w:rsidRPr="00FA6890">
        <w:rPr>
          <w:sz w:val="18"/>
        </w:rPr>
        <w:t xml:space="preserve">Consider how the second bolded part is related to first bolded part </w:t>
      </w:r>
      <w:r w:rsidR="00C65EC1">
        <w:rPr>
          <w:sz w:val="18"/>
        </w:rPr>
        <w:tab/>
      </w:r>
      <w:r w:rsidRPr="00FA6890">
        <w:rPr>
          <w:sz w:val="18"/>
        </w:rPr>
        <w:t xml:space="preserve">Beware of answer choices that are half right and half wrong </w:t>
      </w:r>
    </w:p>
    <w:p w14:paraId="31D5B5A2" w14:textId="6CECD3AD" w:rsidR="00C65EC1" w:rsidRPr="00C65EC1" w:rsidRDefault="00C65EC1" w:rsidP="00096428">
      <w:pPr>
        <w:rPr>
          <w:b/>
          <w:sz w:val="18"/>
        </w:rPr>
      </w:pPr>
      <w:r w:rsidRPr="00C65EC1">
        <w:rPr>
          <w:b/>
          <w:sz w:val="18"/>
        </w:rPr>
        <w:t>5.3</w:t>
      </w:r>
      <w:r w:rsidR="00FA6890" w:rsidRPr="00C65EC1">
        <w:rPr>
          <w:b/>
          <w:sz w:val="18"/>
        </w:rPr>
        <w:t xml:space="preserve"> </w:t>
      </w:r>
      <w:r>
        <w:rPr>
          <w:b/>
          <w:sz w:val="18"/>
        </w:rPr>
        <w:t>Parallel argument</w:t>
      </w:r>
    </w:p>
    <w:p w14:paraId="10431D65" w14:textId="6EA5E270" w:rsidR="00FA6890" w:rsidRPr="00FA6890" w:rsidRDefault="00FA6890" w:rsidP="00096428">
      <w:pPr>
        <w:rPr>
          <w:sz w:val="18"/>
        </w:rPr>
      </w:pPr>
      <w:r w:rsidRPr="00FA6890">
        <w:rPr>
          <w:sz w:val="18"/>
        </w:rPr>
        <w:t xml:space="preserve">Find the argument that employs the most similar argumentative strategy. </w:t>
      </w:r>
    </w:p>
    <w:p w14:paraId="5527B756" w14:textId="0ACF5DA2" w:rsidR="00FA6890" w:rsidRDefault="00FA6890" w:rsidP="00BE35AE">
      <w:pPr>
        <w:rPr>
          <w:sz w:val="18"/>
        </w:rPr>
      </w:pPr>
      <w:r>
        <w:rPr>
          <w:sz w:val="18"/>
        </w:rPr>
        <w:t xml:space="preserve">Use symbols or generic language to describe the method of reasoning </w:t>
      </w:r>
      <w:r w:rsidRPr="00FA6890">
        <w:rPr>
          <w:sz w:val="18"/>
          <w:u w:val="single"/>
        </w:rPr>
        <w:t>before</w:t>
      </w:r>
      <w:r>
        <w:rPr>
          <w:sz w:val="18"/>
        </w:rPr>
        <w:t xml:space="preserve"> checking the answer choices to save time </w:t>
      </w:r>
    </w:p>
    <w:p w14:paraId="0FE6156C" w14:textId="3CDF57E3" w:rsidR="00FA6890" w:rsidRPr="00FA6890" w:rsidRDefault="00FA6890" w:rsidP="00FA6890">
      <w:pPr>
        <w:rPr>
          <w:sz w:val="18"/>
        </w:rPr>
      </w:pPr>
      <w:r w:rsidRPr="00FA6890">
        <w:rPr>
          <w:sz w:val="18"/>
        </w:rPr>
        <w:t xml:space="preserve">Beware of answer choices with same subject matter </w:t>
      </w:r>
      <w:r w:rsidR="00096428">
        <w:rPr>
          <w:sz w:val="18"/>
        </w:rPr>
        <w:tab/>
      </w:r>
      <w:r w:rsidR="00096428">
        <w:rPr>
          <w:sz w:val="18"/>
        </w:rPr>
        <w:tab/>
        <w:t>Eliminate details to get the structure</w:t>
      </w:r>
    </w:p>
    <w:p w14:paraId="7DF46319" w14:textId="77777777" w:rsidR="00FA6890" w:rsidRPr="00F2075F" w:rsidRDefault="00FA6890" w:rsidP="00096428">
      <w:pPr>
        <w:rPr>
          <w:sz w:val="18"/>
        </w:rPr>
      </w:pPr>
    </w:p>
    <w:p w14:paraId="46884B9D" w14:textId="77777777" w:rsidR="00BE35AE" w:rsidRPr="00BE35AE" w:rsidRDefault="00BE35AE" w:rsidP="00BE35AE">
      <w:pPr>
        <w:rPr>
          <w:b/>
          <w:sz w:val="18"/>
        </w:rPr>
      </w:pPr>
      <w:r w:rsidRPr="00BE35AE">
        <w:rPr>
          <w:b/>
          <w:sz w:val="18"/>
        </w:rPr>
        <w:t>6. Flawed Argument</w:t>
      </w:r>
    </w:p>
    <w:p w14:paraId="75C997B4" w14:textId="22055532" w:rsidR="00BE35AE" w:rsidRDefault="00D24738" w:rsidP="00BE35AE">
      <w:pPr>
        <w:rPr>
          <w:sz w:val="18"/>
        </w:rPr>
      </w:pPr>
      <w:r w:rsidRPr="00D24738">
        <w:rPr>
          <w:sz w:val="18"/>
        </w:rPr>
        <w:t>Find the argument’s primary flaw</w:t>
      </w:r>
      <w:r>
        <w:rPr>
          <w:sz w:val="18"/>
        </w:rPr>
        <w:t xml:space="preserve">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Identify the main problem</w:t>
      </w:r>
    </w:p>
    <w:p w14:paraId="60F3CD32" w14:textId="383C964E" w:rsidR="00D24738" w:rsidRPr="00D24738" w:rsidRDefault="00D24738" w:rsidP="00D24738">
      <w:pPr>
        <w:rPr>
          <w:sz w:val="18"/>
        </w:rPr>
      </w:pPr>
      <w:r w:rsidRPr="00D24738">
        <w:rPr>
          <w:sz w:val="18"/>
        </w:rPr>
        <w:t>Common Flaws</w:t>
      </w:r>
      <w:r>
        <w:rPr>
          <w:sz w:val="18"/>
        </w:rPr>
        <w:t>:</w:t>
      </w:r>
    </w:p>
    <w:p w14:paraId="0413EC95" w14:textId="5A16F035" w:rsidR="00D24738" w:rsidRPr="00D24738" w:rsidRDefault="00D24738" w:rsidP="00D24738">
      <w:pPr>
        <w:rPr>
          <w:sz w:val="18"/>
        </w:rPr>
      </w:pPr>
      <w:r w:rsidRPr="00D24738">
        <w:rPr>
          <w:sz w:val="18"/>
        </w:rPr>
        <w:t>• Confusing causation with correlation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• Extreme language (some is not all)</w:t>
      </w:r>
    </w:p>
    <w:p w14:paraId="0B67B572" w14:textId="04CD7BE7" w:rsidR="00D24738" w:rsidRPr="00D24738" w:rsidRDefault="00D24738" w:rsidP="00D24738">
      <w:pPr>
        <w:rPr>
          <w:sz w:val="18"/>
        </w:rPr>
      </w:pPr>
      <w:r w:rsidRPr="00D24738">
        <w:rPr>
          <w:sz w:val="18"/>
        </w:rPr>
        <w:t>• Confusing numbers with rates</w:t>
      </w:r>
      <w:r>
        <w:rPr>
          <w:sz w:val="18"/>
        </w:rPr>
        <w:t xml:space="preserve"> (absolute vs relative numbers)</w:t>
      </w:r>
      <w:r>
        <w:rPr>
          <w:sz w:val="18"/>
        </w:rPr>
        <w:tab/>
      </w:r>
      <w:r w:rsidRPr="00D24738">
        <w:rPr>
          <w:sz w:val="18"/>
        </w:rPr>
        <w:t>• Mis</w:t>
      </w:r>
      <w:r>
        <w:rPr>
          <w:sz w:val="18"/>
        </w:rPr>
        <w:t>taking necessary for sufficient</w:t>
      </w:r>
    </w:p>
    <w:p w14:paraId="24A89B6D" w14:textId="427AE5FF" w:rsidR="00D24738" w:rsidRPr="00D24738" w:rsidRDefault="00D24738" w:rsidP="00D24738">
      <w:pPr>
        <w:rPr>
          <w:sz w:val="18"/>
        </w:rPr>
      </w:pPr>
      <w:r w:rsidRPr="00D24738">
        <w:rPr>
          <w:sz w:val="18"/>
        </w:rPr>
        <w:t>• Conclusion mismatch</w:t>
      </w:r>
      <w:r>
        <w:rPr>
          <w:sz w:val="18"/>
        </w:rPr>
        <w:t xml:space="preserve"> (doesn’t match premises)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• Guilty by association (sharing 2 qualities doesn’t mean sharing all)</w:t>
      </w:r>
    </w:p>
    <w:p w14:paraId="735F633C" w14:textId="0809B3F0" w:rsidR="00D24738" w:rsidRPr="00D24738" w:rsidRDefault="00D24738" w:rsidP="00D24738">
      <w:pPr>
        <w:rPr>
          <w:sz w:val="18"/>
        </w:rPr>
      </w:pPr>
      <w:r>
        <w:rPr>
          <w:sz w:val="18"/>
        </w:rPr>
        <w:t xml:space="preserve">   </w:t>
      </w:r>
      <w:r w:rsidRPr="00D24738">
        <w:rPr>
          <w:sz w:val="18"/>
        </w:rPr>
        <w:t>- Watch out for new words in the conclusion</w:t>
      </w:r>
    </w:p>
    <w:p w14:paraId="20F22A82" w14:textId="4B5E9F15" w:rsidR="00096428" w:rsidRDefault="00D24738" w:rsidP="00D24738">
      <w:pPr>
        <w:rPr>
          <w:sz w:val="18"/>
        </w:rPr>
      </w:pPr>
      <w:r w:rsidRPr="00D24738">
        <w:rPr>
          <w:sz w:val="18"/>
        </w:rPr>
        <w:t>• Unrepresentative sample</w:t>
      </w:r>
    </w:p>
    <w:p w14:paraId="29BC2FB6" w14:textId="77777777" w:rsidR="00D24738" w:rsidRPr="00F2075F" w:rsidRDefault="00D24738" w:rsidP="00BE35AE">
      <w:pPr>
        <w:rPr>
          <w:sz w:val="18"/>
        </w:rPr>
      </w:pPr>
    </w:p>
    <w:p w14:paraId="51CDD425" w14:textId="77777777" w:rsidR="00BE35AE" w:rsidRPr="00BE35AE" w:rsidRDefault="00BE35AE" w:rsidP="00BE35AE">
      <w:pPr>
        <w:rPr>
          <w:b/>
          <w:sz w:val="18"/>
        </w:rPr>
      </w:pPr>
      <w:r w:rsidRPr="00BE35AE">
        <w:rPr>
          <w:b/>
          <w:sz w:val="18"/>
        </w:rPr>
        <w:t>7. Paradox</w:t>
      </w:r>
    </w:p>
    <w:p w14:paraId="7F5387AC" w14:textId="3F6B6C91" w:rsidR="00302941" w:rsidRDefault="00D24738" w:rsidP="00D24738">
      <w:pPr>
        <w:rPr>
          <w:sz w:val="18"/>
        </w:rPr>
      </w:pPr>
      <w:r w:rsidRPr="00D24738">
        <w:rPr>
          <w:sz w:val="18"/>
        </w:rPr>
        <w:t xml:space="preserve">Find premise that resolves the paradox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302941">
        <w:rPr>
          <w:sz w:val="18"/>
        </w:rPr>
        <w:t>‘</w:t>
      </w:r>
      <w:r w:rsidR="00302941" w:rsidRPr="00302941">
        <w:rPr>
          <w:sz w:val="18"/>
        </w:rPr>
        <w:t>Does this explain why...?</w:t>
      </w:r>
      <w:r w:rsidR="00302941">
        <w:rPr>
          <w:sz w:val="18"/>
        </w:rPr>
        <w:t>’</w:t>
      </w:r>
    </w:p>
    <w:p w14:paraId="6FB57682" w14:textId="52D6434F" w:rsidR="00302941" w:rsidRPr="00302941" w:rsidRDefault="00D24738" w:rsidP="00302941">
      <w:pPr>
        <w:rPr>
          <w:sz w:val="18"/>
        </w:rPr>
      </w:pPr>
      <w:r>
        <w:rPr>
          <w:sz w:val="18"/>
        </w:rPr>
        <w:t>Identify something that resolves the contradictory information</w:t>
      </w:r>
      <w:r w:rsidR="00302941">
        <w:rPr>
          <w:sz w:val="18"/>
        </w:rPr>
        <w:tab/>
      </w:r>
      <w:r w:rsidR="00302941" w:rsidRPr="00302941">
        <w:rPr>
          <w:sz w:val="18"/>
        </w:rPr>
        <w:t xml:space="preserve">Beware of answer choices that have opposite effect </w:t>
      </w:r>
    </w:p>
    <w:p w14:paraId="05558516" w14:textId="77777777" w:rsidR="00096428" w:rsidRPr="00F2075F" w:rsidRDefault="00096428" w:rsidP="00096428">
      <w:pPr>
        <w:rPr>
          <w:sz w:val="18"/>
        </w:rPr>
      </w:pPr>
    </w:p>
    <w:p w14:paraId="062914C0" w14:textId="77777777" w:rsidR="008771E6" w:rsidRPr="00BE35AE" w:rsidRDefault="00BE35AE" w:rsidP="00BE35AE">
      <w:pPr>
        <w:rPr>
          <w:b/>
          <w:sz w:val="18"/>
        </w:rPr>
      </w:pPr>
      <w:r w:rsidRPr="00BE35AE">
        <w:rPr>
          <w:b/>
          <w:sz w:val="18"/>
        </w:rPr>
        <w:t>8. Evaluation</w:t>
      </w:r>
    </w:p>
    <w:p w14:paraId="6A8FE517" w14:textId="77777777" w:rsidR="00302941" w:rsidRDefault="00302941" w:rsidP="00BE35AE">
      <w:pPr>
        <w:rPr>
          <w:sz w:val="18"/>
        </w:rPr>
      </w:pPr>
      <w:r w:rsidRPr="00302941">
        <w:rPr>
          <w:sz w:val="18"/>
        </w:rPr>
        <w:t>Find the question that</w:t>
      </w:r>
      <w:r>
        <w:rPr>
          <w:sz w:val="18"/>
        </w:rPr>
        <w:t xml:space="preserve"> </w:t>
      </w:r>
      <w:r w:rsidRPr="00302941">
        <w:rPr>
          <w:sz w:val="18"/>
        </w:rPr>
        <w:t>best h</w:t>
      </w:r>
      <w:r>
        <w:rPr>
          <w:sz w:val="18"/>
        </w:rPr>
        <w:t>elps to evaluate the conclusion</w:t>
      </w:r>
      <w:r>
        <w:rPr>
          <w:sz w:val="18"/>
        </w:rPr>
        <w:tab/>
      </w:r>
    </w:p>
    <w:p w14:paraId="710DAB3E" w14:textId="2D548B0F" w:rsidR="00BE35AE" w:rsidRPr="00302941" w:rsidRDefault="00302941" w:rsidP="00BE35AE">
      <w:pPr>
        <w:rPr>
          <w:sz w:val="18"/>
        </w:rPr>
      </w:pPr>
      <w:r w:rsidRPr="00302941">
        <w:rPr>
          <w:sz w:val="18"/>
        </w:rPr>
        <w:t>Check the answer choices by providing an answer to each question and relating it to the conclusion</w:t>
      </w:r>
    </w:p>
    <w:p w14:paraId="346F4AC8" w14:textId="77777777" w:rsidR="008771E6" w:rsidRPr="00AF519E" w:rsidRDefault="008771E6" w:rsidP="00BE35AE">
      <w:pPr>
        <w:rPr>
          <w:sz w:val="20"/>
        </w:rPr>
      </w:pPr>
    </w:p>
    <w:p w14:paraId="2C94ABCE" w14:textId="77777777" w:rsidR="008771E6" w:rsidRPr="00AF519E" w:rsidRDefault="008771E6" w:rsidP="00BE35AE">
      <w:pPr>
        <w:rPr>
          <w:sz w:val="20"/>
        </w:rPr>
      </w:pPr>
    </w:p>
    <w:p w14:paraId="5E8FCCCF" w14:textId="77777777" w:rsidR="008771E6" w:rsidRDefault="008771E6" w:rsidP="00BE35AE">
      <w:pPr>
        <w:rPr>
          <w:sz w:val="22"/>
        </w:rPr>
      </w:pPr>
    </w:p>
    <w:p w14:paraId="4DB10C45" w14:textId="77777777" w:rsidR="008771E6" w:rsidRDefault="008771E6" w:rsidP="00BE35AE">
      <w:pPr>
        <w:rPr>
          <w:sz w:val="22"/>
        </w:rPr>
      </w:pPr>
    </w:p>
    <w:p w14:paraId="1C30A290" w14:textId="77777777" w:rsidR="008771E6" w:rsidRDefault="008771E6" w:rsidP="00BE35AE">
      <w:pPr>
        <w:rPr>
          <w:sz w:val="22"/>
        </w:rPr>
      </w:pPr>
    </w:p>
    <w:p w14:paraId="10D92C95" w14:textId="77777777" w:rsidR="008771E6" w:rsidRDefault="008771E6" w:rsidP="00BE35AE">
      <w:pPr>
        <w:rPr>
          <w:sz w:val="22"/>
        </w:rPr>
      </w:pPr>
    </w:p>
    <w:p w14:paraId="7690016E" w14:textId="77777777" w:rsidR="008771E6" w:rsidRDefault="008771E6" w:rsidP="00BE35AE">
      <w:pPr>
        <w:rPr>
          <w:sz w:val="22"/>
        </w:rPr>
      </w:pPr>
    </w:p>
    <w:p w14:paraId="0D93C6BC" w14:textId="77777777" w:rsidR="008771E6" w:rsidRDefault="008771E6" w:rsidP="00BE35AE">
      <w:pPr>
        <w:rPr>
          <w:sz w:val="22"/>
        </w:rPr>
      </w:pPr>
    </w:p>
    <w:p w14:paraId="793BD1D1" w14:textId="77777777" w:rsidR="008771E6" w:rsidRDefault="008771E6" w:rsidP="00BE35AE">
      <w:pPr>
        <w:rPr>
          <w:sz w:val="22"/>
        </w:rPr>
      </w:pPr>
    </w:p>
    <w:p w14:paraId="06ED2F9F" w14:textId="77777777" w:rsidR="008771E6" w:rsidRDefault="008771E6" w:rsidP="00BE35AE">
      <w:pPr>
        <w:rPr>
          <w:sz w:val="22"/>
        </w:rPr>
      </w:pPr>
    </w:p>
    <w:p w14:paraId="53C9972A" w14:textId="77777777" w:rsidR="008771E6" w:rsidRDefault="008771E6" w:rsidP="008771E6">
      <w:pPr>
        <w:rPr>
          <w:sz w:val="22"/>
        </w:rPr>
      </w:pPr>
      <w:bookmarkStart w:id="0" w:name="_GoBack"/>
      <w:bookmarkEnd w:id="0"/>
    </w:p>
    <w:sectPr w:rsidR="008771E6" w:rsidSect="008771E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E6"/>
    <w:rsid w:val="00096428"/>
    <w:rsid w:val="000B2F60"/>
    <w:rsid w:val="001C3DB0"/>
    <w:rsid w:val="002654CC"/>
    <w:rsid w:val="00302941"/>
    <w:rsid w:val="003C18FC"/>
    <w:rsid w:val="003F2FCF"/>
    <w:rsid w:val="00412AE2"/>
    <w:rsid w:val="00664F7F"/>
    <w:rsid w:val="007E6905"/>
    <w:rsid w:val="008771E6"/>
    <w:rsid w:val="00890E89"/>
    <w:rsid w:val="009E6FB5"/>
    <w:rsid w:val="00AF519E"/>
    <w:rsid w:val="00BE35AE"/>
    <w:rsid w:val="00C65EC1"/>
    <w:rsid w:val="00D24738"/>
    <w:rsid w:val="00D71A5A"/>
    <w:rsid w:val="00F2075F"/>
    <w:rsid w:val="00F33B9F"/>
    <w:rsid w:val="00FA6890"/>
    <w:rsid w:val="00FE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A492BD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812</Words>
  <Characters>4632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Nijssen</dc:creator>
  <cp:keywords/>
  <dc:description/>
  <cp:lastModifiedBy>Jonas Nijssen</cp:lastModifiedBy>
  <cp:revision>2</cp:revision>
  <dcterms:created xsi:type="dcterms:W3CDTF">2019-01-29T12:38:00Z</dcterms:created>
  <dcterms:modified xsi:type="dcterms:W3CDTF">2019-01-29T21:29:00Z</dcterms:modified>
</cp:coreProperties>
</file>