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CF8" w:rsidRDefault="00C261B9">
      <w:pPr>
        <w:ind w:right="300"/>
        <w:jc w:val="center"/>
        <w:rPr>
          <w:sz w:val="20"/>
          <w:szCs w:val="20"/>
        </w:rPr>
      </w:pPr>
      <w:r>
        <w:rPr>
          <w:rFonts w:ascii="Tahoma" w:eastAsia="Tahoma" w:hAnsi="Tahoma" w:cs="Tahoma"/>
          <w:b/>
          <w:bCs/>
          <w:sz w:val="40"/>
          <w:szCs w:val="40"/>
        </w:rPr>
        <w:t>SC Topicwise</w:t>
      </w:r>
      <w:r w:rsidR="0066594A">
        <w:rPr>
          <w:rFonts w:ascii="Tahoma" w:eastAsia="Tahoma" w:hAnsi="Tahoma" w:cs="Tahoma"/>
          <w:b/>
          <w:bCs/>
          <w:sz w:val="40"/>
          <w:szCs w:val="40"/>
        </w:rPr>
        <w:t xml:space="preserve"> -600-700 Level</w:t>
      </w:r>
    </w:p>
    <w:p w:rsidR="00733CF8" w:rsidRDefault="00733CF8">
      <w:pPr>
        <w:spacing w:line="240" w:lineRule="exact"/>
        <w:rPr>
          <w:sz w:val="24"/>
          <w:szCs w:val="24"/>
        </w:rPr>
      </w:pPr>
    </w:p>
    <w:p w:rsidR="00733CF8" w:rsidRDefault="00C261B9">
      <w:pPr>
        <w:ind w:right="300"/>
        <w:jc w:val="center"/>
        <w:rPr>
          <w:sz w:val="20"/>
          <w:szCs w:val="20"/>
        </w:rPr>
      </w:pPr>
      <w:r>
        <w:rPr>
          <w:rFonts w:ascii="Tahoma" w:eastAsia="Tahoma" w:hAnsi="Tahoma" w:cs="Tahoma"/>
          <w:b/>
          <w:bCs/>
          <w:sz w:val="20"/>
          <w:szCs w:val="20"/>
        </w:rPr>
        <w:t>Topic 1</w:t>
      </w:r>
    </w:p>
    <w:p w:rsidR="00733CF8" w:rsidRDefault="00733CF8">
      <w:pPr>
        <w:spacing w:line="241" w:lineRule="exact"/>
        <w:rPr>
          <w:sz w:val="24"/>
          <w:szCs w:val="24"/>
        </w:rPr>
      </w:pPr>
    </w:p>
    <w:p w:rsidR="00733CF8" w:rsidRDefault="00C261B9">
      <w:pPr>
        <w:ind w:right="300"/>
        <w:jc w:val="center"/>
        <w:rPr>
          <w:sz w:val="20"/>
          <w:szCs w:val="20"/>
        </w:rPr>
      </w:pPr>
      <w:r>
        <w:rPr>
          <w:rFonts w:ascii="Tahoma" w:eastAsia="Tahoma" w:hAnsi="Tahoma" w:cs="Tahoma"/>
          <w:b/>
          <w:bCs/>
          <w:sz w:val="20"/>
          <w:szCs w:val="20"/>
        </w:rPr>
        <w:t>Subject Verb Agreement</w:t>
      </w:r>
    </w:p>
    <w:p w:rsidR="00733CF8" w:rsidRDefault="00733CF8">
      <w:pPr>
        <w:spacing w:line="289" w:lineRule="exact"/>
        <w:rPr>
          <w:sz w:val="24"/>
          <w:szCs w:val="24"/>
        </w:rPr>
      </w:pPr>
    </w:p>
    <w:p w:rsidR="00733CF8" w:rsidRDefault="00C261B9">
      <w:pPr>
        <w:tabs>
          <w:tab w:val="left" w:pos="340"/>
        </w:tabs>
        <w:spacing w:line="223" w:lineRule="auto"/>
        <w:ind w:left="360" w:right="300" w:hanging="359"/>
        <w:jc w:val="both"/>
        <w:rPr>
          <w:sz w:val="20"/>
          <w:szCs w:val="20"/>
        </w:rPr>
      </w:pPr>
      <w:r>
        <w:rPr>
          <w:rFonts w:ascii="Tahoma" w:eastAsia="Tahoma" w:hAnsi="Tahoma" w:cs="Tahoma"/>
          <w:sz w:val="20"/>
          <w:szCs w:val="20"/>
        </w:rPr>
        <w:t>1.</w:t>
      </w:r>
      <w:r>
        <w:rPr>
          <w:rFonts w:ascii="Tahoma" w:eastAsia="Tahoma" w:hAnsi="Tahoma" w:cs="Tahoma"/>
          <w:sz w:val="20"/>
          <w:szCs w:val="20"/>
        </w:rPr>
        <w:tab/>
        <w:t xml:space="preserve">Noting that the price of oil and other fuel components, a major factor in the cost structure of an airline, </w:t>
      </w:r>
      <w:r>
        <w:rPr>
          <w:rFonts w:ascii="Tahoma" w:eastAsia="Tahoma" w:hAnsi="Tahoma" w:cs="Tahoma"/>
          <w:sz w:val="20"/>
          <w:szCs w:val="20"/>
          <w:u w:val="single"/>
        </w:rPr>
        <w:t>have risen and will continue to rise, the company management was pessimistic about their</w:t>
      </w:r>
      <w:r>
        <w:rPr>
          <w:rFonts w:ascii="Tahoma" w:eastAsia="Tahoma" w:hAnsi="Tahoma" w:cs="Tahoma"/>
          <w:sz w:val="20"/>
          <w:szCs w:val="20"/>
        </w:rPr>
        <w:t xml:space="preserve"> outlook for the upcoming quarter.</w:t>
      </w:r>
    </w:p>
    <w:p w:rsidR="00733CF8" w:rsidRDefault="00C261B9">
      <w:pPr>
        <w:numPr>
          <w:ilvl w:val="0"/>
          <w:numId w:val="1"/>
        </w:numPr>
        <w:tabs>
          <w:tab w:val="left" w:pos="360"/>
        </w:tabs>
        <w:ind w:left="360" w:hanging="360"/>
        <w:rPr>
          <w:rFonts w:ascii="Symbol" w:eastAsia="Symbol" w:hAnsi="Symbol" w:cs="Symbol"/>
          <w:sz w:val="20"/>
          <w:szCs w:val="20"/>
        </w:rPr>
      </w:pPr>
      <w:r>
        <w:rPr>
          <w:rFonts w:ascii="Tahoma" w:eastAsia="Tahoma" w:hAnsi="Tahoma" w:cs="Tahoma"/>
          <w:sz w:val="20"/>
          <w:szCs w:val="20"/>
        </w:rPr>
        <w:t>have risen and will continue to rise, the company management was pessimistic about their</w:t>
      </w:r>
    </w:p>
    <w:p w:rsidR="00733CF8" w:rsidRDefault="00C261B9">
      <w:pPr>
        <w:numPr>
          <w:ilvl w:val="0"/>
          <w:numId w:val="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have risen and will continue to rise, the company management was pessimistic about the</w:t>
      </w:r>
    </w:p>
    <w:p w:rsidR="00733CF8" w:rsidRDefault="00C261B9">
      <w:pPr>
        <w:numPr>
          <w:ilvl w:val="0"/>
          <w:numId w:val="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will continue to rise, the company management</w:t>
      </w:r>
      <w:r>
        <w:rPr>
          <w:rFonts w:ascii="Tahoma" w:eastAsia="Tahoma" w:hAnsi="Tahoma" w:cs="Tahoma"/>
          <w:sz w:val="20"/>
          <w:szCs w:val="20"/>
        </w:rPr>
        <w:t xml:space="preserve"> was pessimistic about the</w:t>
      </w:r>
    </w:p>
    <w:p w:rsidR="00733CF8" w:rsidRDefault="00C261B9">
      <w:pPr>
        <w:numPr>
          <w:ilvl w:val="0"/>
          <w:numId w:val="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risen and will continue to rise, the company management was pessimistic about their</w:t>
      </w:r>
    </w:p>
    <w:p w:rsidR="00733CF8" w:rsidRDefault="00C261B9">
      <w:pPr>
        <w:numPr>
          <w:ilvl w:val="0"/>
          <w:numId w:val="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will continue to rise, the company management was pessimistic about their</w:t>
      </w:r>
    </w:p>
    <w:p w:rsidR="00733CF8" w:rsidRDefault="00733CF8">
      <w:pPr>
        <w:spacing w:line="290" w:lineRule="exact"/>
        <w:rPr>
          <w:sz w:val="24"/>
          <w:szCs w:val="24"/>
        </w:rPr>
      </w:pPr>
    </w:p>
    <w:p w:rsidR="00733CF8" w:rsidRDefault="00C261B9">
      <w:pPr>
        <w:tabs>
          <w:tab w:val="left" w:pos="340"/>
        </w:tabs>
        <w:spacing w:line="216" w:lineRule="auto"/>
        <w:ind w:left="360" w:right="300" w:hanging="359"/>
        <w:rPr>
          <w:sz w:val="20"/>
          <w:szCs w:val="20"/>
        </w:rPr>
      </w:pPr>
      <w:r>
        <w:rPr>
          <w:rFonts w:ascii="Tahoma" w:eastAsia="Tahoma" w:hAnsi="Tahoma" w:cs="Tahoma"/>
          <w:sz w:val="20"/>
          <w:szCs w:val="20"/>
        </w:rPr>
        <w:t>2.</w:t>
      </w:r>
      <w:r>
        <w:rPr>
          <w:rFonts w:ascii="Tahoma" w:eastAsia="Tahoma" w:hAnsi="Tahoma" w:cs="Tahoma"/>
          <w:sz w:val="20"/>
          <w:szCs w:val="20"/>
        </w:rPr>
        <w:tab/>
        <w:t>A higher interest rate is only one of the factors, albeit an im</w:t>
      </w:r>
      <w:r>
        <w:rPr>
          <w:rFonts w:ascii="Tahoma" w:eastAsia="Tahoma" w:hAnsi="Tahoma" w:cs="Tahoma"/>
          <w:sz w:val="20"/>
          <w:szCs w:val="20"/>
        </w:rPr>
        <w:t xml:space="preserve">portant one, that </w:t>
      </w:r>
      <w:r>
        <w:rPr>
          <w:rFonts w:ascii="Tahoma" w:eastAsia="Tahoma" w:hAnsi="Tahoma" w:cs="Tahoma"/>
          <w:sz w:val="20"/>
          <w:szCs w:val="20"/>
          <w:u w:val="single"/>
        </w:rPr>
        <w:t>keeps the housing market</w:t>
      </w:r>
      <w:r>
        <w:rPr>
          <w:rFonts w:ascii="Tahoma" w:eastAsia="Tahoma" w:hAnsi="Tahoma" w:cs="Tahoma"/>
          <w:sz w:val="20"/>
          <w:szCs w:val="20"/>
        </w:rPr>
        <w:t xml:space="preserve"> </w:t>
      </w:r>
      <w:r>
        <w:rPr>
          <w:rFonts w:ascii="Tahoma" w:eastAsia="Tahoma" w:hAnsi="Tahoma" w:cs="Tahoma"/>
          <w:sz w:val="20"/>
          <w:szCs w:val="20"/>
          <w:u w:val="single"/>
        </w:rPr>
        <w:t>from spiraling out of control, like it did</w:t>
      </w:r>
      <w:r>
        <w:rPr>
          <w:rFonts w:ascii="Tahoma" w:eastAsia="Tahoma" w:hAnsi="Tahoma" w:cs="Tahoma"/>
          <w:sz w:val="20"/>
          <w:szCs w:val="20"/>
        </w:rPr>
        <w:t xml:space="preserve"> earlier in the decade.</w:t>
      </w:r>
    </w:p>
    <w:p w:rsidR="00733CF8" w:rsidRDefault="00C261B9">
      <w:pPr>
        <w:numPr>
          <w:ilvl w:val="0"/>
          <w:numId w:val="2"/>
        </w:numPr>
        <w:tabs>
          <w:tab w:val="left" w:pos="360"/>
        </w:tabs>
        <w:spacing w:line="236" w:lineRule="auto"/>
        <w:ind w:left="360" w:hanging="360"/>
        <w:rPr>
          <w:rFonts w:ascii="Symbol" w:eastAsia="Symbol" w:hAnsi="Symbol" w:cs="Symbol"/>
          <w:sz w:val="20"/>
          <w:szCs w:val="20"/>
        </w:rPr>
      </w:pPr>
      <w:r>
        <w:rPr>
          <w:rFonts w:ascii="Tahoma" w:eastAsia="Tahoma" w:hAnsi="Tahoma" w:cs="Tahoma"/>
          <w:sz w:val="20"/>
          <w:szCs w:val="20"/>
        </w:rPr>
        <w:t>keeps the housing market from spiraling out of control, like it did</w:t>
      </w:r>
    </w:p>
    <w:p w:rsidR="00733CF8" w:rsidRDefault="00C261B9">
      <w:pPr>
        <w:numPr>
          <w:ilvl w:val="0"/>
          <w:numId w:val="2"/>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keep the housing market from spiraling out of control, as it did</w:t>
      </w:r>
    </w:p>
    <w:p w:rsidR="00733CF8" w:rsidRDefault="00C261B9">
      <w:pPr>
        <w:numPr>
          <w:ilvl w:val="0"/>
          <w:numId w:val="2"/>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keeps the </w:t>
      </w:r>
      <w:r>
        <w:rPr>
          <w:rFonts w:ascii="Tahoma" w:eastAsia="Tahoma" w:hAnsi="Tahoma" w:cs="Tahoma"/>
          <w:sz w:val="20"/>
          <w:szCs w:val="20"/>
        </w:rPr>
        <w:t>housing market from spiraling out of control, as it did</w:t>
      </w:r>
    </w:p>
    <w:p w:rsidR="00733CF8" w:rsidRDefault="00C261B9">
      <w:pPr>
        <w:numPr>
          <w:ilvl w:val="0"/>
          <w:numId w:val="2"/>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keep the housing market from spiraling out of control, like</w:t>
      </w:r>
    </w:p>
    <w:p w:rsidR="00733CF8" w:rsidRDefault="00C261B9">
      <w:pPr>
        <w:numPr>
          <w:ilvl w:val="0"/>
          <w:numId w:val="2"/>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keep the housing market from spiraling out of control, like it did</w:t>
      </w:r>
    </w:p>
    <w:p w:rsidR="00733CF8" w:rsidRDefault="00733CF8">
      <w:pPr>
        <w:spacing w:line="292" w:lineRule="exact"/>
        <w:rPr>
          <w:sz w:val="24"/>
          <w:szCs w:val="24"/>
        </w:rPr>
      </w:pPr>
    </w:p>
    <w:p w:rsidR="00733CF8" w:rsidRDefault="00C261B9">
      <w:pPr>
        <w:tabs>
          <w:tab w:val="left" w:pos="340"/>
        </w:tabs>
        <w:spacing w:line="216" w:lineRule="auto"/>
        <w:ind w:left="360" w:right="300" w:hanging="359"/>
        <w:rPr>
          <w:sz w:val="20"/>
          <w:szCs w:val="20"/>
        </w:rPr>
      </w:pPr>
      <w:r>
        <w:rPr>
          <w:rFonts w:ascii="Tahoma" w:eastAsia="Tahoma" w:hAnsi="Tahoma" w:cs="Tahoma"/>
          <w:sz w:val="20"/>
          <w:szCs w:val="20"/>
        </w:rPr>
        <w:t>3.</w:t>
      </w:r>
      <w:r>
        <w:rPr>
          <w:rFonts w:ascii="Tahoma" w:eastAsia="Tahoma" w:hAnsi="Tahoma" w:cs="Tahoma"/>
          <w:sz w:val="20"/>
          <w:szCs w:val="20"/>
        </w:rPr>
        <w:tab/>
        <w:t>The Daughters of the American Revolution, a volunteer service organiz</w:t>
      </w:r>
      <w:r>
        <w:rPr>
          <w:rFonts w:ascii="Tahoma" w:eastAsia="Tahoma" w:hAnsi="Tahoma" w:cs="Tahoma"/>
          <w:sz w:val="20"/>
          <w:szCs w:val="20"/>
        </w:rPr>
        <w:t xml:space="preserve">ation, </w:t>
      </w:r>
      <w:r>
        <w:rPr>
          <w:rFonts w:ascii="Tahoma" w:eastAsia="Tahoma" w:hAnsi="Tahoma" w:cs="Tahoma"/>
          <w:sz w:val="20"/>
          <w:szCs w:val="20"/>
          <w:u w:val="single"/>
        </w:rPr>
        <w:t>admits as members only</w:t>
      </w:r>
      <w:r>
        <w:rPr>
          <w:rFonts w:ascii="Tahoma" w:eastAsia="Tahoma" w:hAnsi="Tahoma" w:cs="Tahoma"/>
          <w:sz w:val="20"/>
          <w:szCs w:val="20"/>
        </w:rPr>
        <w:t xml:space="preserve"> </w:t>
      </w:r>
      <w:r>
        <w:rPr>
          <w:rFonts w:ascii="Tahoma" w:eastAsia="Tahoma" w:hAnsi="Tahoma" w:cs="Tahoma"/>
          <w:sz w:val="20"/>
          <w:szCs w:val="20"/>
          <w:u w:val="single"/>
        </w:rPr>
        <w:t>women who can prove lineal descent</w:t>
      </w:r>
      <w:r>
        <w:rPr>
          <w:rFonts w:ascii="Tahoma" w:eastAsia="Tahoma" w:hAnsi="Tahoma" w:cs="Tahoma"/>
          <w:sz w:val="20"/>
          <w:szCs w:val="20"/>
        </w:rPr>
        <w:t xml:space="preserve"> from a patriot of the American Revolution.</w:t>
      </w:r>
    </w:p>
    <w:p w:rsidR="00733CF8" w:rsidRDefault="00C261B9">
      <w:pPr>
        <w:numPr>
          <w:ilvl w:val="0"/>
          <w:numId w:val="3"/>
        </w:numPr>
        <w:tabs>
          <w:tab w:val="left" w:pos="360"/>
        </w:tabs>
        <w:spacing w:line="236" w:lineRule="auto"/>
        <w:ind w:left="360" w:hanging="360"/>
        <w:rPr>
          <w:rFonts w:ascii="Symbol" w:eastAsia="Symbol" w:hAnsi="Symbol" w:cs="Symbol"/>
          <w:sz w:val="20"/>
          <w:szCs w:val="20"/>
        </w:rPr>
      </w:pPr>
      <w:r>
        <w:rPr>
          <w:rFonts w:ascii="Tahoma" w:eastAsia="Tahoma" w:hAnsi="Tahoma" w:cs="Tahoma"/>
          <w:sz w:val="20"/>
          <w:szCs w:val="20"/>
        </w:rPr>
        <w:t>admits as members only women who can prove lineal descent</w:t>
      </w:r>
    </w:p>
    <w:p w:rsidR="00733CF8" w:rsidRDefault="00C261B9">
      <w:pPr>
        <w:numPr>
          <w:ilvl w:val="0"/>
          <w:numId w:val="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admit as members only women who can prove lineal descent</w:t>
      </w:r>
    </w:p>
    <w:p w:rsidR="00733CF8" w:rsidRDefault="00C261B9">
      <w:pPr>
        <w:numPr>
          <w:ilvl w:val="0"/>
          <w:numId w:val="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admits as members women who can </w:t>
      </w:r>
      <w:r>
        <w:rPr>
          <w:rFonts w:ascii="Tahoma" w:eastAsia="Tahoma" w:hAnsi="Tahoma" w:cs="Tahoma"/>
          <w:sz w:val="20"/>
          <w:szCs w:val="20"/>
        </w:rPr>
        <w:t>prove lineal descent</w:t>
      </w:r>
    </w:p>
    <w:p w:rsidR="00733CF8" w:rsidRDefault="00C261B9">
      <w:pPr>
        <w:numPr>
          <w:ilvl w:val="0"/>
          <w:numId w:val="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only admit as members women who can prove lineal descent</w:t>
      </w:r>
    </w:p>
    <w:p w:rsidR="00733CF8" w:rsidRDefault="00C261B9">
      <w:pPr>
        <w:numPr>
          <w:ilvl w:val="0"/>
          <w:numId w:val="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admits as members women who can prove lineal descent only</w:t>
      </w:r>
    </w:p>
    <w:p w:rsidR="00733CF8" w:rsidRDefault="00733CF8">
      <w:pPr>
        <w:spacing w:line="292" w:lineRule="exact"/>
        <w:rPr>
          <w:sz w:val="24"/>
          <w:szCs w:val="24"/>
        </w:rPr>
      </w:pPr>
    </w:p>
    <w:p w:rsidR="00733CF8" w:rsidRDefault="00C261B9">
      <w:pPr>
        <w:numPr>
          <w:ilvl w:val="0"/>
          <w:numId w:val="4"/>
        </w:numPr>
        <w:tabs>
          <w:tab w:val="left" w:pos="360"/>
        </w:tabs>
        <w:spacing w:line="223" w:lineRule="auto"/>
        <w:ind w:left="360" w:right="300" w:hanging="360"/>
        <w:jc w:val="both"/>
        <w:rPr>
          <w:rFonts w:ascii="Tahoma" w:eastAsia="Tahoma" w:hAnsi="Tahoma" w:cs="Tahoma"/>
          <w:sz w:val="20"/>
          <w:szCs w:val="20"/>
        </w:rPr>
      </w:pPr>
      <w:r>
        <w:rPr>
          <w:rFonts w:ascii="Tahoma" w:eastAsia="Tahoma" w:hAnsi="Tahoma" w:cs="Tahoma"/>
          <w:sz w:val="20"/>
          <w:szCs w:val="20"/>
        </w:rPr>
        <w:t xml:space="preserve">Consumption of </w:t>
      </w:r>
      <w:r>
        <w:rPr>
          <w:rFonts w:ascii="Tahoma" w:eastAsia="Tahoma" w:hAnsi="Tahoma" w:cs="Tahoma"/>
          <w:sz w:val="20"/>
          <w:szCs w:val="20"/>
          <w:u w:val="single"/>
        </w:rPr>
        <w:t>bread products made from ergot-infected grains often trigger severely debilitating</w:t>
      </w:r>
      <w:r>
        <w:rPr>
          <w:rFonts w:ascii="Tahoma" w:eastAsia="Tahoma" w:hAnsi="Tahoma" w:cs="Tahoma"/>
          <w:sz w:val="20"/>
          <w:szCs w:val="20"/>
        </w:rPr>
        <w:t xml:space="preserve"> </w:t>
      </w:r>
      <w:r>
        <w:rPr>
          <w:rFonts w:ascii="Tahoma" w:eastAsia="Tahoma" w:hAnsi="Tahoma" w:cs="Tahoma"/>
          <w:sz w:val="20"/>
          <w:szCs w:val="20"/>
          <w:u w:val="single"/>
        </w:rPr>
        <w:t>symptoms such as musc</w:t>
      </w:r>
      <w:r>
        <w:rPr>
          <w:rFonts w:ascii="Tahoma" w:eastAsia="Tahoma" w:hAnsi="Tahoma" w:cs="Tahoma"/>
          <w:sz w:val="20"/>
          <w:szCs w:val="20"/>
          <w:u w:val="single"/>
        </w:rPr>
        <w:t>le contractions, seizures and gangrene but, at a proper dose, also cause a significant reduction in</w:t>
      </w:r>
      <w:r>
        <w:rPr>
          <w:rFonts w:ascii="Tahoma" w:eastAsia="Tahoma" w:hAnsi="Tahoma" w:cs="Tahoma"/>
          <w:sz w:val="20"/>
          <w:szCs w:val="20"/>
        </w:rPr>
        <w:t xml:space="preserve"> maternal bleeding after childbirth.</w:t>
      </w:r>
    </w:p>
    <w:p w:rsidR="00733CF8" w:rsidRDefault="00733CF8">
      <w:pPr>
        <w:spacing w:line="52" w:lineRule="exact"/>
        <w:rPr>
          <w:sz w:val="24"/>
          <w:szCs w:val="24"/>
        </w:rPr>
      </w:pPr>
    </w:p>
    <w:p w:rsidR="00733CF8" w:rsidRDefault="00C261B9">
      <w:pPr>
        <w:numPr>
          <w:ilvl w:val="0"/>
          <w:numId w:val="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bread products made from ergot-infected grains often trigger severely debilitating symptoms such as muscle </w:t>
      </w:r>
      <w:r>
        <w:rPr>
          <w:rFonts w:ascii="Tahoma" w:eastAsia="Tahoma" w:hAnsi="Tahoma" w:cs="Tahoma"/>
          <w:sz w:val="20"/>
          <w:szCs w:val="20"/>
        </w:rPr>
        <w:t>contractions, seizures and gangrene but, at a proper dose, also cause a significant reduction in</w:t>
      </w:r>
    </w:p>
    <w:p w:rsidR="00733CF8" w:rsidRDefault="00733CF8">
      <w:pPr>
        <w:spacing w:line="48" w:lineRule="exact"/>
        <w:rPr>
          <w:rFonts w:ascii="Symbol" w:eastAsia="Symbol" w:hAnsi="Symbol" w:cs="Symbol"/>
          <w:sz w:val="20"/>
          <w:szCs w:val="20"/>
        </w:rPr>
      </w:pPr>
    </w:p>
    <w:p w:rsidR="00733CF8" w:rsidRDefault="00C261B9">
      <w:pPr>
        <w:numPr>
          <w:ilvl w:val="0"/>
          <w:numId w:val="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products made from ergot-infected grains often trigger severely debilitating symptoms such as muscle contractions, seizures and gangrene but, at a proper dose</w:t>
      </w:r>
      <w:r>
        <w:rPr>
          <w:rFonts w:ascii="Tahoma" w:eastAsia="Tahoma" w:hAnsi="Tahoma" w:cs="Tahoma"/>
          <w:sz w:val="20"/>
          <w:szCs w:val="20"/>
        </w:rPr>
        <w:t>, also cause significantly reduced</w:t>
      </w:r>
    </w:p>
    <w:p w:rsidR="00733CF8" w:rsidRDefault="00733CF8">
      <w:pPr>
        <w:spacing w:line="51" w:lineRule="exact"/>
        <w:rPr>
          <w:rFonts w:ascii="Symbol" w:eastAsia="Symbol" w:hAnsi="Symbol" w:cs="Symbol"/>
          <w:sz w:val="20"/>
          <w:szCs w:val="20"/>
        </w:rPr>
      </w:pPr>
    </w:p>
    <w:p w:rsidR="00733CF8" w:rsidRDefault="00C261B9">
      <w:pPr>
        <w:numPr>
          <w:ilvl w:val="0"/>
          <w:numId w:val="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bread products made from ergot-infected grains often triggers severely debilitating symptoms such as muscle contractions, seizures and gangrene but, at a proper dose, also causes a significant reduction in</w:t>
      </w:r>
    </w:p>
    <w:p w:rsidR="00733CF8" w:rsidRDefault="00733CF8">
      <w:pPr>
        <w:spacing w:line="48" w:lineRule="exact"/>
        <w:rPr>
          <w:rFonts w:ascii="Symbol" w:eastAsia="Symbol" w:hAnsi="Symbol" w:cs="Symbol"/>
          <w:sz w:val="20"/>
          <w:szCs w:val="20"/>
        </w:rPr>
      </w:pPr>
    </w:p>
    <w:p w:rsidR="00733CF8" w:rsidRDefault="00C261B9">
      <w:pPr>
        <w:numPr>
          <w:ilvl w:val="0"/>
          <w:numId w:val="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bread made fr</w:t>
      </w:r>
      <w:r>
        <w:rPr>
          <w:rFonts w:ascii="Tahoma" w:eastAsia="Tahoma" w:hAnsi="Tahoma" w:cs="Tahoma"/>
          <w:sz w:val="20"/>
          <w:szCs w:val="20"/>
        </w:rPr>
        <w:t>om ergot-infected grains often triggers severely debilitating symptoms such as muscle contractions, seizures and gangrene but, at a proper dose, also cause a significant reduction in</w:t>
      </w:r>
    </w:p>
    <w:p w:rsidR="00733CF8" w:rsidRDefault="00733CF8">
      <w:pPr>
        <w:spacing w:line="51" w:lineRule="exact"/>
        <w:rPr>
          <w:rFonts w:ascii="Symbol" w:eastAsia="Symbol" w:hAnsi="Symbol" w:cs="Symbol"/>
          <w:sz w:val="20"/>
          <w:szCs w:val="20"/>
        </w:rPr>
      </w:pPr>
    </w:p>
    <w:p w:rsidR="00733CF8" w:rsidRDefault="00C261B9">
      <w:pPr>
        <w:numPr>
          <w:ilvl w:val="0"/>
          <w:numId w:val="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bread products made from ergot-infected grains often trigger severely de</w:t>
      </w:r>
      <w:r>
        <w:rPr>
          <w:rFonts w:ascii="Tahoma" w:eastAsia="Tahoma" w:hAnsi="Tahoma" w:cs="Tahoma"/>
          <w:sz w:val="20"/>
          <w:szCs w:val="20"/>
        </w:rPr>
        <w:t>bilitating symptoms such as muscle contractions, seizures and gangrene but, at a proper dose, also causes a significantly reduced</w:t>
      </w:r>
    </w:p>
    <w:p w:rsidR="00733CF8" w:rsidRDefault="00733CF8">
      <w:pPr>
        <w:spacing w:line="291" w:lineRule="exact"/>
        <w:rPr>
          <w:sz w:val="24"/>
          <w:szCs w:val="24"/>
        </w:rPr>
      </w:pPr>
    </w:p>
    <w:p w:rsidR="00733CF8" w:rsidRDefault="00C261B9">
      <w:pPr>
        <w:tabs>
          <w:tab w:val="left" w:pos="340"/>
        </w:tabs>
        <w:spacing w:line="223" w:lineRule="auto"/>
        <w:ind w:left="360" w:right="300" w:hanging="359"/>
        <w:jc w:val="both"/>
        <w:rPr>
          <w:sz w:val="20"/>
          <w:szCs w:val="20"/>
        </w:rPr>
      </w:pPr>
      <w:r>
        <w:rPr>
          <w:rFonts w:ascii="Tahoma" w:eastAsia="Tahoma" w:hAnsi="Tahoma" w:cs="Tahoma"/>
          <w:sz w:val="20"/>
          <w:szCs w:val="20"/>
        </w:rPr>
        <w:t>5.</w:t>
      </w:r>
      <w:r>
        <w:rPr>
          <w:rFonts w:ascii="Tahoma" w:eastAsia="Tahoma" w:hAnsi="Tahoma" w:cs="Tahoma"/>
          <w:sz w:val="20"/>
          <w:szCs w:val="20"/>
        </w:rPr>
        <w:tab/>
        <w:t>Since the mid-1990s, the central government of Botswana has been forcibly removing native Bushmen from the Central Kalahar</w:t>
      </w:r>
      <w:r>
        <w:rPr>
          <w:rFonts w:ascii="Tahoma" w:eastAsia="Tahoma" w:hAnsi="Tahoma" w:cs="Tahoma"/>
          <w:sz w:val="20"/>
          <w:szCs w:val="20"/>
        </w:rPr>
        <w:t xml:space="preserve">i Game Reserve; the government </w:t>
      </w:r>
      <w:r>
        <w:rPr>
          <w:rFonts w:ascii="Tahoma" w:eastAsia="Tahoma" w:hAnsi="Tahoma" w:cs="Tahoma"/>
          <w:sz w:val="20"/>
          <w:szCs w:val="20"/>
          <w:u w:val="single"/>
        </w:rPr>
        <w:t>justifies their actions by stating that it is too</w:t>
      </w:r>
      <w:r>
        <w:rPr>
          <w:rFonts w:ascii="Tahoma" w:eastAsia="Tahoma" w:hAnsi="Tahoma" w:cs="Tahoma"/>
          <w:sz w:val="20"/>
          <w:szCs w:val="20"/>
        </w:rPr>
        <w:t xml:space="preserve"> </w:t>
      </w:r>
      <w:r>
        <w:rPr>
          <w:rFonts w:ascii="Tahoma" w:eastAsia="Tahoma" w:hAnsi="Tahoma" w:cs="Tahoma"/>
          <w:sz w:val="20"/>
          <w:szCs w:val="20"/>
          <w:u w:val="single"/>
        </w:rPr>
        <w:t>costly to provide such basic services like</w:t>
      </w:r>
      <w:r>
        <w:rPr>
          <w:rFonts w:ascii="Tahoma" w:eastAsia="Tahoma" w:hAnsi="Tahoma" w:cs="Tahoma"/>
          <w:sz w:val="20"/>
          <w:szCs w:val="20"/>
        </w:rPr>
        <w:t xml:space="preserve"> medical care and schooling to such a remote area.</w:t>
      </w:r>
    </w:p>
    <w:p w:rsidR="00733CF8" w:rsidRDefault="00C261B9">
      <w:pPr>
        <w:numPr>
          <w:ilvl w:val="0"/>
          <w:numId w:val="6"/>
        </w:numPr>
        <w:tabs>
          <w:tab w:val="left" w:pos="360"/>
        </w:tabs>
        <w:ind w:left="360" w:hanging="360"/>
        <w:rPr>
          <w:rFonts w:ascii="Symbol" w:eastAsia="Symbol" w:hAnsi="Symbol" w:cs="Symbol"/>
          <w:sz w:val="20"/>
          <w:szCs w:val="20"/>
        </w:rPr>
      </w:pPr>
      <w:r>
        <w:rPr>
          <w:rFonts w:ascii="Tahoma" w:eastAsia="Tahoma" w:hAnsi="Tahoma" w:cs="Tahoma"/>
          <w:sz w:val="20"/>
          <w:szCs w:val="20"/>
        </w:rPr>
        <w:t>justifies their actions by stating that it is too costly to provide such basic ser</w:t>
      </w:r>
      <w:r>
        <w:rPr>
          <w:rFonts w:ascii="Tahoma" w:eastAsia="Tahoma" w:hAnsi="Tahoma" w:cs="Tahoma"/>
          <w:sz w:val="20"/>
          <w:szCs w:val="20"/>
        </w:rPr>
        <w:t>vices like</w:t>
      </w:r>
    </w:p>
    <w:p w:rsidR="00733CF8" w:rsidRDefault="00C261B9">
      <w:pPr>
        <w:numPr>
          <w:ilvl w:val="0"/>
          <w:numId w:val="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justifies their actions by stating it is too costly and expensive to provide such basic services as</w:t>
      </w:r>
    </w:p>
    <w:p w:rsidR="00733CF8" w:rsidRDefault="00C261B9">
      <w:pPr>
        <w:numPr>
          <w:ilvl w:val="0"/>
          <w:numId w:val="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justify their actions by stating that it is too costly to provide basic services like</w:t>
      </w:r>
    </w:p>
    <w:p w:rsidR="00733CF8" w:rsidRDefault="00C261B9">
      <w:pPr>
        <w:numPr>
          <w:ilvl w:val="0"/>
          <w:numId w:val="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justify its actions by stating that it is too costly and ex</w:t>
      </w:r>
      <w:r>
        <w:rPr>
          <w:rFonts w:ascii="Tahoma" w:eastAsia="Tahoma" w:hAnsi="Tahoma" w:cs="Tahoma"/>
          <w:sz w:val="20"/>
          <w:szCs w:val="20"/>
        </w:rPr>
        <w:t>pensive to provide such a basic service as</w:t>
      </w:r>
    </w:p>
    <w:p w:rsidR="00733CF8" w:rsidRDefault="00C261B9">
      <w:pPr>
        <w:numPr>
          <w:ilvl w:val="0"/>
          <w:numId w:val="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justifies its actions by stating that it is too costly to provide such basic services as</w:t>
      </w:r>
    </w:p>
    <w:p w:rsidR="00733CF8" w:rsidRDefault="00733CF8">
      <w:pPr>
        <w:spacing w:line="20" w:lineRule="exact"/>
        <w:rPr>
          <w:sz w:val="24"/>
          <w:szCs w:val="24"/>
        </w:rPr>
      </w:pPr>
      <w:r>
        <w:rPr>
          <w:sz w:val="24"/>
          <w:szCs w:val="24"/>
        </w:rPr>
        <w:pict>
          <v:line id="Shape 3" o:spid="_x0000_s1028" style="position:absolute;z-index:251600384;visibility:visible;mso-wrap-distance-left:0;mso-wrap-distance-right:0" from="-5.85pt,94.35pt" to="529.15pt,94.35pt" o:allowincell="f" strokeweight=".48pt"/>
        </w:pict>
      </w:r>
    </w:p>
    <w:p w:rsidR="00733CF8" w:rsidRDefault="00733CF8">
      <w:pPr>
        <w:spacing w:line="227" w:lineRule="exact"/>
        <w:rPr>
          <w:sz w:val="24"/>
          <w:szCs w:val="24"/>
        </w:rPr>
      </w:pPr>
    </w:p>
    <w:p w:rsidR="00733CF8" w:rsidRDefault="00733CF8">
      <w:pPr>
        <w:spacing w:line="24" w:lineRule="exact"/>
        <w:rPr>
          <w:sz w:val="20"/>
          <w:szCs w:val="20"/>
        </w:rPr>
      </w:pPr>
      <w:bookmarkStart w:id="0" w:name="page2"/>
      <w:bookmarkEnd w:id="0"/>
    </w:p>
    <w:p w:rsidR="00733CF8" w:rsidRDefault="00E74F80">
      <w:pPr>
        <w:tabs>
          <w:tab w:val="left" w:pos="340"/>
        </w:tabs>
        <w:spacing w:line="216" w:lineRule="auto"/>
        <w:ind w:left="360" w:right="300" w:hanging="359"/>
        <w:rPr>
          <w:sz w:val="20"/>
          <w:szCs w:val="20"/>
        </w:rPr>
      </w:pPr>
      <w:r>
        <w:rPr>
          <w:sz w:val="24"/>
          <w:szCs w:val="24"/>
        </w:rPr>
        <w:pict>
          <v:line id="Shape 5" o:spid="_x0000_s1030" style="position:absolute;left:0;text-align:left;z-index:251602432;visibility:visible;mso-wrap-distance-left:0;mso-wrap-distance-right:0" from="513pt,17.45pt" to="513pt,49.15pt" o:allowincell="f" strokeweight=".48pt"/>
        </w:pict>
      </w:r>
      <w:r w:rsidR="00C261B9">
        <w:rPr>
          <w:rFonts w:ascii="Tahoma" w:eastAsia="Tahoma" w:hAnsi="Tahoma" w:cs="Tahoma"/>
          <w:sz w:val="20"/>
          <w:szCs w:val="20"/>
        </w:rPr>
        <w:t>6.</w:t>
      </w:r>
      <w:r w:rsidR="00C261B9">
        <w:rPr>
          <w:rFonts w:ascii="Tahoma" w:eastAsia="Tahoma" w:hAnsi="Tahoma" w:cs="Tahoma"/>
          <w:sz w:val="20"/>
          <w:szCs w:val="20"/>
        </w:rPr>
        <w:tab/>
        <w:t xml:space="preserve">The governor’s team of advisors, including her education and political strategists, </w:t>
      </w:r>
      <w:r w:rsidR="00C261B9">
        <w:rPr>
          <w:rFonts w:ascii="Tahoma" w:eastAsia="Tahoma" w:hAnsi="Tahoma" w:cs="Tahoma"/>
          <w:sz w:val="20"/>
          <w:szCs w:val="20"/>
          <w:u w:val="single"/>
        </w:rPr>
        <w:t>has not been available</w:t>
      </w:r>
      <w:r w:rsidR="00C261B9">
        <w:rPr>
          <w:rFonts w:ascii="Tahoma" w:eastAsia="Tahoma" w:hAnsi="Tahoma" w:cs="Tahoma"/>
          <w:sz w:val="20"/>
          <w:szCs w:val="20"/>
        </w:rPr>
        <w:t xml:space="preserve"> </w:t>
      </w:r>
      <w:r w:rsidR="00C261B9">
        <w:rPr>
          <w:rFonts w:ascii="Tahoma" w:eastAsia="Tahoma" w:hAnsi="Tahoma" w:cs="Tahoma"/>
          <w:sz w:val="20"/>
          <w:szCs w:val="20"/>
          <w:u w:val="single"/>
        </w:rPr>
        <w:t>for comment since the governor released her controversial education reform proposal</w:t>
      </w:r>
      <w:r w:rsidR="00C261B9">
        <w:rPr>
          <w:rFonts w:ascii="Tahoma" w:eastAsia="Tahoma" w:hAnsi="Tahoma" w:cs="Tahoma"/>
          <w:sz w:val="20"/>
          <w:szCs w:val="20"/>
        </w:rPr>
        <w:t>.</w:t>
      </w:r>
    </w:p>
    <w:p w:rsidR="00733CF8" w:rsidRDefault="00733CF8">
      <w:pPr>
        <w:spacing w:line="48" w:lineRule="exact"/>
        <w:rPr>
          <w:sz w:val="20"/>
          <w:szCs w:val="20"/>
        </w:rPr>
      </w:pPr>
    </w:p>
    <w:p w:rsidR="00733CF8" w:rsidRDefault="00C261B9">
      <w:pPr>
        <w:numPr>
          <w:ilvl w:val="0"/>
          <w:numId w:val="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has not been available for comment </w:t>
      </w:r>
      <w:r>
        <w:rPr>
          <w:rFonts w:ascii="Tahoma" w:eastAsia="Tahoma" w:hAnsi="Tahoma" w:cs="Tahoma"/>
          <w:sz w:val="20"/>
          <w:szCs w:val="20"/>
        </w:rPr>
        <w:t>since the governor released her controversial education reform proposal</w:t>
      </w:r>
    </w:p>
    <w:p w:rsidR="00733CF8" w:rsidRDefault="00733CF8">
      <w:pPr>
        <w:spacing w:line="51" w:lineRule="exact"/>
        <w:rPr>
          <w:rFonts w:ascii="Symbol" w:eastAsia="Symbol" w:hAnsi="Symbol" w:cs="Symbol"/>
          <w:sz w:val="20"/>
          <w:szCs w:val="20"/>
        </w:rPr>
      </w:pPr>
    </w:p>
    <w:p w:rsidR="00733CF8" w:rsidRDefault="00C261B9">
      <w:pPr>
        <w:numPr>
          <w:ilvl w:val="0"/>
          <w:numId w:val="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have not been available for comment since the governor released her controversial education reform proposal</w:t>
      </w:r>
    </w:p>
    <w:p w:rsidR="00733CF8" w:rsidRDefault="00733CF8">
      <w:pPr>
        <w:spacing w:line="1" w:lineRule="exact"/>
        <w:rPr>
          <w:rFonts w:ascii="Symbol" w:eastAsia="Symbol" w:hAnsi="Symbol" w:cs="Symbol"/>
          <w:sz w:val="20"/>
          <w:szCs w:val="20"/>
        </w:rPr>
      </w:pPr>
    </w:p>
    <w:p w:rsidR="00733CF8" w:rsidRDefault="00C261B9">
      <w:pPr>
        <w:numPr>
          <w:ilvl w:val="0"/>
          <w:numId w:val="7"/>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 xml:space="preserve">have not been available for comment since she released her proposal on </w:t>
      </w:r>
      <w:r>
        <w:rPr>
          <w:rFonts w:ascii="Tahoma" w:eastAsia="Tahoma" w:hAnsi="Tahoma" w:cs="Tahoma"/>
          <w:sz w:val="20"/>
          <w:szCs w:val="20"/>
        </w:rPr>
        <w:t>controversial education reform</w:t>
      </w:r>
    </w:p>
    <w:p w:rsidR="00733CF8" w:rsidRDefault="00E74F80">
      <w:pPr>
        <w:numPr>
          <w:ilvl w:val="0"/>
          <w:numId w:val="7"/>
        </w:numPr>
        <w:tabs>
          <w:tab w:val="left" w:pos="360"/>
        </w:tabs>
        <w:spacing w:line="237" w:lineRule="auto"/>
        <w:ind w:left="360" w:hanging="360"/>
        <w:rPr>
          <w:rFonts w:ascii="Symbol" w:eastAsia="Symbol" w:hAnsi="Symbol" w:cs="Symbol"/>
          <w:sz w:val="20"/>
          <w:szCs w:val="20"/>
        </w:rPr>
      </w:pPr>
      <w:r>
        <w:rPr>
          <w:sz w:val="24"/>
          <w:szCs w:val="24"/>
        </w:rPr>
        <w:pict>
          <v:line id="Shape 4" o:spid="_x0000_s1029" style="position:absolute;left:0;text-align:left;flip:x y;z-index:251601408;visibility:visible;mso-wrap-distance-left:0;mso-wrap-distance-right:0" from="119.25pt,3.25pt" to="133.25pt,19.8pt" o:allowincell="f" strokeweight=".16931mm"/>
        </w:pict>
      </w:r>
      <w:r w:rsidR="00C261B9">
        <w:rPr>
          <w:rFonts w:ascii="Tahoma" w:eastAsia="Tahoma" w:hAnsi="Tahoma" w:cs="Tahoma"/>
          <w:sz w:val="20"/>
          <w:szCs w:val="20"/>
        </w:rPr>
        <w:t>has not been available for comment since she released her controversial education reform proposal</w:t>
      </w:r>
    </w:p>
    <w:p w:rsidR="00733CF8" w:rsidRDefault="00E74F80">
      <w:pPr>
        <w:spacing w:line="49" w:lineRule="exact"/>
        <w:rPr>
          <w:rFonts w:ascii="Symbol" w:eastAsia="Symbol" w:hAnsi="Symbol" w:cs="Symbol"/>
          <w:sz w:val="20"/>
          <w:szCs w:val="20"/>
        </w:rPr>
      </w:pPr>
      <w:r>
        <w:rPr>
          <w:sz w:val="24"/>
          <w:szCs w:val="24"/>
        </w:rPr>
        <w:pict>
          <v:line id="Shape 2" o:spid="_x0000_s1027" style="position:absolute;z-index:251599360;visibility:visible;mso-wrap-distance-left:0;mso-wrap-distance-right:0" from="8.4pt,7.85pt" to="8.4pt,7.85pt" o:allowincell="f" strokeweight=".16931mm"/>
        </w:pict>
      </w:r>
    </w:p>
    <w:p w:rsidR="00733CF8" w:rsidRDefault="00C261B9">
      <w:pPr>
        <w:numPr>
          <w:ilvl w:val="0"/>
          <w:numId w:val="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lastRenderedPageBreak/>
        <w:t>has not been available to make comments since she released her proposal on controversial reform in education</w:t>
      </w:r>
    </w:p>
    <w:p w:rsidR="00733CF8" w:rsidRDefault="00733CF8">
      <w:pPr>
        <w:spacing w:line="291" w:lineRule="exact"/>
        <w:rPr>
          <w:sz w:val="20"/>
          <w:szCs w:val="20"/>
        </w:rPr>
      </w:pPr>
    </w:p>
    <w:p w:rsidR="00733CF8" w:rsidRDefault="00C261B9">
      <w:pPr>
        <w:numPr>
          <w:ilvl w:val="0"/>
          <w:numId w:val="8"/>
        </w:numPr>
        <w:tabs>
          <w:tab w:val="left" w:pos="360"/>
        </w:tabs>
        <w:spacing w:line="216" w:lineRule="auto"/>
        <w:ind w:left="360" w:right="300" w:hanging="360"/>
        <w:rPr>
          <w:rFonts w:ascii="Tahoma" w:eastAsia="Tahoma" w:hAnsi="Tahoma" w:cs="Tahoma"/>
          <w:sz w:val="20"/>
          <w:szCs w:val="20"/>
        </w:rPr>
      </w:pPr>
      <w:r>
        <w:rPr>
          <w:rFonts w:ascii="Tahoma" w:eastAsia="Tahoma" w:hAnsi="Tahoma" w:cs="Tahoma"/>
          <w:sz w:val="20"/>
          <w:szCs w:val="20"/>
          <w:u w:val="single"/>
        </w:rPr>
        <w:t>The amount of ca</w:t>
      </w:r>
      <w:r>
        <w:rPr>
          <w:rFonts w:ascii="Tahoma" w:eastAsia="Tahoma" w:hAnsi="Tahoma" w:cs="Tahoma"/>
          <w:sz w:val="20"/>
          <w:szCs w:val="20"/>
          <w:u w:val="single"/>
        </w:rPr>
        <w:t>r accidents caused by faulty brakes, like accidents caused by faulty wiring, has increased significantly since regulations on manufacturing have been relaxed.</w:t>
      </w:r>
    </w:p>
    <w:p w:rsidR="00733CF8" w:rsidRDefault="00733CF8">
      <w:pPr>
        <w:spacing w:line="50" w:lineRule="exact"/>
        <w:rPr>
          <w:sz w:val="20"/>
          <w:szCs w:val="20"/>
        </w:rPr>
      </w:pPr>
    </w:p>
    <w:p w:rsidR="00733CF8" w:rsidRDefault="00C261B9">
      <w:pPr>
        <w:numPr>
          <w:ilvl w:val="0"/>
          <w:numId w:val="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amount of car accidents caused by faulty brakes, like accidents caused by faulty wiring, has</w:t>
      </w:r>
      <w:r>
        <w:rPr>
          <w:rFonts w:ascii="Tahoma" w:eastAsia="Tahoma" w:hAnsi="Tahoma" w:cs="Tahoma"/>
          <w:sz w:val="20"/>
          <w:szCs w:val="20"/>
        </w:rPr>
        <w:t xml:space="preserve"> increased significantly since regulations on manufacturing have been relaxed.</w:t>
      </w:r>
    </w:p>
    <w:p w:rsidR="00733CF8" w:rsidRDefault="00733CF8">
      <w:pPr>
        <w:spacing w:line="48" w:lineRule="exact"/>
        <w:rPr>
          <w:rFonts w:ascii="Symbol" w:eastAsia="Symbol" w:hAnsi="Symbol" w:cs="Symbol"/>
          <w:sz w:val="20"/>
          <w:szCs w:val="20"/>
        </w:rPr>
      </w:pPr>
    </w:p>
    <w:p w:rsidR="00733CF8" w:rsidRDefault="00C261B9">
      <w:pPr>
        <w:numPr>
          <w:ilvl w:val="0"/>
          <w:numId w:val="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amount of car accidents caused by faulty brakes, like those caused by faulty wiring, have increased significantly since regulations on manufacturing were relaxed.</w:t>
      </w:r>
    </w:p>
    <w:p w:rsidR="00733CF8" w:rsidRDefault="00733CF8">
      <w:pPr>
        <w:spacing w:line="51" w:lineRule="exact"/>
        <w:rPr>
          <w:rFonts w:ascii="Symbol" w:eastAsia="Symbol" w:hAnsi="Symbol" w:cs="Symbol"/>
          <w:sz w:val="20"/>
          <w:szCs w:val="20"/>
        </w:rPr>
      </w:pPr>
    </w:p>
    <w:p w:rsidR="00733CF8" w:rsidRDefault="00C261B9">
      <w:pPr>
        <w:numPr>
          <w:ilvl w:val="0"/>
          <w:numId w:val="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The </w:t>
      </w:r>
      <w:r>
        <w:rPr>
          <w:rFonts w:ascii="Tahoma" w:eastAsia="Tahoma" w:hAnsi="Tahoma" w:cs="Tahoma"/>
          <w:sz w:val="20"/>
          <w:szCs w:val="20"/>
        </w:rPr>
        <w:t>number of car accidents caused by faulty brakes, like the number caused by faulty wiring, have increased significantly since regulations on manufacturing were relaxed.</w:t>
      </w:r>
    </w:p>
    <w:p w:rsidR="00733CF8" w:rsidRDefault="00733CF8">
      <w:pPr>
        <w:spacing w:line="48" w:lineRule="exact"/>
        <w:rPr>
          <w:rFonts w:ascii="Symbol" w:eastAsia="Symbol" w:hAnsi="Symbol" w:cs="Symbol"/>
          <w:sz w:val="20"/>
          <w:szCs w:val="20"/>
        </w:rPr>
      </w:pPr>
    </w:p>
    <w:p w:rsidR="00733CF8" w:rsidRDefault="00C261B9">
      <w:pPr>
        <w:numPr>
          <w:ilvl w:val="0"/>
          <w:numId w:val="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number of car accidents caused by faulty brakes, like accidents caused by faulty wi</w:t>
      </w:r>
      <w:r>
        <w:rPr>
          <w:rFonts w:ascii="Tahoma" w:eastAsia="Tahoma" w:hAnsi="Tahoma" w:cs="Tahoma"/>
          <w:sz w:val="20"/>
          <w:szCs w:val="20"/>
        </w:rPr>
        <w:t>ring, has increased significantly since regulations on manufacturing had been relaxed.</w:t>
      </w:r>
    </w:p>
    <w:p w:rsidR="00733CF8" w:rsidRDefault="00733CF8">
      <w:pPr>
        <w:spacing w:line="51" w:lineRule="exact"/>
        <w:rPr>
          <w:rFonts w:ascii="Symbol" w:eastAsia="Symbol" w:hAnsi="Symbol" w:cs="Symbol"/>
          <w:sz w:val="20"/>
          <w:szCs w:val="20"/>
        </w:rPr>
      </w:pPr>
    </w:p>
    <w:p w:rsidR="00733CF8" w:rsidRDefault="00C261B9">
      <w:pPr>
        <w:numPr>
          <w:ilvl w:val="0"/>
          <w:numId w:val="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number of car accidents caused by faulty brakes, like the number caused by faulty wiring, has increased significantly since regulations on manufacturing were relaxe</w:t>
      </w:r>
      <w:r>
        <w:rPr>
          <w:rFonts w:ascii="Tahoma" w:eastAsia="Tahoma" w:hAnsi="Tahoma" w:cs="Tahoma"/>
          <w:sz w:val="20"/>
          <w:szCs w:val="20"/>
        </w:rPr>
        <w:t>d.</w:t>
      </w:r>
    </w:p>
    <w:p w:rsidR="00733CF8" w:rsidRDefault="00733CF8">
      <w:pPr>
        <w:spacing w:line="291" w:lineRule="exact"/>
        <w:rPr>
          <w:sz w:val="20"/>
          <w:szCs w:val="20"/>
        </w:rPr>
      </w:pPr>
    </w:p>
    <w:p w:rsidR="00733CF8" w:rsidRDefault="00C261B9">
      <w:pPr>
        <w:tabs>
          <w:tab w:val="left" w:pos="340"/>
        </w:tabs>
        <w:spacing w:line="216" w:lineRule="auto"/>
        <w:ind w:left="360" w:right="300" w:hanging="359"/>
        <w:rPr>
          <w:sz w:val="20"/>
          <w:szCs w:val="20"/>
        </w:rPr>
      </w:pPr>
      <w:r>
        <w:rPr>
          <w:rFonts w:ascii="Tahoma" w:eastAsia="Tahoma" w:hAnsi="Tahoma" w:cs="Tahoma"/>
          <w:sz w:val="20"/>
          <w:szCs w:val="20"/>
        </w:rPr>
        <w:t>8.</w:t>
      </w:r>
      <w:r>
        <w:rPr>
          <w:rFonts w:ascii="Tahoma" w:eastAsia="Tahoma" w:hAnsi="Tahoma" w:cs="Tahoma"/>
          <w:sz w:val="20"/>
          <w:szCs w:val="20"/>
        </w:rPr>
        <w:tab/>
        <w:t xml:space="preserve">Hogarth's engravings, which provide a vivid portrait of eighteenth-century London, </w:t>
      </w:r>
      <w:r>
        <w:rPr>
          <w:rFonts w:ascii="Tahoma" w:eastAsia="Tahoma" w:hAnsi="Tahoma" w:cs="Tahoma"/>
          <w:sz w:val="20"/>
          <w:szCs w:val="20"/>
          <w:u w:val="single"/>
        </w:rPr>
        <w:t>are of interest to both</w:t>
      </w:r>
      <w:r>
        <w:rPr>
          <w:rFonts w:ascii="Tahoma" w:eastAsia="Tahoma" w:hAnsi="Tahoma" w:cs="Tahoma"/>
          <w:sz w:val="20"/>
          <w:szCs w:val="20"/>
        </w:rPr>
        <w:t xml:space="preserve"> artists and historians.</w:t>
      </w:r>
    </w:p>
    <w:p w:rsidR="00733CF8" w:rsidRDefault="00733CF8">
      <w:pPr>
        <w:sectPr w:rsidR="00733CF8">
          <w:footerReference w:type="default" r:id="rId7"/>
          <w:pgSz w:w="11900" w:h="16864"/>
          <w:pgMar w:top="765" w:right="1020" w:bottom="0" w:left="720" w:header="0" w:footer="0" w:gutter="0"/>
          <w:cols w:space="720" w:equalWidth="0">
            <w:col w:w="10160"/>
          </w:cols>
        </w:sectPr>
      </w:pPr>
    </w:p>
    <w:p w:rsidR="00733CF8" w:rsidRDefault="00733CF8">
      <w:pPr>
        <w:spacing w:line="48" w:lineRule="exact"/>
        <w:rPr>
          <w:sz w:val="20"/>
          <w:szCs w:val="20"/>
        </w:rPr>
      </w:pPr>
    </w:p>
    <w:p w:rsidR="00733CF8" w:rsidRDefault="00C261B9">
      <w:pPr>
        <w:spacing w:line="227" w:lineRule="auto"/>
        <w:ind w:left="360" w:right="340"/>
        <w:rPr>
          <w:sz w:val="20"/>
          <w:szCs w:val="20"/>
        </w:rPr>
      </w:pPr>
      <w:r>
        <w:rPr>
          <w:rFonts w:ascii="Tahoma" w:eastAsia="Tahoma" w:hAnsi="Tahoma" w:cs="Tahoma"/>
          <w:sz w:val="19"/>
          <w:szCs w:val="19"/>
        </w:rPr>
        <w:t>A. are of interest to both D. is of interest to both</w:t>
      </w:r>
    </w:p>
    <w:p w:rsidR="00733CF8" w:rsidRDefault="00C261B9">
      <w:pPr>
        <w:spacing w:line="20" w:lineRule="exact"/>
        <w:rPr>
          <w:sz w:val="20"/>
          <w:szCs w:val="20"/>
        </w:rPr>
      </w:pPr>
      <w:r>
        <w:rPr>
          <w:sz w:val="20"/>
          <w:szCs w:val="20"/>
        </w:rPr>
        <w:br w:type="column"/>
      </w:r>
    </w:p>
    <w:p w:rsidR="00733CF8" w:rsidRDefault="00733CF8">
      <w:pPr>
        <w:spacing w:line="28" w:lineRule="exact"/>
        <w:rPr>
          <w:sz w:val="20"/>
          <w:szCs w:val="20"/>
        </w:rPr>
      </w:pPr>
    </w:p>
    <w:p w:rsidR="00733CF8" w:rsidRDefault="00C261B9">
      <w:pPr>
        <w:spacing w:line="227" w:lineRule="auto"/>
        <w:ind w:right="40"/>
        <w:rPr>
          <w:sz w:val="20"/>
          <w:szCs w:val="20"/>
        </w:rPr>
      </w:pPr>
      <w:r>
        <w:rPr>
          <w:rFonts w:ascii="Tahoma" w:eastAsia="Tahoma" w:hAnsi="Tahoma" w:cs="Tahoma"/>
          <w:sz w:val="19"/>
          <w:szCs w:val="19"/>
        </w:rPr>
        <w:t>B. are interests both for E. is interes</w:t>
      </w:r>
      <w:r>
        <w:rPr>
          <w:rFonts w:ascii="Tahoma" w:eastAsia="Tahoma" w:hAnsi="Tahoma" w:cs="Tahoma"/>
          <w:sz w:val="19"/>
          <w:szCs w:val="19"/>
        </w:rPr>
        <w:t>ting for both</w:t>
      </w:r>
    </w:p>
    <w:p w:rsidR="00733CF8" w:rsidRDefault="00C261B9">
      <w:pPr>
        <w:spacing w:line="20" w:lineRule="exact"/>
        <w:rPr>
          <w:sz w:val="20"/>
          <w:szCs w:val="20"/>
        </w:rPr>
      </w:pPr>
      <w:r>
        <w:rPr>
          <w:sz w:val="20"/>
          <w:szCs w:val="20"/>
        </w:rPr>
        <w:br w:type="column"/>
      </w:r>
    </w:p>
    <w:p w:rsidR="00733CF8" w:rsidRDefault="00C261B9">
      <w:pPr>
        <w:rPr>
          <w:sz w:val="20"/>
          <w:szCs w:val="20"/>
        </w:rPr>
      </w:pPr>
      <w:r>
        <w:rPr>
          <w:rFonts w:ascii="Tahoma" w:eastAsia="Tahoma" w:hAnsi="Tahoma" w:cs="Tahoma"/>
          <w:sz w:val="20"/>
          <w:szCs w:val="20"/>
        </w:rPr>
        <w:t>C. are both interesting to</w:t>
      </w:r>
    </w:p>
    <w:p w:rsidR="00733CF8" w:rsidRDefault="00733CF8">
      <w:pPr>
        <w:spacing w:line="440" w:lineRule="exact"/>
        <w:rPr>
          <w:sz w:val="20"/>
          <w:szCs w:val="20"/>
        </w:rPr>
      </w:pPr>
    </w:p>
    <w:p w:rsidR="00733CF8" w:rsidRDefault="00733CF8">
      <w:pPr>
        <w:sectPr w:rsidR="00733CF8">
          <w:type w:val="continuous"/>
          <w:pgSz w:w="11900" w:h="16864"/>
          <w:pgMar w:top="765" w:right="1020" w:bottom="0" w:left="720" w:header="0" w:footer="0" w:gutter="0"/>
          <w:cols w:num="3" w:space="720" w:equalWidth="0">
            <w:col w:w="2880" w:space="720"/>
            <w:col w:w="2160" w:space="720"/>
            <w:col w:w="3680"/>
          </w:cols>
        </w:sectPr>
      </w:pPr>
    </w:p>
    <w:p w:rsidR="00733CF8" w:rsidRDefault="00733CF8">
      <w:pPr>
        <w:spacing w:line="43" w:lineRule="exact"/>
        <w:rPr>
          <w:sz w:val="20"/>
          <w:szCs w:val="20"/>
        </w:rPr>
      </w:pPr>
    </w:p>
    <w:p w:rsidR="00733CF8" w:rsidRDefault="00C261B9">
      <w:pPr>
        <w:numPr>
          <w:ilvl w:val="0"/>
          <w:numId w:val="10"/>
        </w:numPr>
        <w:tabs>
          <w:tab w:val="left" w:pos="360"/>
        </w:tabs>
        <w:ind w:left="360" w:hanging="360"/>
        <w:rPr>
          <w:rFonts w:ascii="Tahoma" w:eastAsia="Tahoma" w:hAnsi="Tahoma" w:cs="Tahoma"/>
          <w:sz w:val="20"/>
          <w:szCs w:val="20"/>
        </w:rPr>
      </w:pPr>
      <w:r>
        <w:rPr>
          <w:rFonts w:ascii="Tahoma" w:eastAsia="Tahoma" w:hAnsi="Tahoma" w:cs="Tahoma"/>
          <w:sz w:val="20"/>
          <w:szCs w:val="20"/>
          <w:u w:val="single"/>
        </w:rPr>
        <w:t>The banana that contains high level of potassium and other important minerals are considered to be</w:t>
      </w:r>
      <w:r>
        <w:rPr>
          <w:rFonts w:ascii="Tahoma" w:eastAsia="Tahoma" w:hAnsi="Tahoma" w:cs="Tahoma"/>
          <w:sz w:val="20"/>
          <w:szCs w:val="20"/>
        </w:rPr>
        <w:t xml:space="preserve"> one of</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rPr>
        <w:t>nature’s healthiest fruits.</w:t>
      </w:r>
    </w:p>
    <w:p w:rsidR="00733CF8" w:rsidRDefault="00C261B9">
      <w:pPr>
        <w:numPr>
          <w:ilvl w:val="0"/>
          <w:numId w:val="11"/>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 xml:space="preserve">The banana that contains high level of </w:t>
      </w:r>
      <w:r>
        <w:rPr>
          <w:rFonts w:ascii="Tahoma" w:eastAsia="Tahoma" w:hAnsi="Tahoma" w:cs="Tahoma"/>
          <w:sz w:val="20"/>
          <w:szCs w:val="20"/>
        </w:rPr>
        <w:t>potassium and other important minerals are considered to be</w:t>
      </w:r>
    </w:p>
    <w:p w:rsidR="00733CF8" w:rsidRDefault="00C261B9">
      <w:pPr>
        <w:numPr>
          <w:ilvl w:val="0"/>
          <w:numId w:val="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banana, which contains high levels of potassium and other important minerals, is considered</w:t>
      </w:r>
    </w:p>
    <w:p w:rsidR="00733CF8" w:rsidRDefault="00C261B9">
      <w:pPr>
        <w:numPr>
          <w:ilvl w:val="0"/>
          <w:numId w:val="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banana, which contain high levels of potassium and other important minerals, is considered to be</w:t>
      </w:r>
    </w:p>
    <w:p w:rsidR="00733CF8" w:rsidRDefault="00C261B9">
      <w:pPr>
        <w:numPr>
          <w:ilvl w:val="0"/>
          <w:numId w:val="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Bananas which contain high levels of potassium and other important minerals are considered</w:t>
      </w:r>
    </w:p>
    <w:p w:rsidR="00733CF8" w:rsidRDefault="00C261B9">
      <w:pPr>
        <w:numPr>
          <w:ilvl w:val="0"/>
          <w:numId w:val="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banana, which contains high levels of potassium and other important minerals, is considered to be</w:t>
      </w:r>
    </w:p>
    <w:p w:rsidR="00733CF8" w:rsidRDefault="00733CF8">
      <w:pPr>
        <w:spacing w:line="292" w:lineRule="exact"/>
        <w:rPr>
          <w:sz w:val="20"/>
          <w:szCs w:val="20"/>
        </w:rPr>
      </w:pPr>
    </w:p>
    <w:p w:rsidR="00733CF8" w:rsidRDefault="00C261B9">
      <w:pPr>
        <w:numPr>
          <w:ilvl w:val="0"/>
          <w:numId w:val="12"/>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The increase in </w:t>
      </w:r>
      <w:r>
        <w:rPr>
          <w:rFonts w:ascii="Tahoma" w:eastAsia="Tahoma" w:hAnsi="Tahoma" w:cs="Tahoma"/>
          <w:sz w:val="20"/>
          <w:szCs w:val="20"/>
          <w:u w:val="single"/>
        </w:rPr>
        <w:t xml:space="preserve">unemployment rates, coupled with </w:t>
      </w:r>
      <w:r>
        <w:rPr>
          <w:rFonts w:ascii="Tahoma" w:eastAsia="Tahoma" w:hAnsi="Tahoma" w:cs="Tahoma"/>
          <w:sz w:val="20"/>
          <w:szCs w:val="20"/>
          <w:u w:val="single"/>
        </w:rPr>
        <w:t>significantly increased retail prices as well as energy</w:t>
      </w:r>
      <w:r>
        <w:rPr>
          <w:rFonts w:ascii="Tahoma" w:eastAsia="Tahoma" w:hAnsi="Tahoma" w:cs="Tahoma"/>
          <w:sz w:val="20"/>
          <w:szCs w:val="20"/>
        </w:rPr>
        <w:t xml:space="preserve"> </w:t>
      </w:r>
      <w:r>
        <w:rPr>
          <w:rFonts w:ascii="Tahoma" w:eastAsia="Tahoma" w:hAnsi="Tahoma" w:cs="Tahoma"/>
          <w:sz w:val="20"/>
          <w:szCs w:val="20"/>
          <w:u w:val="single"/>
        </w:rPr>
        <w:t>costs, are</w:t>
      </w:r>
      <w:r>
        <w:rPr>
          <w:rFonts w:ascii="Tahoma" w:eastAsia="Tahoma" w:hAnsi="Tahoma" w:cs="Tahoma"/>
          <w:sz w:val="20"/>
          <w:szCs w:val="20"/>
        </w:rPr>
        <w:t xml:space="preserve"> forcing many homeowners to look into alternative sources of fuel in order to save money on</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rPr>
        <w:t>winter heating.</w:t>
      </w:r>
    </w:p>
    <w:p w:rsidR="00733CF8" w:rsidRDefault="00C261B9">
      <w:pPr>
        <w:numPr>
          <w:ilvl w:val="0"/>
          <w:numId w:val="1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unemployment rates, coupled with significantly increased retail prices as well as</w:t>
      </w:r>
      <w:r>
        <w:rPr>
          <w:rFonts w:ascii="Tahoma" w:eastAsia="Tahoma" w:hAnsi="Tahoma" w:cs="Tahoma"/>
          <w:sz w:val="20"/>
          <w:szCs w:val="20"/>
        </w:rPr>
        <w:t xml:space="preserve"> energy costs, are</w:t>
      </w:r>
    </w:p>
    <w:p w:rsidR="00733CF8" w:rsidRDefault="00C261B9">
      <w:pPr>
        <w:numPr>
          <w:ilvl w:val="0"/>
          <w:numId w:val="1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rates of unemployment, coupled with significant increases in retail prices and energy costs, have been</w:t>
      </w:r>
    </w:p>
    <w:p w:rsidR="00733CF8" w:rsidRDefault="00C261B9">
      <w:pPr>
        <w:numPr>
          <w:ilvl w:val="0"/>
          <w:numId w:val="1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unemployment rates, coupled with significant increases in both retail prices and energy costs, is</w:t>
      </w:r>
    </w:p>
    <w:p w:rsidR="00733CF8" w:rsidRDefault="00C261B9">
      <w:pPr>
        <w:numPr>
          <w:ilvl w:val="0"/>
          <w:numId w:val="1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unemployment rates, coupled with </w:t>
      </w:r>
      <w:r>
        <w:rPr>
          <w:rFonts w:ascii="Tahoma" w:eastAsia="Tahoma" w:hAnsi="Tahoma" w:cs="Tahoma"/>
          <w:sz w:val="20"/>
          <w:szCs w:val="20"/>
        </w:rPr>
        <w:t>significantly increased retail prices as well as energy costs, is</w:t>
      </w:r>
    </w:p>
    <w:p w:rsidR="00733CF8" w:rsidRDefault="00C261B9">
      <w:pPr>
        <w:numPr>
          <w:ilvl w:val="0"/>
          <w:numId w:val="1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rates of unemployment, coupled with significant increases in both retail as well as energy costs, had been</w:t>
      </w:r>
    </w:p>
    <w:p w:rsidR="00733CF8" w:rsidRDefault="00733CF8">
      <w:pPr>
        <w:spacing w:line="290" w:lineRule="exact"/>
        <w:rPr>
          <w:sz w:val="20"/>
          <w:szCs w:val="20"/>
        </w:rPr>
      </w:pPr>
    </w:p>
    <w:p w:rsidR="00733CF8" w:rsidRDefault="00C261B9">
      <w:pPr>
        <w:spacing w:line="216" w:lineRule="auto"/>
        <w:ind w:left="360" w:right="300" w:hanging="359"/>
        <w:rPr>
          <w:sz w:val="20"/>
          <w:szCs w:val="20"/>
        </w:rPr>
      </w:pPr>
      <w:r>
        <w:rPr>
          <w:rFonts w:ascii="Tahoma" w:eastAsia="Tahoma" w:hAnsi="Tahoma" w:cs="Tahoma"/>
          <w:sz w:val="20"/>
          <w:szCs w:val="20"/>
        </w:rPr>
        <w:t xml:space="preserve">11. According to industry analysts, the recent growth in </w:t>
      </w:r>
      <w:r>
        <w:rPr>
          <w:rFonts w:ascii="Tahoma" w:eastAsia="Tahoma" w:hAnsi="Tahoma" w:cs="Tahoma"/>
          <w:sz w:val="20"/>
          <w:szCs w:val="20"/>
          <w:u w:val="single"/>
        </w:rPr>
        <w:t>the number of hybrid moto</w:t>
      </w:r>
      <w:r>
        <w:rPr>
          <w:rFonts w:ascii="Tahoma" w:eastAsia="Tahoma" w:hAnsi="Tahoma" w:cs="Tahoma"/>
          <w:sz w:val="20"/>
          <w:szCs w:val="20"/>
          <w:u w:val="single"/>
        </w:rPr>
        <w:t>r vehicles in major</w:t>
      </w:r>
      <w:r>
        <w:rPr>
          <w:rFonts w:ascii="Tahoma" w:eastAsia="Tahoma" w:hAnsi="Tahoma" w:cs="Tahoma"/>
          <w:sz w:val="20"/>
          <w:szCs w:val="20"/>
        </w:rPr>
        <w:t xml:space="preserve"> </w:t>
      </w:r>
      <w:r>
        <w:rPr>
          <w:rFonts w:ascii="Tahoma" w:eastAsia="Tahoma" w:hAnsi="Tahoma" w:cs="Tahoma"/>
          <w:sz w:val="20"/>
          <w:szCs w:val="20"/>
          <w:u w:val="single"/>
        </w:rPr>
        <w:t>metropolitan areas are</w:t>
      </w:r>
      <w:r>
        <w:rPr>
          <w:rFonts w:ascii="Tahoma" w:eastAsia="Tahoma" w:hAnsi="Tahoma" w:cs="Tahoma"/>
          <w:sz w:val="20"/>
          <w:szCs w:val="20"/>
        </w:rPr>
        <w:t xml:space="preserve"> likely to accelerate in the future.</w:t>
      </w:r>
    </w:p>
    <w:p w:rsidR="00733CF8" w:rsidRDefault="00C261B9">
      <w:pPr>
        <w:numPr>
          <w:ilvl w:val="0"/>
          <w:numId w:val="14"/>
        </w:numPr>
        <w:tabs>
          <w:tab w:val="left" w:pos="360"/>
        </w:tabs>
        <w:spacing w:line="236" w:lineRule="auto"/>
        <w:ind w:left="360" w:hanging="360"/>
        <w:rPr>
          <w:rFonts w:ascii="Symbol" w:eastAsia="Symbol" w:hAnsi="Symbol" w:cs="Symbol"/>
          <w:sz w:val="20"/>
          <w:szCs w:val="20"/>
        </w:rPr>
      </w:pPr>
      <w:r>
        <w:rPr>
          <w:rFonts w:ascii="Tahoma" w:eastAsia="Tahoma" w:hAnsi="Tahoma" w:cs="Tahoma"/>
          <w:sz w:val="20"/>
          <w:szCs w:val="20"/>
        </w:rPr>
        <w:t>the number of hybrid motor vehicles in major metropolitan areas are</w:t>
      </w:r>
    </w:p>
    <w:p w:rsidR="00733CF8" w:rsidRDefault="00C261B9">
      <w:pPr>
        <w:numPr>
          <w:ilvl w:val="0"/>
          <w:numId w:val="1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numbers of hybrid motor vehicles in major metropolitan areas are</w:t>
      </w:r>
    </w:p>
    <w:p w:rsidR="00733CF8" w:rsidRDefault="00C261B9">
      <w:pPr>
        <w:numPr>
          <w:ilvl w:val="0"/>
          <w:numId w:val="1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number of hybrid motor vehicles in m</w:t>
      </w:r>
      <w:r>
        <w:rPr>
          <w:rFonts w:ascii="Tahoma" w:eastAsia="Tahoma" w:hAnsi="Tahoma" w:cs="Tahoma"/>
          <w:sz w:val="20"/>
          <w:szCs w:val="20"/>
        </w:rPr>
        <w:t>ajor metropolitan areas is</w:t>
      </w:r>
    </w:p>
    <w:p w:rsidR="00733CF8" w:rsidRDefault="00C261B9">
      <w:pPr>
        <w:numPr>
          <w:ilvl w:val="0"/>
          <w:numId w:val="1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numbers of hybrid motor vehicles in major metropolitan areas is</w:t>
      </w:r>
    </w:p>
    <w:p w:rsidR="00733CF8" w:rsidRDefault="00C261B9">
      <w:pPr>
        <w:numPr>
          <w:ilvl w:val="0"/>
          <w:numId w:val="1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hybrid motor vehicles’ numbers in major metropolitan areas are</w:t>
      </w:r>
    </w:p>
    <w:p w:rsidR="00733CF8" w:rsidRDefault="00733CF8">
      <w:pPr>
        <w:spacing w:line="20" w:lineRule="exact"/>
        <w:rPr>
          <w:sz w:val="20"/>
          <w:szCs w:val="20"/>
        </w:rPr>
      </w:pPr>
      <w:r>
        <w:rPr>
          <w:sz w:val="20"/>
          <w:szCs w:val="20"/>
        </w:rPr>
        <w:pict>
          <v:line id="Shape 6" o:spid="_x0000_s1031" style="position:absolute;z-index:251603456;visibility:visible;mso-wrap-distance-left:0;mso-wrap-distance-right:0" from="-5.85pt,126.4pt" to="529.15pt,126.4pt" o:allowincell="f" strokeweight=".16931mm"/>
        </w:pict>
      </w:r>
      <w:r>
        <w:rPr>
          <w:sz w:val="20"/>
          <w:szCs w:val="20"/>
        </w:rPr>
        <w:pict>
          <v:line id="Shape 7" o:spid="_x0000_s1032" style="position:absolute;z-index:251604480;visibility:visible;mso-wrap-distance-left:0;mso-wrap-distance-right:0" from="-5.85pt,157.85pt" to="529.15pt,157.85pt" o:allowincell="f" strokeweight=".48pt"/>
        </w:pict>
      </w:r>
      <w:r>
        <w:rPr>
          <w:sz w:val="20"/>
          <w:szCs w:val="20"/>
        </w:rPr>
        <w:pict>
          <v:line id="Shape 8" o:spid="_x0000_s1033" style="position:absolute;z-index:251605504;visibility:visible;mso-wrap-distance-left:0;mso-wrap-distance-right:0" from="-5.6pt,126.15pt" to="-5.6pt,158.1pt" o:allowincell="f" strokeweight=".16931mm"/>
        </w:pict>
      </w:r>
      <w:r>
        <w:rPr>
          <w:sz w:val="20"/>
          <w:szCs w:val="20"/>
        </w:rPr>
        <w:pict>
          <v:line id="Shape 9" o:spid="_x0000_s1034" style="position:absolute;z-index:251606528;visibility:visible;mso-wrap-distance-left:0;mso-wrap-distance-right:0" from="528.95pt,126.15pt" to="528.95pt,158.1pt" o:allowincell="f" strokeweight=".48pt"/>
        </w:pict>
      </w: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97" w:lineRule="exact"/>
        <w:rPr>
          <w:sz w:val="20"/>
          <w:szCs w:val="20"/>
        </w:rPr>
      </w:pPr>
    </w:p>
    <w:p w:rsidR="00733CF8" w:rsidRDefault="00C261B9">
      <w:pPr>
        <w:spacing w:line="196" w:lineRule="auto"/>
        <w:ind w:right="-299"/>
        <w:jc w:val="center"/>
        <w:rPr>
          <w:sz w:val="20"/>
          <w:szCs w:val="20"/>
        </w:rPr>
      </w:pPr>
      <w:r>
        <w:rPr>
          <w:rFonts w:ascii="Tahoma" w:eastAsia="Tahoma" w:hAnsi="Tahoma" w:cs="Tahoma"/>
          <w:b/>
          <w:bCs/>
          <w:sz w:val="16"/>
          <w:szCs w:val="16"/>
        </w:rPr>
        <w:t>Page 2</w:t>
      </w:r>
    </w:p>
    <w:p w:rsidR="00733CF8" w:rsidRDefault="00733CF8">
      <w:pPr>
        <w:sectPr w:rsidR="00733CF8">
          <w:type w:val="continuous"/>
          <w:pgSz w:w="11900" w:h="16864"/>
          <w:pgMar w:top="765" w:right="1020" w:bottom="0" w:left="720" w:header="0" w:footer="0" w:gutter="0"/>
          <w:cols w:space="720" w:equalWidth="0">
            <w:col w:w="10160"/>
          </w:cols>
        </w:sectPr>
      </w:pPr>
    </w:p>
    <w:p w:rsidR="00733CF8" w:rsidRDefault="00733CF8">
      <w:pPr>
        <w:spacing w:line="24" w:lineRule="exact"/>
        <w:rPr>
          <w:sz w:val="20"/>
          <w:szCs w:val="20"/>
        </w:rPr>
      </w:pPr>
      <w:bookmarkStart w:id="1" w:name="page3"/>
      <w:bookmarkEnd w:id="1"/>
    </w:p>
    <w:p w:rsidR="00733CF8" w:rsidRDefault="00C261B9">
      <w:pPr>
        <w:spacing w:line="223" w:lineRule="auto"/>
        <w:ind w:left="360" w:right="300" w:hanging="359"/>
        <w:jc w:val="both"/>
        <w:rPr>
          <w:sz w:val="20"/>
          <w:szCs w:val="20"/>
        </w:rPr>
      </w:pPr>
      <w:r>
        <w:rPr>
          <w:rFonts w:ascii="Tahoma" w:eastAsia="Tahoma" w:hAnsi="Tahoma" w:cs="Tahoma"/>
          <w:sz w:val="20"/>
          <w:szCs w:val="20"/>
        </w:rPr>
        <w:t xml:space="preserve">12. Before the Civil War, Harriet Tubman, along with other former slaves and white abolitionists, helped create what </w:t>
      </w:r>
      <w:r>
        <w:rPr>
          <w:rFonts w:ascii="Tahoma" w:eastAsia="Tahoma" w:hAnsi="Tahoma" w:cs="Tahoma"/>
          <w:sz w:val="20"/>
          <w:szCs w:val="20"/>
          <w:u w:val="single"/>
        </w:rPr>
        <w:t>had become known as the Underground Railroad, and were</w:t>
      </w:r>
      <w:r>
        <w:rPr>
          <w:rFonts w:ascii="Tahoma" w:eastAsia="Tahoma" w:hAnsi="Tahoma" w:cs="Tahoma"/>
          <w:sz w:val="20"/>
          <w:szCs w:val="20"/>
        </w:rPr>
        <w:t xml:space="preserve"> responsible for leading hundreds, i</w:t>
      </w:r>
      <w:r>
        <w:rPr>
          <w:rFonts w:ascii="Tahoma" w:eastAsia="Tahoma" w:hAnsi="Tahoma" w:cs="Tahoma"/>
          <w:sz w:val="20"/>
          <w:szCs w:val="20"/>
        </w:rPr>
        <w:t>f not thousands, of slaves to freedom.</w:t>
      </w:r>
    </w:p>
    <w:p w:rsidR="00733CF8" w:rsidRDefault="00C261B9">
      <w:pPr>
        <w:numPr>
          <w:ilvl w:val="0"/>
          <w:numId w:val="15"/>
        </w:numPr>
        <w:tabs>
          <w:tab w:val="left" w:pos="360"/>
        </w:tabs>
        <w:ind w:left="360" w:hanging="360"/>
        <w:rPr>
          <w:rFonts w:ascii="Symbol" w:eastAsia="Symbol" w:hAnsi="Symbol" w:cs="Symbol"/>
          <w:sz w:val="20"/>
          <w:szCs w:val="20"/>
        </w:rPr>
      </w:pPr>
      <w:r>
        <w:rPr>
          <w:rFonts w:ascii="Tahoma" w:eastAsia="Tahoma" w:hAnsi="Tahoma" w:cs="Tahoma"/>
          <w:sz w:val="20"/>
          <w:szCs w:val="20"/>
        </w:rPr>
        <w:t>had become known as the Underground Railroad, and were</w:t>
      </w:r>
    </w:p>
    <w:p w:rsidR="00733CF8" w:rsidRDefault="00C261B9">
      <w:pPr>
        <w:numPr>
          <w:ilvl w:val="0"/>
          <w:numId w:val="1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would become known as the Underground Railroad, and were</w:t>
      </w:r>
    </w:p>
    <w:p w:rsidR="00733CF8" w:rsidRDefault="00C261B9">
      <w:pPr>
        <w:numPr>
          <w:ilvl w:val="0"/>
          <w:numId w:val="1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had become known as the Underground Railroad, and was</w:t>
      </w:r>
    </w:p>
    <w:p w:rsidR="00733CF8" w:rsidRDefault="00C261B9">
      <w:pPr>
        <w:numPr>
          <w:ilvl w:val="0"/>
          <w:numId w:val="1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been becoming known as the Underground Railroad</w:t>
      </w:r>
      <w:r>
        <w:rPr>
          <w:rFonts w:ascii="Tahoma" w:eastAsia="Tahoma" w:hAnsi="Tahoma" w:cs="Tahoma"/>
          <w:sz w:val="20"/>
          <w:szCs w:val="20"/>
        </w:rPr>
        <w:t>, and was</w:t>
      </w:r>
    </w:p>
    <w:p w:rsidR="00733CF8" w:rsidRDefault="00C261B9">
      <w:pPr>
        <w:numPr>
          <w:ilvl w:val="0"/>
          <w:numId w:val="1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would become known as the Underground Railroad, and was</w:t>
      </w:r>
    </w:p>
    <w:p w:rsidR="00733CF8" w:rsidRDefault="00733CF8">
      <w:pPr>
        <w:spacing w:line="290" w:lineRule="exact"/>
        <w:rPr>
          <w:sz w:val="20"/>
          <w:szCs w:val="20"/>
        </w:rPr>
      </w:pPr>
    </w:p>
    <w:p w:rsidR="00733CF8" w:rsidRDefault="00C261B9">
      <w:pPr>
        <w:spacing w:line="216" w:lineRule="auto"/>
        <w:ind w:left="360" w:right="300" w:hanging="359"/>
        <w:rPr>
          <w:sz w:val="20"/>
          <w:szCs w:val="20"/>
        </w:rPr>
      </w:pPr>
      <w:r>
        <w:rPr>
          <w:rFonts w:ascii="Tahoma" w:eastAsia="Tahoma" w:hAnsi="Tahoma" w:cs="Tahoma"/>
          <w:sz w:val="20"/>
          <w:szCs w:val="20"/>
        </w:rPr>
        <w:t xml:space="preserve">13. Since 1929, when the global telegraph business peaked, the number of telegrams delivered annually </w:t>
      </w:r>
      <w:r>
        <w:rPr>
          <w:rFonts w:ascii="Tahoma" w:eastAsia="Tahoma" w:hAnsi="Tahoma" w:cs="Tahoma"/>
          <w:sz w:val="20"/>
          <w:szCs w:val="20"/>
          <w:u w:val="single"/>
        </w:rPr>
        <w:t>have</w:t>
      </w:r>
      <w:r>
        <w:rPr>
          <w:rFonts w:ascii="Tahoma" w:eastAsia="Tahoma" w:hAnsi="Tahoma" w:cs="Tahoma"/>
          <w:sz w:val="20"/>
          <w:szCs w:val="20"/>
        </w:rPr>
        <w:t xml:space="preserve"> </w:t>
      </w:r>
      <w:r>
        <w:rPr>
          <w:rFonts w:ascii="Tahoma" w:eastAsia="Tahoma" w:hAnsi="Tahoma" w:cs="Tahoma"/>
          <w:sz w:val="20"/>
          <w:szCs w:val="20"/>
          <w:u w:val="single"/>
        </w:rPr>
        <w:t>decreased from 200 million</w:t>
      </w:r>
      <w:r>
        <w:rPr>
          <w:rFonts w:ascii="Tahoma" w:eastAsia="Tahoma" w:hAnsi="Tahoma" w:cs="Tahoma"/>
          <w:sz w:val="20"/>
          <w:szCs w:val="20"/>
        </w:rPr>
        <w:t xml:space="preserve"> to only 21,000 last year.</w:t>
      </w:r>
    </w:p>
    <w:p w:rsidR="00733CF8" w:rsidRDefault="00C261B9">
      <w:pPr>
        <w:numPr>
          <w:ilvl w:val="0"/>
          <w:numId w:val="16"/>
        </w:numPr>
        <w:tabs>
          <w:tab w:val="left" w:pos="360"/>
        </w:tabs>
        <w:spacing w:line="236" w:lineRule="auto"/>
        <w:ind w:left="360" w:hanging="360"/>
        <w:rPr>
          <w:rFonts w:ascii="Symbol" w:eastAsia="Symbol" w:hAnsi="Symbol" w:cs="Symbol"/>
          <w:sz w:val="20"/>
          <w:szCs w:val="20"/>
        </w:rPr>
      </w:pPr>
      <w:r>
        <w:rPr>
          <w:rFonts w:ascii="Tahoma" w:eastAsia="Tahoma" w:hAnsi="Tahoma" w:cs="Tahoma"/>
          <w:sz w:val="20"/>
          <w:szCs w:val="20"/>
        </w:rPr>
        <w:t xml:space="preserve">have decreased from 200 </w:t>
      </w:r>
      <w:r>
        <w:rPr>
          <w:rFonts w:ascii="Tahoma" w:eastAsia="Tahoma" w:hAnsi="Tahoma" w:cs="Tahoma"/>
          <w:sz w:val="20"/>
          <w:szCs w:val="20"/>
        </w:rPr>
        <w:t>million</w:t>
      </w:r>
    </w:p>
    <w:p w:rsidR="00733CF8" w:rsidRDefault="00C261B9">
      <w:pPr>
        <w:numPr>
          <w:ilvl w:val="0"/>
          <w:numId w:val="1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have been reduced from 200 million</w:t>
      </w:r>
    </w:p>
    <w:p w:rsidR="00733CF8" w:rsidRDefault="00C261B9">
      <w:pPr>
        <w:numPr>
          <w:ilvl w:val="0"/>
          <w:numId w:val="1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decreased from 200 million</w:t>
      </w:r>
    </w:p>
    <w:p w:rsidR="00733CF8" w:rsidRDefault="00C261B9">
      <w:pPr>
        <w:numPr>
          <w:ilvl w:val="0"/>
          <w:numId w:val="1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been reduced from 200 million down</w:t>
      </w:r>
    </w:p>
    <w:p w:rsidR="00733CF8" w:rsidRDefault="00C261B9">
      <w:pPr>
        <w:numPr>
          <w:ilvl w:val="0"/>
          <w:numId w:val="1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decreased from 200 million down</w:t>
      </w:r>
    </w:p>
    <w:p w:rsidR="00733CF8" w:rsidRDefault="00733CF8">
      <w:pPr>
        <w:spacing w:line="292" w:lineRule="exact"/>
        <w:rPr>
          <w:sz w:val="20"/>
          <w:szCs w:val="20"/>
        </w:rPr>
      </w:pPr>
    </w:p>
    <w:p w:rsidR="00733CF8" w:rsidRDefault="00C261B9">
      <w:pPr>
        <w:spacing w:line="216" w:lineRule="auto"/>
        <w:ind w:left="360" w:right="300" w:hanging="359"/>
        <w:rPr>
          <w:sz w:val="20"/>
          <w:szCs w:val="20"/>
        </w:rPr>
      </w:pPr>
      <w:r>
        <w:rPr>
          <w:rFonts w:ascii="Tahoma" w:eastAsia="Tahoma" w:hAnsi="Tahoma" w:cs="Tahoma"/>
          <w:sz w:val="20"/>
          <w:szCs w:val="20"/>
        </w:rPr>
        <w:t xml:space="preserve">14. Mathematical analysis of humpback whale sounds </w:t>
      </w:r>
      <w:r>
        <w:rPr>
          <w:rFonts w:ascii="Tahoma" w:eastAsia="Tahoma" w:hAnsi="Tahoma" w:cs="Tahoma"/>
          <w:sz w:val="20"/>
          <w:szCs w:val="20"/>
          <w:u w:val="single"/>
        </w:rPr>
        <w:t>provide evidence that animals other than humans</w:t>
      </w:r>
      <w:r>
        <w:rPr>
          <w:rFonts w:ascii="Tahoma" w:eastAsia="Tahoma" w:hAnsi="Tahoma" w:cs="Tahoma"/>
          <w:sz w:val="20"/>
          <w:szCs w:val="20"/>
        </w:rPr>
        <w:t xml:space="preserve"> use a h</w:t>
      </w:r>
      <w:r>
        <w:rPr>
          <w:rFonts w:ascii="Tahoma" w:eastAsia="Tahoma" w:hAnsi="Tahoma" w:cs="Tahoma"/>
          <w:sz w:val="20"/>
          <w:szCs w:val="20"/>
        </w:rPr>
        <w:t>ierarchical structure of communication.</w:t>
      </w:r>
    </w:p>
    <w:p w:rsidR="00733CF8" w:rsidRDefault="00C261B9">
      <w:pPr>
        <w:numPr>
          <w:ilvl w:val="0"/>
          <w:numId w:val="17"/>
        </w:numPr>
        <w:tabs>
          <w:tab w:val="left" w:pos="360"/>
        </w:tabs>
        <w:spacing w:line="236" w:lineRule="auto"/>
        <w:ind w:left="360" w:hanging="360"/>
        <w:rPr>
          <w:rFonts w:ascii="Symbol" w:eastAsia="Symbol" w:hAnsi="Symbol" w:cs="Symbol"/>
          <w:sz w:val="20"/>
          <w:szCs w:val="20"/>
        </w:rPr>
      </w:pPr>
      <w:r>
        <w:rPr>
          <w:rFonts w:ascii="Tahoma" w:eastAsia="Tahoma" w:hAnsi="Tahoma" w:cs="Tahoma"/>
          <w:sz w:val="20"/>
          <w:szCs w:val="20"/>
        </w:rPr>
        <w:t>provide evidence that animals other than humans</w:t>
      </w:r>
    </w:p>
    <w:p w:rsidR="00733CF8" w:rsidRDefault="00C261B9">
      <w:pPr>
        <w:numPr>
          <w:ilvl w:val="0"/>
          <w:numId w:val="1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provides evidence that animals other than humans</w:t>
      </w:r>
    </w:p>
    <w:p w:rsidR="00733CF8" w:rsidRDefault="00C261B9">
      <w:pPr>
        <w:numPr>
          <w:ilvl w:val="0"/>
          <w:numId w:val="1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provide evidence that an animal other than humans</w:t>
      </w:r>
    </w:p>
    <w:p w:rsidR="00733CF8" w:rsidRDefault="00C261B9">
      <w:pPr>
        <w:numPr>
          <w:ilvl w:val="0"/>
          <w:numId w:val="1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provides evidence that an animal other than a human</w:t>
      </w:r>
    </w:p>
    <w:p w:rsidR="00733CF8" w:rsidRDefault="00C261B9">
      <w:pPr>
        <w:numPr>
          <w:ilvl w:val="0"/>
          <w:numId w:val="1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provide evidence </w:t>
      </w:r>
      <w:r>
        <w:rPr>
          <w:rFonts w:ascii="Tahoma" w:eastAsia="Tahoma" w:hAnsi="Tahoma" w:cs="Tahoma"/>
          <w:sz w:val="20"/>
          <w:szCs w:val="20"/>
        </w:rPr>
        <w:t>that animals, like humans,</w:t>
      </w:r>
    </w:p>
    <w:p w:rsidR="00733CF8" w:rsidRDefault="00733CF8">
      <w:pPr>
        <w:spacing w:line="292" w:lineRule="exact"/>
        <w:rPr>
          <w:sz w:val="20"/>
          <w:szCs w:val="20"/>
        </w:rPr>
      </w:pPr>
    </w:p>
    <w:p w:rsidR="00733CF8" w:rsidRDefault="00C261B9">
      <w:pPr>
        <w:numPr>
          <w:ilvl w:val="0"/>
          <w:numId w:val="18"/>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According to a recent study conducted at over 100 American universities, the number of college graduates interested in pursuing a career in financial services </w:t>
      </w:r>
      <w:r>
        <w:rPr>
          <w:rFonts w:ascii="Tahoma" w:eastAsia="Tahoma" w:hAnsi="Tahoma" w:cs="Tahoma"/>
          <w:sz w:val="20"/>
          <w:szCs w:val="20"/>
          <w:u w:val="single"/>
        </w:rPr>
        <w:t>is likely to double</w:t>
      </w:r>
      <w:r>
        <w:rPr>
          <w:rFonts w:ascii="Tahoma" w:eastAsia="Tahoma" w:hAnsi="Tahoma" w:cs="Tahoma"/>
          <w:sz w:val="20"/>
          <w:szCs w:val="20"/>
        </w:rPr>
        <w:t xml:space="preserve"> by 2010.</w:t>
      </w:r>
    </w:p>
    <w:p w:rsidR="00733CF8" w:rsidRDefault="00C261B9">
      <w:pPr>
        <w:numPr>
          <w:ilvl w:val="0"/>
          <w:numId w:val="19"/>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is likely to double</w:t>
      </w:r>
    </w:p>
    <w:p w:rsidR="00733CF8" w:rsidRDefault="00C261B9">
      <w:pPr>
        <w:numPr>
          <w:ilvl w:val="0"/>
          <w:numId w:val="1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Are likely to </w:t>
      </w:r>
      <w:r>
        <w:rPr>
          <w:rFonts w:ascii="Tahoma" w:eastAsia="Tahoma" w:hAnsi="Tahoma" w:cs="Tahoma"/>
          <w:sz w:val="20"/>
          <w:szCs w:val="20"/>
        </w:rPr>
        <w:t>increase by twice</w:t>
      </w:r>
    </w:p>
    <w:p w:rsidR="00733CF8" w:rsidRDefault="00C261B9">
      <w:pPr>
        <w:numPr>
          <w:ilvl w:val="0"/>
          <w:numId w:val="1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Are likely to double</w:t>
      </w:r>
    </w:p>
    <w:p w:rsidR="00733CF8" w:rsidRDefault="00C261B9">
      <w:pPr>
        <w:numPr>
          <w:ilvl w:val="0"/>
          <w:numId w:val="1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Will double</w:t>
      </w:r>
    </w:p>
    <w:p w:rsidR="00733CF8" w:rsidRDefault="00C261B9">
      <w:pPr>
        <w:numPr>
          <w:ilvl w:val="0"/>
          <w:numId w:val="1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Will increase by twice</w:t>
      </w:r>
    </w:p>
    <w:p w:rsidR="00733CF8" w:rsidRDefault="00733CF8">
      <w:pPr>
        <w:spacing w:line="290" w:lineRule="exact"/>
        <w:rPr>
          <w:sz w:val="20"/>
          <w:szCs w:val="20"/>
        </w:rPr>
      </w:pPr>
    </w:p>
    <w:p w:rsidR="00733CF8" w:rsidRDefault="00C261B9">
      <w:pPr>
        <w:numPr>
          <w:ilvl w:val="0"/>
          <w:numId w:val="20"/>
        </w:numPr>
        <w:tabs>
          <w:tab w:val="left" w:pos="360"/>
        </w:tabs>
        <w:spacing w:line="216" w:lineRule="auto"/>
        <w:ind w:left="360" w:right="300" w:hanging="360"/>
        <w:jc w:val="both"/>
        <w:rPr>
          <w:rFonts w:ascii="Tahoma" w:eastAsia="Tahoma" w:hAnsi="Tahoma" w:cs="Tahoma"/>
          <w:sz w:val="20"/>
          <w:szCs w:val="20"/>
        </w:rPr>
      </w:pPr>
      <w:r>
        <w:rPr>
          <w:rFonts w:ascii="Tahoma" w:eastAsia="Tahoma" w:hAnsi="Tahoma" w:cs="Tahoma"/>
          <w:sz w:val="20"/>
          <w:szCs w:val="20"/>
        </w:rPr>
        <w:t xml:space="preserve">Since 1989, </w:t>
      </w:r>
      <w:r>
        <w:rPr>
          <w:rFonts w:ascii="Tahoma" w:eastAsia="Tahoma" w:hAnsi="Tahoma" w:cs="Tahoma"/>
          <w:sz w:val="20"/>
          <w:szCs w:val="20"/>
          <w:u w:val="single"/>
        </w:rPr>
        <w:t>after the Berlin Wall had been demolished, one of the most problematic ethnic groups in the</w:t>
      </w:r>
      <w:r>
        <w:rPr>
          <w:rFonts w:ascii="Tahoma" w:eastAsia="Tahoma" w:hAnsi="Tahoma" w:cs="Tahoma"/>
          <w:sz w:val="20"/>
          <w:szCs w:val="20"/>
        </w:rPr>
        <w:t xml:space="preserve"> </w:t>
      </w:r>
      <w:r>
        <w:rPr>
          <w:rFonts w:ascii="Tahoma" w:eastAsia="Tahoma" w:hAnsi="Tahoma" w:cs="Tahoma"/>
          <w:sz w:val="20"/>
          <w:szCs w:val="20"/>
          <w:u w:val="single"/>
        </w:rPr>
        <w:t>reunified Germany, in cultural and economic assimilation terms, were the form</w:t>
      </w:r>
      <w:r>
        <w:rPr>
          <w:rFonts w:ascii="Tahoma" w:eastAsia="Tahoma" w:hAnsi="Tahoma" w:cs="Tahoma"/>
          <w:sz w:val="20"/>
          <w:szCs w:val="20"/>
          <w:u w:val="single"/>
        </w:rPr>
        <w:t>er East Germans</w:t>
      </w:r>
      <w:r>
        <w:rPr>
          <w:rFonts w:ascii="Tahoma" w:eastAsia="Tahoma" w:hAnsi="Tahoma" w:cs="Tahoma"/>
          <w:sz w:val="20"/>
          <w:szCs w:val="20"/>
        </w:rPr>
        <w:t>, who have</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rPr>
        <w:t>had to acclimate to an entirely different political system.</w:t>
      </w:r>
    </w:p>
    <w:p w:rsidR="00733CF8" w:rsidRDefault="00733CF8">
      <w:pPr>
        <w:spacing w:line="47" w:lineRule="exact"/>
        <w:rPr>
          <w:sz w:val="20"/>
          <w:szCs w:val="20"/>
        </w:rPr>
      </w:pPr>
    </w:p>
    <w:p w:rsidR="00733CF8" w:rsidRDefault="00C261B9">
      <w:pPr>
        <w:numPr>
          <w:ilvl w:val="0"/>
          <w:numId w:val="2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after the Berlin Wall had been demolished, one of the most problematic ethnic groups in the reunified German, in cultural and economic assimilation terms, were the form</w:t>
      </w:r>
      <w:r>
        <w:rPr>
          <w:rFonts w:ascii="Tahoma" w:eastAsia="Tahoma" w:hAnsi="Tahoma" w:cs="Tahoma"/>
          <w:sz w:val="20"/>
          <w:szCs w:val="20"/>
        </w:rPr>
        <w:t>er East Germans</w:t>
      </w:r>
    </w:p>
    <w:p w:rsidR="00733CF8" w:rsidRDefault="00733CF8">
      <w:pPr>
        <w:spacing w:line="51" w:lineRule="exact"/>
        <w:rPr>
          <w:rFonts w:ascii="Symbol" w:eastAsia="Symbol" w:hAnsi="Symbol" w:cs="Symbol"/>
          <w:sz w:val="20"/>
          <w:szCs w:val="20"/>
        </w:rPr>
      </w:pPr>
    </w:p>
    <w:p w:rsidR="00733CF8" w:rsidRDefault="00C261B9">
      <w:pPr>
        <w:numPr>
          <w:ilvl w:val="0"/>
          <w:numId w:val="2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after the Berlin Wall was demolished, one of the most problematic ethnic groups in the reunified Germany, in cultural terms as well as those of economic assimilation, were the former East Germans</w:t>
      </w:r>
    </w:p>
    <w:p w:rsidR="00733CF8" w:rsidRDefault="00733CF8">
      <w:pPr>
        <w:spacing w:line="48" w:lineRule="exact"/>
        <w:rPr>
          <w:rFonts w:ascii="Symbol" w:eastAsia="Symbol" w:hAnsi="Symbol" w:cs="Symbol"/>
          <w:sz w:val="20"/>
          <w:szCs w:val="20"/>
        </w:rPr>
      </w:pPr>
    </w:p>
    <w:p w:rsidR="00733CF8" w:rsidRDefault="00C261B9">
      <w:pPr>
        <w:numPr>
          <w:ilvl w:val="0"/>
          <w:numId w:val="2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when the Berlin Wall was demolished, one </w:t>
      </w:r>
      <w:r>
        <w:rPr>
          <w:rFonts w:ascii="Tahoma" w:eastAsia="Tahoma" w:hAnsi="Tahoma" w:cs="Tahoma"/>
          <w:sz w:val="20"/>
          <w:szCs w:val="20"/>
        </w:rPr>
        <w:t>of the reunified Germany's most problematic ethnic groups, in terms of cultural and economic assimilation, was the former East Germans</w:t>
      </w:r>
    </w:p>
    <w:p w:rsidR="00733CF8" w:rsidRDefault="00733CF8">
      <w:pPr>
        <w:spacing w:line="51" w:lineRule="exact"/>
        <w:rPr>
          <w:rFonts w:ascii="Symbol" w:eastAsia="Symbol" w:hAnsi="Symbol" w:cs="Symbol"/>
          <w:sz w:val="20"/>
          <w:szCs w:val="20"/>
        </w:rPr>
      </w:pPr>
    </w:p>
    <w:p w:rsidR="00733CF8" w:rsidRDefault="00C261B9">
      <w:pPr>
        <w:numPr>
          <w:ilvl w:val="0"/>
          <w:numId w:val="2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when the Berlin Wall was demolished, one of the most problematic ethnic groups in the reunified Germany, in terms of cul</w:t>
      </w:r>
      <w:r>
        <w:rPr>
          <w:rFonts w:ascii="Tahoma" w:eastAsia="Tahoma" w:hAnsi="Tahoma" w:cs="Tahoma"/>
          <w:sz w:val="20"/>
          <w:szCs w:val="20"/>
        </w:rPr>
        <w:t>tural and economic assimilation, has been the former East Germans</w:t>
      </w:r>
    </w:p>
    <w:p w:rsidR="00733CF8" w:rsidRDefault="00733CF8">
      <w:pPr>
        <w:spacing w:line="51" w:lineRule="exact"/>
        <w:rPr>
          <w:rFonts w:ascii="Symbol" w:eastAsia="Symbol" w:hAnsi="Symbol" w:cs="Symbol"/>
          <w:sz w:val="20"/>
          <w:szCs w:val="20"/>
        </w:rPr>
      </w:pPr>
    </w:p>
    <w:p w:rsidR="00733CF8" w:rsidRDefault="00C261B9">
      <w:pPr>
        <w:numPr>
          <w:ilvl w:val="0"/>
          <w:numId w:val="2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after the Berlin Wall had been demolished, one of the most problematic ethnic groups in the reunified Germany, in both terms of cultural and economic assimilation, have been the former East</w:t>
      </w:r>
      <w:r>
        <w:rPr>
          <w:rFonts w:ascii="Tahoma" w:eastAsia="Tahoma" w:hAnsi="Tahoma" w:cs="Tahoma"/>
          <w:sz w:val="20"/>
          <w:szCs w:val="20"/>
        </w:rPr>
        <w:t xml:space="preserve"> Germans</w:t>
      </w:r>
    </w:p>
    <w:p w:rsidR="00733CF8" w:rsidRDefault="00733CF8">
      <w:pPr>
        <w:spacing w:line="291" w:lineRule="exact"/>
        <w:rPr>
          <w:sz w:val="20"/>
          <w:szCs w:val="20"/>
        </w:rPr>
      </w:pPr>
    </w:p>
    <w:p w:rsidR="00733CF8" w:rsidRDefault="00C261B9">
      <w:pPr>
        <w:numPr>
          <w:ilvl w:val="0"/>
          <w:numId w:val="22"/>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Since the last election, the lobbying effort initiated by environmental organizations, homeowners, and small business owners </w:t>
      </w:r>
      <w:r>
        <w:rPr>
          <w:rFonts w:ascii="Tahoma" w:eastAsia="Tahoma" w:hAnsi="Tahoma" w:cs="Tahoma"/>
          <w:sz w:val="20"/>
          <w:szCs w:val="20"/>
          <w:u w:val="single"/>
        </w:rPr>
        <w:t>have increased awareness of pending environmental legislation</w:t>
      </w:r>
      <w:r>
        <w:rPr>
          <w:rFonts w:ascii="Tahoma" w:eastAsia="Tahoma" w:hAnsi="Tahoma" w:cs="Tahoma"/>
          <w:sz w:val="20"/>
          <w:szCs w:val="20"/>
        </w:rPr>
        <w:t>.</w:t>
      </w:r>
    </w:p>
    <w:p w:rsidR="00733CF8" w:rsidRDefault="00C261B9">
      <w:pPr>
        <w:numPr>
          <w:ilvl w:val="0"/>
          <w:numId w:val="23"/>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 xml:space="preserve">have increased awareness of pending environmental </w:t>
      </w:r>
      <w:r>
        <w:rPr>
          <w:rFonts w:ascii="Tahoma" w:eastAsia="Tahoma" w:hAnsi="Tahoma" w:cs="Tahoma"/>
          <w:sz w:val="20"/>
          <w:szCs w:val="20"/>
        </w:rPr>
        <w:t>legislation</w:t>
      </w:r>
    </w:p>
    <w:p w:rsidR="00733CF8" w:rsidRDefault="00C261B9">
      <w:pPr>
        <w:numPr>
          <w:ilvl w:val="0"/>
          <w:numId w:val="2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have increased awareness about pending legislation dealing with the environment</w:t>
      </w:r>
    </w:p>
    <w:p w:rsidR="00733CF8" w:rsidRDefault="00C261B9">
      <w:pPr>
        <w:numPr>
          <w:ilvl w:val="0"/>
          <w:numId w:val="2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increased awareness about pending environmental legislation</w:t>
      </w:r>
    </w:p>
    <w:p w:rsidR="00733CF8" w:rsidRDefault="00C261B9">
      <w:pPr>
        <w:numPr>
          <w:ilvl w:val="0"/>
          <w:numId w:val="2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increased awareness of pending environmental legislation</w:t>
      </w:r>
    </w:p>
    <w:p w:rsidR="00733CF8" w:rsidRDefault="00C261B9">
      <w:pPr>
        <w:numPr>
          <w:ilvl w:val="0"/>
          <w:numId w:val="2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increased awareness of environmenta</w:t>
      </w:r>
      <w:r>
        <w:rPr>
          <w:rFonts w:ascii="Tahoma" w:eastAsia="Tahoma" w:hAnsi="Tahoma" w:cs="Tahoma"/>
          <w:sz w:val="20"/>
          <w:szCs w:val="20"/>
        </w:rPr>
        <w:t>l legislation that is still pending</w:t>
      </w:r>
    </w:p>
    <w:p w:rsidR="00733CF8" w:rsidRDefault="00733CF8">
      <w:pPr>
        <w:spacing w:line="290" w:lineRule="exact"/>
        <w:rPr>
          <w:sz w:val="20"/>
          <w:szCs w:val="20"/>
        </w:rPr>
      </w:pPr>
    </w:p>
    <w:p w:rsidR="00733CF8" w:rsidRDefault="00C261B9">
      <w:pPr>
        <w:numPr>
          <w:ilvl w:val="0"/>
          <w:numId w:val="24"/>
        </w:numPr>
        <w:tabs>
          <w:tab w:val="left" w:pos="360"/>
        </w:tabs>
        <w:spacing w:line="216" w:lineRule="auto"/>
        <w:ind w:left="360" w:right="300" w:hanging="360"/>
        <w:rPr>
          <w:rFonts w:ascii="Tahoma" w:eastAsia="Tahoma" w:hAnsi="Tahoma" w:cs="Tahoma"/>
          <w:sz w:val="20"/>
          <w:szCs w:val="20"/>
        </w:rPr>
      </w:pPr>
      <w:r>
        <w:rPr>
          <w:rFonts w:ascii="Tahoma" w:eastAsia="Tahoma" w:hAnsi="Tahoma" w:cs="Tahoma"/>
          <w:sz w:val="20"/>
          <w:szCs w:val="20"/>
        </w:rPr>
        <w:t xml:space="preserve">Every workday at dawn, the patriarch of one of the city’s five </w:t>
      </w:r>
      <w:r>
        <w:rPr>
          <w:rFonts w:ascii="Tahoma" w:eastAsia="Tahoma" w:hAnsi="Tahoma" w:cs="Tahoma"/>
          <w:sz w:val="20"/>
          <w:szCs w:val="20"/>
          <w:u w:val="single"/>
        </w:rPr>
        <w:t>richest families leaves his mansion and walks</w:t>
      </w:r>
      <w:r>
        <w:rPr>
          <w:rFonts w:ascii="Tahoma" w:eastAsia="Tahoma" w:hAnsi="Tahoma" w:cs="Tahoma"/>
          <w:sz w:val="20"/>
          <w:szCs w:val="20"/>
        </w:rPr>
        <w:t xml:space="preserve"> to city hall.</w:t>
      </w:r>
    </w:p>
    <w:p w:rsidR="00733CF8" w:rsidRDefault="00C261B9">
      <w:pPr>
        <w:numPr>
          <w:ilvl w:val="0"/>
          <w:numId w:val="25"/>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richest families leaves his mansion and walks</w:t>
      </w:r>
    </w:p>
    <w:p w:rsidR="00733CF8" w:rsidRDefault="00C261B9">
      <w:pPr>
        <w:numPr>
          <w:ilvl w:val="0"/>
          <w:numId w:val="2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richest families leave his mansion and walk</w:t>
      </w:r>
    </w:p>
    <w:p w:rsidR="00733CF8" w:rsidRDefault="00C261B9">
      <w:pPr>
        <w:numPr>
          <w:ilvl w:val="0"/>
          <w:numId w:val="2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richest families leaves his mansion and walk</w:t>
      </w:r>
    </w:p>
    <w:p w:rsidR="00733CF8" w:rsidRDefault="00C261B9">
      <w:pPr>
        <w:numPr>
          <w:ilvl w:val="0"/>
          <w:numId w:val="2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richer families leave his mansion and walks</w:t>
      </w:r>
    </w:p>
    <w:p w:rsidR="00733CF8" w:rsidRDefault="00C261B9">
      <w:pPr>
        <w:numPr>
          <w:ilvl w:val="0"/>
          <w:numId w:val="2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richer families leaves his mansion and walks</w:t>
      </w:r>
    </w:p>
    <w:p w:rsidR="00733CF8" w:rsidRDefault="00733CF8">
      <w:pPr>
        <w:spacing w:line="20" w:lineRule="exact"/>
        <w:rPr>
          <w:sz w:val="20"/>
          <w:szCs w:val="20"/>
        </w:rPr>
      </w:pPr>
      <w:r>
        <w:rPr>
          <w:sz w:val="20"/>
          <w:szCs w:val="20"/>
        </w:rPr>
        <w:pict>
          <v:line id="Shape 10" o:spid="_x0000_s1035" style="position:absolute;z-index:251607552;visibility:visible;mso-wrap-distance-left:0;mso-wrap-distance-right:0" from="-5.85pt,17.2pt" to="529.15pt,17.2pt" o:allowincell="f" strokeweight=".16931mm"/>
        </w:pict>
      </w:r>
      <w:r>
        <w:rPr>
          <w:sz w:val="20"/>
          <w:szCs w:val="20"/>
        </w:rPr>
        <w:pict>
          <v:line id="Shape 11" o:spid="_x0000_s1036" style="position:absolute;z-index:251608576;visibility:visible;mso-wrap-distance-left:0;mso-wrap-distance-right:0" from="-5.85pt,48.65pt" to="529.15pt,48.65pt" o:allowincell="f" strokeweight=".48pt"/>
        </w:pict>
      </w:r>
      <w:r>
        <w:rPr>
          <w:sz w:val="20"/>
          <w:szCs w:val="20"/>
        </w:rPr>
        <w:pict>
          <v:line id="Shape 12" o:spid="_x0000_s1037" style="position:absolute;z-index:251609600;visibility:visible;mso-wrap-distance-left:0;mso-wrap-distance-right:0" from="-5.6pt,16.95pt" to="-5.6pt,48.9pt" o:allowincell="f" strokeweight=".16931mm"/>
        </w:pict>
      </w:r>
      <w:r>
        <w:rPr>
          <w:sz w:val="20"/>
          <w:szCs w:val="20"/>
        </w:rPr>
        <w:pict>
          <v:line id="Shape 13" o:spid="_x0000_s1038" style="position:absolute;z-index:251610624;visibility:visible;mso-wrap-distance-left:0;mso-wrap-distance-right:0" from="528.95pt,16.95pt" to="528.95pt,48.9pt" o:allowincell="f" strokeweight=".48pt"/>
        </w:pict>
      </w:r>
    </w:p>
    <w:p w:rsidR="00733CF8" w:rsidRDefault="00733CF8">
      <w:pPr>
        <w:spacing w:line="313" w:lineRule="exact"/>
        <w:rPr>
          <w:sz w:val="20"/>
          <w:szCs w:val="20"/>
        </w:rPr>
      </w:pPr>
    </w:p>
    <w:p w:rsidR="00733CF8" w:rsidRDefault="00733CF8">
      <w:pPr>
        <w:sectPr w:rsidR="00733CF8">
          <w:pgSz w:w="11900" w:h="16864"/>
          <w:pgMar w:top="765" w:right="1020" w:bottom="0" w:left="720" w:header="0" w:footer="0" w:gutter="0"/>
          <w:cols w:space="720" w:equalWidth="0">
            <w:col w:w="10160"/>
          </w:cols>
        </w:sectPr>
      </w:pPr>
    </w:p>
    <w:p w:rsidR="00733CF8" w:rsidRDefault="00733CF8">
      <w:pPr>
        <w:spacing w:line="24" w:lineRule="exact"/>
        <w:rPr>
          <w:sz w:val="20"/>
          <w:szCs w:val="20"/>
        </w:rPr>
      </w:pPr>
      <w:bookmarkStart w:id="2" w:name="page4"/>
      <w:bookmarkEnd w:id="2"/>
    </w:p>
    <w:p w:rsidR="00733CF8" w:rsidRDefault="00C261B9">
      <w:pPr>
        <w:ind w:right="300"/>
        <w:jc w:val="center"/>
        <w:rPr>
          <w:sz w:val="20"/>
          <w:szCs w:val="20"/>
        </w:rPr>
      </w:pPr>
      <w:r>
        <w:rPr>
          <w:rFonts w:ascii="Tahoma" w:eastAsia="Tahoma" w:hAnsi="Tahoma" w:cs="Tahoma"/>
          <w:b/>
          <w:bCs/>
          <w:sz w:val="20"/>
          <w:szCs w:val="20"/>
        </w:rPr>
        <w:t>Topic 2</w:t>
      </w:r>
    </w:p>
    <w:p w:rsidR="00733CF8" w:rsidRDefault="00733CF8">
      <w:pPr>
        <w:spacing w:line="241" w:lineRule="exact"/>
        <w:rPr>
          <w:sz w:val="20"/>
          <w:szCs w:val="20"/>
        </w:rPr>
      </w:pPr>
    </w:p>
    <w:p w:rsidR="00733CF8" w:rsidRDefault="00C261B9">
      <w:pPr>
        <w:ind w:right="300"/>
        <w:jc w:val="center"/>
        <w:rPr>
          <w:sz w:val="20"/>
          <w:szCs w:val="20"/>
        </w:rPr>
      </w:pPr>
      <w:r>
        <w:rPr>
          <w:rFonts w:ascii="Tahoma" w:eastAsia="Tahoma" w:hAnsi="Tahoma" w:cs="Tahoma"/>
          <w:b/>
          <w:bCs/>
          <w:sz w:val="20"/>
          <w:szCs w:val="20"/>
        </w:rPr>
        <w:t>MODIFIER</w:t>
      </w:r>
    </w:p>
    <w:p w:rsidR="00733CF8" w:rsidRDefault="00733CF8">
      <w:pPr>
        <w:spacing w:line="289" w:lineRule="exact"/>
        <w:rPr>
          <w:sz w:val="20"/>
          <w:szCs w:val="20"/>
        </w:rPr>
      </w:pPr>
    </w:p>
    <w:p w:rsidR="00733CF8" w:rsidRDefault="00C261B9">
      <w:pPr>
        <w:numPr>
          <w:ilvl w:val="0"/>
          <w:numId w:val="26"/>
        </w:numPr>
        <w:tabs>
          <w:tab w:val="left" w:pos="360"/>
        </w:tabs>
        <w:spacing w:line="216" w:lineRule="auto"/>
        <w:ind w:left="360" w:right="300" w:hanging="360"/>
        <w:rPr>
          <w:rFonts w:ascii="Tahoma" w:eastAsia="Tahoma" w:hAnsi="Tahoma" w:cs="Tahoma"/>
          <w:sz w:val="20"/>
          <w:szCs w:val="20"/>
        </w:rPr>
      </w:pPr>
      <w:r>
        <w:rPr>
          <w:rFonts w:ascii="Tahoma" w:eastAsia="Tahoma" w:hAnsi="Tahoma" w:cs="Tahoma"/>
          <w:sz w:val="20"/>
          <w:szCs w:val="20"/>
        </w:rPr>
        <w:t xml:space="preserve">Although covered in about 11 inches of snow, </w:t>
      </w:r>
      <w:r>
        <w:rPr>
          <w:rFonts w:ascii="Tahoma" w:eastAsia="Tahoma" w:hAnsi="Tahoma" w:cs="Tahoma"/>
          <w:sz w:val="20"/>
          <w:szCs w:val="20"/>
          <w:u w:val="single"/>
        </w:rPr>
        <w:t>aviation officials said that conditions on the runway at the</w:t>
      </w:r>
      <w:r>
        <w:rPr>
          <w:rFonts w:ascii="Tahoma" w:eastAsia="Tahoma" w:hAnsi="Tahoma" w:cs="Tahoma"/>
          <w:sz w:val="20"/>
          <w:szCs w:val="20"/>
        </w:rPr>
        <w:t xml:space="preserve"> </w:t>
      </w:r>
      <w:r>
        <w:rPr>
          <w:rFonts w:ascii="Tahoma" w:eastAsia="Tahoma" w:hAnsi="Tahoma" w:cs="Tahoma"/>
          <w:sz w:val="20"/>
          <w:szCs w:val="20"/>
          <w:u w:val="single"/>
        </w:rPr>
        <w:t>time of the emergency landing was acceptable</w:t>
      </w:r>
      <w:r>
        <w:rPr>
          <w:rFonts w:ascii="Tahoma" w:eastAsia="Tahoma" w:hAnsi="Tahoma" w:cs="Tahoma"/>
          <w:sz w:val="20"/>
          <w:szCs w:val="20"/>
        </w:rPr>
        <w:t>.</w:t>
      </w:r>
    </w:p>
    <w:p w:rsidR="00733CF8" w:rsidRDefault="00C261B9">
      <w:pPr>
        <w:numPr>
          <w:ilvl w:val="0"/>
          <w:numId w:val="27"/>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 xml:space="preserve">aviation officials said that conditions on the runway at the </w:t>
      </w:r>
      <w:r>
        <w:rPr>
          <w:rFonts w:ascii="Tahoma" w:eastAsia="Tahoma" w:hAnsi="Tahoma" w:cs="Tahoma"/>
          <w:sz w:val="20"/>
          <w:szCs w:val="20"/>
        </w:rPr>
        <w:t>time of the emergency landing was acceptable</w:t>
      </w:r>
    </w:p>
    <w:p w:rsidR="00733CF8" w:rsidRDefault="00C261B9">
      <w:pPr>
        <w:numPr>
          <w:ilvl w:val="0"/>
          <w:numId w:val="2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runway conditions during the emergency landing were acceptable according to aviation officials</w:t>
      </w:r>
    </w:p>
    <w:p w:rsidR="00733CF8" w:rsidRDefault="00733CF8">
      <w:pPr>
        <w:spacing w:line="49" w:lineRule="exact"/>
        <w:rPr>
          <w:rFonts w:ascii="Symbol" w:eastAsia="Symbol" w:hAnsi="Symbol" w:cs="Symbol"/>
          <w:sz w:val="20"/>
          <w:szCs w:val="20"/>
        </w:rPr>
      </w:pPr>
    </w:p>
    <w:p w:rsidR="00733CF8" w:rsidRDefault="00C261B9">
      <w:pPr>
        <w:numPr>
          <w:ilvl w:val="0"/>
          <w:numId w:val="27"/>
        </w:numPr>
        <w:tabs>
          <w:tab w:val="left" w:pos="360"/>
        </w:tabs>
        <w:spacing w:line="213" w:lineRule="auto"/>
        <w:ind w:left="360" w:right="300" w:hanging="360"/>
        <w:rPr>
          <w:rFonts w:ascii="Symbol" w:eastAsia="Symbol" w:hAnsi="Symbol" w:cs="Symbol"/>
          <w:sz w:val="20"/>
          <w:szCs w:val="20"/>
        </w:rPr>
      </w:pPr>
      <w:r>
        <w:rPr>
          <w:rFonts w:ascii="Tahoma" w:eastAsia="Tahoma" w:hAnsi="Tahoma" w:cs="Tahoma"/>
          <w:sz w:val="20"/>
          <w:szCs w:val="20"/>
        </w:rPr>
        <w:t>according to aviation officials, the runway was in acceptable condition during the time of the emergency landin</w:t>
      </w:r>
      <w:r>
        <w:rPr>
          <w:rFonts w:ascii="Tahoma" w:eastAsia="Tahoma" w:hAnsi="Tahoma" w:cs="Tahoma"/>
          <w:sz w:val="20"/>
          <w:szCs w:val="20"/>
        </w:rPr>
        <w:t>g</w:t>
      </w:r>
    </w:p>
    <w:p w:rsidR="00733CF8" w:rsidRDefault="00733CF8">
      <w:pPr>
        <w:spacing w:line="1" w:lineRule="exact"/>
        <w:rPr>
          <w:rFonts w:ascii="Symbol" w:eastAsia="Symbol" w:hAnsi="Symbol" w:cs="Symbol"/>
          <w:sz w:val="20"/>
          <w:szCs w:val="20"/>
        </w:rPr>
      </w:pPr>
    </w:p>
    <w:p w:rsidR="00733CF8" w:rsidRDefault="00C261B9">
      <w:pPr>
        <w:numPr>
          <w:ilvl w:val="0"/>
          <w:numId w:val="2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runway was in acceptable condition during the emergency landing, according to aviation officials</w:t>
      </w:r>
    </w:p>
    <w:p w:rsidR="00733CF8" w:rsidRDefault="00C261B9">
      <w:pPr>
        <w:numPr>
          <w:ilvl w:val="0"/>
          <w:numId w:val="2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aviation officials said that conditions on the runway at the time of the emergency landing were acceptable</w:t>
      </w:r>
    </w:p>
    <w:p w:rsidR="00733CF8" w:rsidRDefault="00733CF8">
      <w:pPr>
        <w:spacing w:line="292" w:lineRule="exact"/>
        <w:rPr>
          <w:sz w:val="20"/>
          <w:szCs w:val="20"/>
        </w:rPr>
      </w:pPr>
    </w:p>
    <w:p w:rsidR="00733CF8" w:rsidRDefault="00C261B9">
      <w:pPr>
        <w:numPr>
          <w:ilvl w:val="0"/>
          <w:numId w:val="28"/>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Discouraged by new data that show increases in toxic emissions from domestic factories, </w:t>
      </w:r>
      <w:r>
        <w:rPr>
          <w:rFonts w:ascii="Tahoma" w:eastAsia="Tahoma" w:hAnsi="Tahoma" w:cs="Tahoma"/>
          <w:sz w:val="20"/>
          <w:szCs w:val="20"/>
          <w:u w:val="single"/>
        </w:rPr>
        <w:t>searches for</w:t>
      </w:r>
      <w:r>
        <w:rPr>
          <w:rFonts w:ascii="Tahoma" w:eastAsia="Tahoma" w:hAnsi="Tahoma" w:cs="Tahoma"/>
          <w:sz w:val="20"/>
          <w:szCs w:val="20"/>
        </w:rPr>
        <w:t xml:space="preserve"> </w:t>
      </w:r>
      <w:r>
        <w:rPr>
          <w:rFonts w:ascii="Tahoma" w:eastAsia="Tahoma" w:hAnsi="Tahoma" w:cs="Tahoma"/>
          <w:sz w:val="20"/>
          <w:szCs w:val="20"/>
          <w:u w:val="single"/>
        </w:rPr>
        <w:t>alternative investment opportunities are being conducted by shareholders of the nation’s leading</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u w:val="single"/>
        </w:rPr>
        <w:t>manufacturing companies</w:t>
      </w:r>
      <w:r>
        <w:rPr>
          <w:rFonts w:ascii="Tahoma" w:eastAsia="Tahoma" w:hAnsi="Tahoma" w:cs="Tahoma"/>
          <w:sz w:val="20"/>
          <w:szCs w:val="20"/>
        </w:rPr>
        <w:t>.</w:t>
      </w:r>
    </w:p>
    <w:p w:rsidR="00733CF8" w:rsidRDefault="00733CF8">
      <w:pPr>
        <w:spacing w:line="47" w:lineRule="exact"/>
        <w:rPr>
          <w:sz w:val="20"/>
          <w:szCs w:val="20"/>
        </w:rPr>
      </w:pPr>
    </w:p>
    <w:p w:rsidR="00733CF8" w:rsidRDefault="00C261B9">
      <w:pPr>
        <w:numPr>
          <w:ilvl w:val="0"/>
          <w:numId w:val="2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searches for alternative invest</w:t>
      </w:r>
      <w:r>
        <w:rPr>
          <w:rFonts w:ascii="Tahoma" w:eastAsia="Tahoma" w:hAnsi="Tahoma" w:cs="Tahoma"/>
          <w:sz w:val="20"/>
          <w:szCs w:val="20"/>
        </w:rPr>
        <w:t>ment opportunities are being conducted by shareholders of the nation’s leading manufacturing companies</w:t>
      </w:r>
    </w:p>
    <w:p w:rsidR="00733CF8" w:rsidRDefault="00733CF8">
      <w:pPr>
        <w:spacing w:line="51" w:lineRule="exact"/>
        <w:rPr>
          <w:rFonts w:ascii="Symbol" w:eastAsia="Symbol" w:hAnsi="Symbol" w:cs="Symbol"/>
          <w:sz w:val="20"/>
          <w:szCs w:val="20"/>
        </w:rPr>
      </w:pPr>
    </w:p>
    <w:p w:rsidR="00733CF8" w:rsidRDefault="00C261B9">
      <w:pPr>
        <w:numPr>
          <w:ilvl w:val="0"/>
          <w:numId w:val="2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searches are being conducted by shareholders of the nation’s leading manufacturing companies who are looking for alternative investment opportunities</w:t>
      </w:r>
    </w:p>
    <w:p w:rsidR="00733CF8" w:rsidRDefault="00733CF8">
      <w:pPr>
        <w:spacing w:line="51" w:lineRule="exact"/>
        <w:rPr>
          <w:rFonts w:ascii="Symbol" w:eastAsia="Symbol" w:hAnsi="Symbol" w:cs="Symbol"/>
          <w:sz w:val="20"/>
          <w:szCs w:val="20"/>
        </w:rPr>
      </w:pPr>
    </w:p>
    <w:p w:rsidR="00733CF8" w:rsidRDefault="00C261B9">
      <w:pPr>
        <w:numPr>
          <w:ilvl w:val="0"/>
          <w:numId w:val="2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s</w:t>
      </w:r>
      <w:r>
        <w:rPr>
          <w:rFonts w:ascii="Tahoma" w:eastAsia="Tahoma" w:hAnsi="Tahoma" w:cs="Tahoma"/>
          <w:sz w:val="20"/>
          <w:szCs w:val="20"/>
        </w:rPr>
        <w:t>hareholders of the nation’s leading manufacturing companies had begun searching for investment opportunities outside of the manufacturing industry</w:t>
      </w:r>
    </w:p>
    <w:p w:rsidR="00733CF8" w:rsidRDefault="00733CF8">
      <w:pPr>
        <w:spacing w:line="48" w:lineRule="exact"/>
        <w:rPr>
          <w:rFonts w:ascii="Symbol" w:eastAsia="Symbol" w:hAnsi="Symbol" w:cs="Symbol"/>
          <w:sz w:val="20"/>
          <w:szCs w:val="20"/>
        </w:rPr>
      </w:pPr>
    </w:p>
    <w:p w:rsidR="00733CF8" w:rsidRDefault="00C261B9">
      <w:pPr>
        <w:numPr>
          <w:ilvl w:val="0"/>
          <w:numId w:val="2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the nation’s leading manufacturing companies are searching for alternative investment opportunities for its </w:t>
      </w:r>
      <w:r>
        <w:rPr>
          <w:rFonts w:ascii="Tahoma" w:eastAsia="Tahoma" w:hAnsi="Tahoma" w:cs="Tahoma"/>
          <w:sz w:val="20"/>
          <w:szCs w:val="20"/>
        </w:rPr>
        <w:t>shareholders</w:t>
      </w:r>
    </w:p>
    <w:p w:rsidR="00733CF8" w:rsidRDefault="00733CF8">
      <w:pPr>
        <w:spacing w:line="51" w:lineRule="exact"/>
        <w:rPr>
          <w:rFonts w:ascii="Symbol" w:eastAsia="Symbol" w:hAnsi="Symbol" w:cs="Symbol"/>
          <w:sz w:val="20"/>
          <w:szCs w:val="20"/>
        </w:rPr>
      </w:pPr>
    </w:p>
    <w:p w:rsidR="00733CF8" w:rsidRDefault="00C261B9">
      <w:pPr>
        <w:numPr>
          <w:ilvl w:val="0"/>
          <w:numId w:val="29"/>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shareholders of the nation’s leading manufacturing companies are searching for alternative investment opportunities</w:t>
      </w:r>
    </w:p>
    <w:p w:rsidR="00733CF8" w:rsidRDefault="00733CF8">
      <w:pPr>
        <w:spacing w:line="291" w:lineRule="exact"/>
        <w:rPr>
          <w:sz w:val="20"/>
          <w:szCs w:val="20"/>
        </w:rPr>
      </w:pPr>
    </w:p>
    <w:p w:rsidR="00733CF8" w:rsidRDefault="00C261B9">
      <w:pPr>
        <w:numPr>
          <w:ilvl w:val="0"/>
          <w:numId w:val="30"/>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Found in the wild only in Australia and New Guinea, </w:t>
      </w:r>
      <w:r>
        <w:rPr>
          <w:rFonts w:ascii="Tahoma" w:eastAsia="Tahoma" w:hAnsi="Tahoma" w:cs="Tahoma"/>
          <w:sz w:val="20"/>
          <w:szCs w:val="20"/>
          <w:u w:val="single"/>
        </w:rPr>
        <w:t>powerful back legs with long feet distinguish</w:t>
      </w:r>
      <w:r>
        <w:rPr>
          <w:rFonts w:ascii="Tahoma" w:eastAsia="Tahoma" w:hAnsi="Tahoma" w:cs="Tahoma"/>
          <w:sz w:val="20"/>
          <w:szCs w:val="20"/>
        </w:rPr>
        <w:t xml:space="preserve"> </w:t>
      </w:r>
      <w:r>
        <w:rPr>
          <w:rFonts w:ascii="Tahoma" w:eastAsia="Tahoma" w:hAnsi="Tahoma" w:cs="Tahoma"/>
          <w:sz w:val="20"/>
          <w:szCs w:val="20"/>
          <w:u w:val="single"/>
        </w:rPr>
        <w:t xml:space="preserve">kangaroos from other large </w:t>
      </w:r>
      <w:r>
        <w:rPr>
          <w:rFonts w:ascii="Tahoma" w:eastAsia="Tahoma" w:hAnsi="Tahoma" w:cs="Tahoma"/>
          <w:sz w:val="20"/>
          <w:szCs w:val="20"/>
          <w:u w:val="single"/>
        </w:rPr>
        <w:t>mammals</w:t>
      </w:r>
      <w:r>
        <w:rPr>
          <w:rFonts w:ascii="Tahoma" w:eastAsia="Tahoma" w:hAnsi="Tahoma" w:cs="Tahoma"/>
          <w:sz w:val="20"/>
          <w:szCs w:val="20"/>
        </w:rPr>
        <w:t>.</w:t>
      </w:r>
    </w:p>
    <w:p w:rsidR="00733CF8" w:rsidRDefault="00C261B9">
      <w:pPr>
        <w:numPr>
          <w:ilvl w:val="0"/>
          <w:numId w:val="31"/>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powerful back legs with long feet distinguish kangaroos from other large mammals</w:t>
      </w:r>
    </w:p>
    <w:p w:rsidR="00733CF8" w:rsidRDefault="00C261B9">
      <w:pPr>
        <w:numPr>
          <w:ilvl w:val="0"/>
          <w:numId w:val="3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powerful back legs with long feet distinguish kangaroos from other mammals that are large</w:t>
      </w:r>
    </w:p>
    <w:p w:rsidR="00733CF8" w:rsidRDefault="00C261B9">
      <w:pPr>
        <w:numPr>
          <w:ilvl w:val="0"/>
          <w:numId w:val="3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powerful back legs with long feet distinguish kangaroos from those of other </w:t>
      </w:r>
      <w:r>
        <w:rPr>
          <w:rFonts w:ascii="Tahoma" w:eastAsia="Tahoma" w:hAnsi="Tahoma" w:cs="Tahoma"/>
          <w:sz w:val="20"/>
          <w:szCs w:val="20"/>
        </w:rPr>
        <w:t>mammals that are large</w:t>
      </w:r>
    </w:p>
    <w:p w:rsidR="00733CF8" w:rsidRDefault="00C261B9">
      <w:pPr>
        <w:numPr>
          <w:ilvl w:val="0"/>
          <w:numId w:val="3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kangaroos are distinguished from other large mammals by powerful legs with long feet</w:t>
      </w:r>
    </w:p>
    <w:p w:rsidR="00733CF8" w:rsidRDefault="00C261B9">
      <w:pPr>
        <w:numPr>
          <w:ilvl w:val="0"/>
          <w:numId w:val="3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kangaroos are being distinguished from other mammals that are large by powerful legs with long feet</w:t>
      </w:r>
    </w:p>
    <w:p w:rsidR="00733CF8" w:rsidRDefault="00733CF8">
      <w:pPr>
        <w:spacing w:line="292" w:lineRule="exact"/>
        <w:rPr>
          <w:sz w:val="20"/>
          <w:szCs w:val="20"/>
        </w:rPr>
      </w:pPr>
    </w:p>
    <w:p w:rsidR="00733CF8" w:rsidRDefault="00C261B9">
      <w:pPr>
        <w:numPr>
          <w:ilvl w:val="0"/>
          <w:numId w:val="32"/>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Responding to growing demand for high-end vehic</w:t>
      </w:r>
      <w:r>
        <w:rPr>
          <w:rFonts w:ascii="Tahoma" w:eastAsia="Tahoma" w:hAnsi="Tahoma" w:cs="Tahoma"/>
          <w:sz w:val="20"/>
          <w:szCs w:val="20"/>
        </w:rPr>
        <w:t xml:space="preserve">les, </w:t>
      </w:r>
      <w:r>
        <w:rPr>
          <w:rFonts w:ascii="Tahoma" w:eastAsia="Tahoma" w:hAnsi="Tahoma" w:cs="Tahoma"/>
          <w:sz w:val="20"/>
          <w:szCs w:val="20"/>
          <w:u w:val="single"/>
        </w:rPr>
        <w:t>the interiors of the newest models are so luxurious</w:t>
      </w:r>
      <w:r>
        <w:rPr>
          <w:rFonts w:ascii="Tahoma" w:eastAsia="Tahoma" w:hAnsi="Tahoma" w:cs="Tahoma"/>
          <w:sz w:val="20"/>
          <w:szCs w:val="20"/>
        </w:rPr>
        <w:t xml:space="preserve"> </w:t>
      </w:r>
      <w:r>
        <w:rPr>
          <w:rFonts w:ascii="Tahoma" w:eastAsia="Tahoma" w:hAnsi="Tahoma" w:cs="Tahoma"/>
          <w:sz w:val="20"/>
          <w:szCs w:val="20"/>
          <w:u w:val="single"/>
        </w:rPr>
        <w:t>that they sell</w:t>
      </w:r>
      <w:r>
        <w:rPr>
          <w:rFonts w:ascii="Tahoma" w:eastAsia="Tahoma" w:hAnsi="Tahoma" w:cs="Tahoma"/>
          <w:sz w:val="20"/>
          <w:szCs w:val="20"/>
        </w:rPr>
        <w:t xml:space="preserve"> for nearly twice the price of last year's models.</w:t>
      </w:r>
    </w:p>
    <w:p w:rsidR="00733CF8" w:rsidRDefault="00C261B9">
      <w:pPr>
        <w:numPr>
          <w:ilvl w:val="0"/>
          <w:numId w:val="33"/>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the interiors of the newest models are so luxurious that they sell</w:t>
      </w:r>
    </w:p>
    <w:p w:rsidR="00733CF8" w:rsidRDefault="00C261B9">
      <w:pPr>
        <w:numPr>
          <w:ilvl w:val="0"/>
          <w:numId w:val="3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interiors of the newest models are so luxurious that the cars a</w:t>
      </w:r>
      <w:r>
        <w:rPr>
          <w:rFonts w:ascii="Tahoma" w:eastAsia="Tahoma" w:hAnsi="Tahoma" w:cs="Tahoma"/>
          <w:sz w:val="20"/>
          <w:szCs w:val="20"/>
        </w:rPr>
        <w:t>re sold</w:t>
      </w:r>
    </w:p>
    <w:p w:rsidR="00733CF8" w:rsidRDefault="00C261B9">
      <w:pPr>
        <w:numPr>
          <w:ilvl w:val="0"/>
          <w:numId w:val="3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auto makers have installed interiors in the newest models that are so luxurious that they sell</w:t>
      </w:r>
    </w:p>
    <w:p w:rsidR="00733CF8" w:rsidRDefault="00C261B9">
      <w:pPr>
        <w:numPr>
          <w:ilvl w:val="0"/>
          <w:numId w:val="3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interior of the newest models are so luxurious that they are sold</w:t>
      </w:r>
    </w:p>
    <w:p w:rsidR="00733CF8" w:rsidRDefault="00C261B9">
      <w:pPr>
        <w:numPr>
          <w:ilvl w:val="0"/>
          <w:numId w:val="3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auto makers have installed such luxurious interiors in the newest models that these</w:t>
      </w:r>
      <w:r>
        <w:rPr>
          <w:rFonts w:ascii="Tahoma" w:eastAsia="Tahoma" w:hAnsi="Tahoma" w:cs="Tahoma"/>
          <w:sz w:val="20"/>
          <w:szCs w:val="20"/>
        </w:rPr>
        <w:t xml:space="preserve"> cars sell</w:t>
      </w:r>
    </w:p>
    <w:p w:rsidR="00733CF8" w:rsidRDefault="00733CF8">
      <w:pPr>
        <w:spacing w:line="290" w:lineRule="exact"/>
        <w:rPr>
          <w:sz w:val="20"/>
          <w:szCs w:val="20"/>
        </w:rPr>
      </w:pPr>
    </w:p>
    <w:p w:rsidR="00733CF8" w:rsidRDefault="00C261B9">
      <w:pPr>
        <w:numPr>
          <w:ilvl w:val="0"/>
          <w:numId w:val="34"/>
        </w:numPr>
        <w:tabs>
          <w:tab w:val="left" w:pos="360"/>
        </w:tabs>
        <w:spacing w:line="216" w:lineRule="auto"/>
        <w:ind w:left="360" w:right="300" w:hanging="360"/>
        <w:jc w:val="both"/>
        <w:rPr>
          <w:rFonts w:ascii="Tahoma" w:eastAsia="Tahoma" w:hAnsi="Tahoma" w:cs="Tahoma"/>
          <w:sz w:val="20"/>
          <w:szCs w:val="20"/>
        </w:rPr>
      </w:pPr>
      <w:r>
        <w:rPr>
          <w:rFonts w:ascii="Tahoma" w:eastAsia="Tahoma" w:hAnsi="Tahoma" w:cs="Tahoma"/>
          <w:sz w:val="20"/>
          <w:szCs w:val="20"/>
        </w:rPr>
        <w:t xml:space="preserve">By applying optimization techniques commonly used to plan operations, </w:t>
      </w:r>
      <w:r>
        <w:rPr>
          <w:rFonts w:ascii="Tahoma" w:eastAsia="Tahoma" w:hAnsi="Tahoma" w:cs="Tahoma"/>
          <w:sz w:val="20"/>
          <w:szCs w:val="20"/>
          <w:u w:val="single"/>
        </w:rPr>
        <w:t>it is possible to determine how</w:t>
      </w:r>
      <w:r>
        <w:rPr>
          <w:rFonts w:ascii="Tahoma" w:eastAsia="Tahoma" w:hAnsi="Tahoma" w:cs="Tahoma"/>
          <w:sz w:val="20"/>
          <w:szCs w:val="20"/>
        </w:rPr>
        <w:t xml:space="preserve"> </w:t>
      </w:r>
      <w:r>
        <w:rPr>
          <w:rFonts w:ascii="Tahoma" w:eastAsia="Tahoma" w:hAnsi="Tahoma" w:cs="Tahoma"/>
          <w:sz w:val="20"/>
          <w:szCs w:val="20"/>
          <w:u w:val="single"/>
        </w:rPr>
        <w:t>much effort ought to be devoted to each of a company’s products in order to meet its goals in both the</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u w:val="single"/>
        </w:rPr>
        <w:t>short and long terms</w:t>
      </w:r>
      <w:r>
        <w:rPr>
          <w:rFonts w:ascii="Tahoma" w:eastAsia="Tahoma" w:hAnsi="Tahoma" w:cs="Tahoma"/>
          <w:sz w:val="20"/>
          <w:szCs w:val="20"/>
        </w:rPr>
        <w:t>.</w:t>
      </w:r>
    </w:p>
    <w:p w:rsidR="00733CF8" w:rsidRDefault="00733CF8">
      <w:pPr>
        <w:spacing w:line="47" w:lineRule="exact"/>
        <w:rPr>
          <w:sz w:val="20"/>
          <w:szCs w:val="20"/>
        </w:rPr>
      </w:pPr>
    </w:p>
    <w:p w:rsidR="00733CF8" w:rsidRDefault="00C261B9">
      <w:pPr>
        <w:numPr>
          <w:ilvl w:val="0"/>
          <w:numId w:val="3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it is possible </w:t>
      </w:r>
      <w:r>
        <w:rPr>
          <w:rFonts w:ascii="Tahoma" w:eastAsia="Tahoma" w:hAnsi="Tahoma" w:cs="Tahoma"/>
          <w:sz w:val="20"/>
          <w:szCs w:val="20"/>
        </w:rPr>
        <w:t>to determine how much effort ought to be devoted to each of a company’s products in order to meet its goals in both the short and long terms</w:t>
      </w:r>
    </w:p>
    <w:p w:rsidR="00733CF8" w:rsidRDefault="00733CF8">
      <w:pPr>
        <w:spacing w:line="51" w:lineRule="exact"/>
        <w:rPr>
          <w:rFonts w:ascii="Symbol" w:eastAsia="Symbol" w:hAnsi="Symbol" w:cs="Symbol"/>
          <w:sz w:val="20"/>
          <w:szCs w:val="20"/>
        </w:rPr>
      </w:pPr>
    </w:p>
    <w:p w:rsidR="00733CF8" w:rsidRDefault="00C261B9">
      <w:pPr>
        <w:numPr>
          <w:ilvl w:val="0"/>
          <w:numId w:val="3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a company’s managers can determine how much effort should be dedicated to each of the company’s products in order </w:t>
      </w:r>
      <w:r>
        <w:rPr>
          <w:rFonts w:ascii="Tahoma" w:eastAsia="Tahoma" w:hAnsi="Tahoma" w:cs="Tahoma"/>
          <w:sz w:val="20"/>
          <w:szCs w:val="20"/>
        </w:rPr>
        <w:t>to meet its short and long term goals</w:t>
      </w:r>
    </w:p>
    <w:p w:rsidR="00733CF8" w:rsidRDefault="00733CF8">
      <w:pPr>
        <w:spacing w:line="48" w:lineRule="exact"/>
        <w:rPr>
          <w:rFonts w:ascii="Symbol" w:eastAsia="Symbol" w:hAnsi="Symbol" w:cs="Symbol"/>
          <w:sz w:val="20"/>
          <w:szCs w:val="20"/>
        </w:rPr>
      </w:pPr>
    </w:p>
    <w:p w:rsidR="00733CF8" w:rsidRDefault="00C261B9">
      <w:pPr>
        <w:numPr>
          <w:ilvl w:val="0"/>
          <w:numId w:val="3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it can be determined by company managers how much effort ought to be devoted to each of the company’s products in order to meet its goals, both short and long term</w:t>
      </w:r>
    </w:p>
    <w:p w:rsidR="00733CF8" w:rsidRDefault="00733CF8">
      <w:pPr>
        <w:spacing w:line="51" w:lineRule="exact"/>
        <w:rPr>
          <w:rFonts w:ascii="Symbol" w:eastAsia="Symbol" w:hAnsi="Symbol" w:cs="Symbol"/>
          <w:sz w:val="20"/>
          <w:szCs w:val="20"/>
        </w:rPr>
      </w:pPr>
    </w:p>
    <w:p w:rsidR="00733CF8" w:rsidRDefault="00C261B9">
      <w:pPr>
        <w:numPr>
          <w:ilvl w:val="0"/>
          <w:numId w:val="3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it may be possible for company managers to determine</w:t>
      </w:r>
      <w:r>
        <w:rPr>
          <w:rFonts w:ascii="Tahoma" w:eastAsia="Tahoma" w:hAnsi="Tahoma" w:cs="Tahoma"/>
          <w:sz w:val="20"/>
          <w:szCs w:val="20"/>
        </w:rPr>
        <w:t xml:space="preserve"> how much effort should be dedicated to each of these products in order to meet the company’s short and long term goals</w:t>
      </w:r>
    </w:p>
    <w:p w:rsidR="00733CF8" w:rsidRDefault="00733CF8">
      <w:pPr>
        <w:spacing w:line="48" w:lineRule="exact"/>
        <w:rPr>
          <w:rFonts w:ascii="Symbol" w:eastAsia="Symbol" w:hAnsi="Symbol" w:cs="Symbol"/>
          <w:sz w:val="20"/>
          <w:szCs w:val="20"/>
        </w:rPr>
      </w:pPr>
    </w:p>
    <w:p w:rsidR="00733CF8" w:rsidRDefault="00C261B9">
      <w:pPr>
        <w:numPr>
          <w:ilvl w:val="0"/>
          <w:numId w:val="3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managers at a company can determine how much effort ought to be dedicated to each of these products in order to meet the company’s goal</w:t>
      </w:r>
      <w:r>
        <w:rPr>
          <w:rFonts w:ascii="Tahoma" w:eastAsia="Tahoma" w:hAnsi="Tahoma" w:cs="Tahoma"/>
          <w:sz w:val="20"/>
          <w:szCs w:val="20"/>
        </w:rPr>
        <w:t>s in both the short and long term</w:t>
      </w:r>
    </w:p>
    <w:p w:rsidR="00733CF8" w:rsidRDefault="00733CF8">
      <w:pPr>
        <w:spacing w:line="20" w:lineRule="exact"/>
        <w:rPr>
          <w:sz w:val="20"/>
          <w:szCs w:val="20"/>
        </w:rPr>
      </w:pPr>
      <w:r>
        <w:rPr>
          <w:sz w:val="20"/>
          <w:szCs w:val="20"/>
        </w:rPr>
        <w:pict>
          <v:line id="Shape 14" o:spid="_x0000_s1039" style="position:absolute;z-index:251611648;visibility:visible;mso-wrap-distance-left:0;mso-wrap-distance-right:0" from="-5.85pt,90.25pt" to="529.15pt,90.25pt" o:allowincell="f" strokeweight=".16931mm"/>
        </w:pict>
      </w:r>
      <w:r>
        <w:rPr>
          <w:sz w:val="20"/>
          <w:szCs w:val="20"/>
        </w:rPr>
        <w:pict>
          <v:line id="Shape 15" o:spid="_x0000_s1040" style="position:absolute;z-index:251612672;visibility:visible;mso-wrap-distance-left:0;mso-wrap-distance-right:0" from="-5.85pt,121.65pt" to="529.15pt,121.65pt" o:allowincell="f" strokeweight=".48pt"/>
        </w:pict>
      </w:r>
      <w:r>
        <w:rPr>
          <w:sz w:val="20"/>
          <w:szCs w:val="20"/>
        </w:rPr>
        <w:pict>
          <v:line id="Shape 16" o:spid="_x0000_s1041" style="position:absolute;z-index:251613696;visibility:visible;mso-wrap-distance-left:0;mso-wrap-distance-right:0" from="-5.6pt,90pt" to="-5.6pt,121.9pt" o:allowincell="f" strokeweight=".16931mm"/>
        </w:pict>
      </w:r>
      <w:r>
        <w:rPr>
          <w:sz w:val="20"/>
          <w:szCs w:val="20"/>
        </w:rPr>
        <w:pict>
          <v:line id="Shape 17" o:spid="_x0000_s1042" style="position:absolute;z-index:251614720;visibility:visible;mso-wrap-distance-left:0;mso-wrap-distance-right:0" from="528.95pt,90pt" to="528.95pt,121.9pt" o:allowincell="f" strokeweight=".48pt"/>
        </w:pict>
      </w:r>
    </w:p>
    <w:p w:rsidR="00733CF8" w:rsidRDefault="00733CF8">
      <w:pPr>
        <w:sectPr w:rsidR="00733CF8">
          <w:pgSz w:w="11900" w:h="16864"/>
          <w:pgMar w:top="717" w:right="1020" w:bottom="0" w:left="720" w:header="0" w:footer="0" w:gutter="0"/>
          <w:cols w:space="720" w:equalWidth="0">
            <w:col w:w="1016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4" w:lineRule="exact"/>
        <w:rPr>
          <w:sz w:val="20"/>
          <w:szCs w:val="20"/>
        </w:rPr>
      </w:pPr>
      <w:bookmarkStart w:id="3" w:name="page5"/>
      <w:bookmarkEnd w:id="3"/>
    </w:p>
    <w:p w:rsidR="00733CF8" w:rsidRDefault="00C261B9">
      <w:pPr>
        <w:tabs>
          <w:tab w:val="left" w:pos="340"/>
        </w:tabs>
        <w:spacing w:line="216" w:lineRule="auto"/>
        <w:ind w:left="360" w:right="300" w:hanging="359"/>
        <w:rPr>
          <w:sz w:val="20"/>
          <w:szCs w:val="20"/>
        </w:rPr>
      </w:pPr>
      <w:r>
        <w:rPr>
          <w:rFonts w:ascii="Tahoma" w:eastAsia="Tahoma" w:hAnsi="Tahoma" w:cs="Tahoma"/>
          <w:sz w:val="20"/>
          <w:szCs w:val="20"/>
        </w:rPr>
        <w:t>6.</w:t>
      </w:r>
      <w:r>
        <w:rPr>
          <w:rFonts w:ascii="Tahoma" w:eastAsia="Tahoma" w:hAnsi="Tahoma" w:cs="Tahoma"/>
          <w:sz w:val="20"/>
          <w:szCs w:val="20"/>
        </w:rPr>
        <w:tab/>
        <w:t xml:space="preserve">Given its authoritative coverage of other science topics, </w:t>
      </w:r>
      <w:r>
        <w:rPr>
          <w:rFonts w:ascii="Tahoma" w:eastAsia="Tahoma" w:hAnsi="Tahoma" w:cs="Tahoma"/>
          <w:sz w:val="20"/>
          <w:szCs w:val="20"/>
          <w:u w:val="single"/>
        </w:rPr>
        <w:t>the textbook's chapter on genetics is surprisingly</w:t>
      </w:r>
      <w:r>
        <w:rPr>
          <w:rFonts w:ascii="Tahoma" w:eastAsia="Tahoma" w:hAnsi="Tahoma" w:cs="Tahoma"/>
          <w:sz w:val="20"/>
          <w:szCs w:val="20"/>
        </w:rPr>
        <w:t xml:space="preserve"> </w:t>
      </w:r>
      <w:r>
        <w:rPr>
          <w:rFonts w:ascii="Tahoma" w:eastAsia="Tahoma" w:hAnsi="Tahoma" w:cs="Tahoma"/>
          <w:sz w:val="20"/>
          <w:szCs w:val="20"/>
          <w:u w:val="single"/>
        </w:rPr>
        <w:t>tentative, which leads</w:t>
      </w:r>
      <w:r>
        <w:rPr>
          <w:rFonts w:ascii="Tahoma" w:eastAsia="Tahoma" w:hAnsi="Tahoma" w:cs="Tahoma"/>
          <w:sz w:val="20"/>
          <w:szCs w:val="20"/>
        </w:rPr>
        <w:t xml:space="preserve"> one to doubt the author's scholarship in that particular area.</w:t>
      </w:r>
    </w:p>
    <w:p w:rsidR="00733CF8" w:rsidRDefault="00C261B9">
      <w:pPr>
        <w:numPr>
          <w:ilvl w:val="0"/>
          <w:numId w:val="36"/>
        </w:numPr>
        <w:tabs>
          <w:tab w:val="left" w:pos="360"/>
        </w:tabs>
        <w:spacing w:line="236" w:lineRule="auto"/>
        <w:ind w:left="360" w:hanging="360"/>
        <w:rPr>
          <w:rFonts w:ascii="Symbol" w:eastAsia="Symbol" w:hAnsi="Symbol" w:cs="Symbol"/>
          <w:sz w:val="20"/>
          <w:szCs w:val="20"/>
        </w:rPr>
      </w:pPr>
      <w:r>
        <w:rPr>
          <w:rFonts w:ascii="Tahoma" w:eastAsia="Tahoma" w:hAnsi="Tahoma" w:cs="Tahoma"/>
          <w:sz w:val="20"/>
          <w:szCs w:val="20"/>
        </w:rPr>
        <w:t>the textbook's chapter on geneti</w:t>
      </w:r>
      <w:r>
        <w:rPr>
          <w:rFonts w:ascii="Tahoma" w:eastAsia="Tahoma" w:hAnsi="Tahoma" w:cs="Tahoma"/>
          <w:sz w:val="20"/>
          <w:szCs w:val="20"/>
        </w:rPr>
        <w:t>cs is surprisingly tentative, which leads</w:t>
      </w:r>
    </w:p>
    <w:p w:rsidR="00733CF8" w:rsidRDefault="00C261B9">
      <w:pPr>
        <w:numPr>
          <w:ilvl w:val="0"/>
          <w:numId w:val="3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chapter of the textbook on genetics is surprisingly tentative, leading</w:t>
      </w:r>
    </w:p>
    <w:p w:rsidR="00733CF8" w:rsidRDefault="00C261B9">
      <w:pPr>
        <w:numPr>
          <w:ilvl w:val="0"/>
          <w:numId w:val="3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textbook contains a surprising and tentative chapter on genetics, which leads</w:t>
      </w:r>
    </w:p>
    <w:p w:rsidR="00733CF8" w:rsidRDefault="00C261B9">
      <w:pPr>
        <w:numPr>
          <w:ilvl w:val="0"/>
          <w:numId w:val="3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textbook's chapter on genetics is surprisingly tentat</w:t>
      </w:r>
      <w:r>
        <w:rPr>
          <w:rFonts w:ascii="Tahoma" w:eastAsia="Tahoma" w:hAnsi="Tahoma" w:cs="Tahoma"/>
          <w:sz w:val="20"/>
          <w:szCs w:val="20"/>
        </w:rPr>
        <w:t>ive and leads</w:t>
      </w:r>
    </w:p>
    <w:p w:rsidR="00733CF8" w:rsidRDefault="00C261B9">
      <w:pPr>
        <w:numPr>
          <w:ilvl w:val="0"/>
          <w:numId w:val="3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textbook is surprisingly tentative in its chapter on genetics, leading</w:t>
      </w:r>
    </w:p>
    <w:p w:rsidR="00733CF8" w:rsidRDefault="00733CF8">
      <w:pPr>
        <w:spacing w:line="121" w:lineRule="exact"/>
        <w:rPr>
          <w:sz w:val="20"/>
          <w:szCs w:val="20"/>
        </w:rPr>
      </w:pPr>
    </w:p>
    <w:p w:rsidR="00733CF8" w:rsidRDefault="00C261B9">
      <w:pPr>
        <w:numPr>
          <w:ilvl w:val="0"/>
          <w:numId w:val="37"/>
        </w:numPr>
        <w:tabs>
          <w:tab w:val="left" w:pos="360"/>
        </w:tabs>
        <w:ind w:left="360" w:hanging="360"/>
        <w:rPr>
          <w:rFonts w:ascii="Tahoma" w:eastAsia="Tahoma" w:hAnsi="Tahoma" w:cs="Tahoma"/>
          <w:sz w:val="20"/>
          <w:szCs w:val="20"/>
        </w:rPr>
      </w:pPr>
      <w:r>
        <w:rPr>
          <w:rFonts w:ascii="Tahoma" w:eastAsia="Tahoma" w:hAnsi="Tahoma" w:cs="Tahoma"/>
          <w:sz w:val="20"/>
          <w:szCs w:val="20"/>
        </w:rPr>
        <w:t xml:space="preserve">Hailed as a key discovery in the science of evolution, </w:t>
      </w:r>
      <w:r>
        <w:rPr>
          <w:rFonts w:ascii="Tahoma" w:eastAsia="Tahoma" w:hAnsi="Tahoma" w:cs="Tahoma"/>
          <w:sz w:val="20"/>
          <w:szCs w:val="20"/>
          <w:u w:val="single"/>
        </w:rPr>
        <w:t>the fossils of a large scaly creature resembling both a</w:t>
      </w:r>
    </w:p>
    <w:p w:rsidR="00733CF8" w:rsidRDefault="00733CF8">
      <w:pPr>
        <w:spacing w:line="49" w:lineRule="exact"/>
        <w:rPr>
          <w:sz w:val="20"/>
          <w:szCs w:val="20"/>
        </w:rPr>
      </w:pPr>
    </w:p>
    <w:p w:rsidR="00733CF8" w:rsidRDefault="00C261B9">
      <w:pPr>
        <w:spacing w:line="215" w:lineRule="auto"/>
        <w:ind w:left="360" w:right="300"/>
        <w:rPr>
          <w:sz w:val="20"/>
          <w:szCs w:val="20"/>
        </w:rPr>
      </w:pPr>
      <w:r>
        <w:rPr>
          <w:rFonts w:ascii="Tahoma" w:eastAsia="Tahoma" w:hAnsi="Tahoma" w:cs="Tahoma"/>
          <w:sz w:val="20"/>
          <w:szCs w:val="20"/>
          <w:u w:val="single"/>
        </w:rPr>
        <w:t>fish and a land-animal provide evidence of</w:t>
      </w:r>
      <w:r>
        <w:rPr>
          <w:rFonts w:ascii="Tahoma" w:eastAsia="Tahoma" w:hAnsi="Tahoma" w:cs="Tahoma"/>
          <w:sz w:val="20"/>
          <w:szCs w:val="20"/>
        </w:rPr>
        <w:t xml:space="preserve"> a possible link in the evolutionary chain from water-based to land-based organisms.</w:t>
      </w:r>
    </w:p>
    <w:p w:rsidR="00733CF8" w:rsidRDefault="00C261B9">
      <w:pPr>
        <w:numPr>
          <w:ilvl w:val="0"/>
          <w:numId w:val="38"/>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the fossils of a large scaly creature resembling both a fish and a land-animal provide evidence of</w:t>
      </w:r>
    </w:p>
    <w:p w:rsidR="00733CF8" w:rsidRDefault="00C261B9">
      <w:pPr>
        <w:numPr>
          <w:ilvl w:val="0"/>
          <w:numId w:val="3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 large scaly creature resembling both a fish and a land-animal provides</w:t>
      </w:r>
      <w:r>
        <w:rPr>
          <w:rFonts w:ascii="Tahoma" w:eastAsia="Tahoma" w:hAnsi="Tahoma" w:cs="Tahoma"/>
          <w:sz w:val="20"/>
          <w:szCs w:val="20"/>
        </w:rPr>
        <w:t xml:space="preserve"> fossils that are evidence</w:t>
      </w:r>
    </w:p>
    <w:p w:rsidR="00733CF8" w:rsidRDefault="00C261B9">
      <w:pPr>
        <w:numPr>
          <w:ilvl w:val="0"/>
          <w:numId w:val="3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a large scaly creature, whose fossils resemble both a fish and a land-animal, provides evidence of</w:t>
      </w:r>
    </w:p>
    <w:p w:rsidR="00733CF8" w:rsidRDefault="00C261B9">
      <w:pPr>
        <w:numPr>
          <w:ilvl w:val="0"/>
          <w:numId w:val="3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fossils of a large scaly creature, which resembles both a fish and a land-animal, provides evidence of</w:t>
      </w:r>
    </w:p>
    <w:p w:rsidR="00733CF8" w:rsidRDefault="00C261B9">
      <w:pPr>
        <w:numPr>
          <w:ilvl w:val="0"/>
          <w:numId w:val="3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the fossils of a large </w:t>
      </w:r>
      <w:r>
        <w:rPr>
          <w:rFonts w:ascii="Tahoma" w:eastAsia="Tahoma" w:hAnsi="Tahoma" w:cs="Tahoma"/>
          <w:sz w:val="20"/>
          <w:szCs w:val="20"/>
        </w:rPr>
        <w:t>scaly creature resemble both a fish and a land-animal and provide evidence of</w:t>
      </w:r>
    </w:p>
    <w:p w:rsidR="00733CF8" w:rsidRDefault="00733CF8">
      <w:pPr>
        <w:spacing w:line="170" w:lineRule="exact"/>
        <w:rPr>
          <w:sz w:val="20"/>
          <w:szCs w:val="20"/>
        </w:rPr>
      </w:pPr>
    </w:p>
    <w:p w:rsidR="00733CF8" w:rsidRDefault="00C261B9">
      <w:pPr>
        <w:numPr>
          <w:ilvl w:val="0"/>
          <w:numId w:val="39"/>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Hoping to alleviate some of the financial burdens of a growing population, </w:t>
      </w:r>
      <w:r>
        <w:rPr>
          <w:rFonts w:ascii="Tahoma" w:eastAsia="Tahoma" w:hAnsi="Tahoma" w:cs="Tahoma"/>
          <w:sz w:val="20"/>
          <w:szCs w:val="20"/>
          <w:u w:val="single"/>
        </w:rPr>
        <w:t>property taxes last year were</w:t>
      </w:r>
      <w:r>
        <w:rPr>
          <w:rFonts w:ascii="Tahoma" w:eastAsia="Tahoma" w:hAnsi="Tahoma" w:cs="Tahoma"/>
          <w:sz w:val="20"/>
          <w:szCs w:val="20"/>
        </w:rPr>
        <w:t xml:space="preserve"> </w:t>
      </w:r>
      <w:r>
        <w:rPr>
          <w:rFonts w:ascii="Tahoma" w:eastAsia="Tahoma" w:hAnsi="Tahoma" w:cs="Tahoma"/>
          <w:sz w:val="20"/>
          <w:szCs w:val="20"/>
          <w:u w:val="single"/>
        </w:rPr>
        <w:t>raised by an eleven percent increase by the county government</w:t>
      </w:r>
      <w:r>
        <w:rPr>
          <w:rFonts w:ascii="Tahoma" w:eastAsia="Tahoma" w:hAnsi="Tahoma" w:cs="Tahoma"/>
          <w:sz w:val="20"/>
          <w:szCs w:val="20"/>
        </w:rPr>
        <w:t>.</w:t>
      </w:r>
    </w:p>
    <w:p w:rsidR="00733CF8" w:rsidRDefault="00C261B9">
      <w:pPr>
        <w:numPr>
          <w:ilvl w:val="0"/>
          <w:numId w:val="40"/>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 xml:space="preserve">property </w:t>
      </w:r>
      <w:r>
        <w:rPr>
          <w:rFonts w:ascii="Tahoma" w:eastAsia="Tahoma" w:hAnsi="Tahoma" w:cs="Tahoma"/>
          <w:sz w:val="20"/>
          <w:szCs w:val="20"/>
        </w:rPr>
        <w:t>taxes last year were raised by an eleven percent increase by the county government</w:t>
      </w:r>
    </w:p>
    <w:p w:rsidR="00733CF8" w:rsidRDefault="00C261B9">
      <w:pPr>
        <w:numPr>
          <w:ilvl w:val="0"/>
          <w:numId w:val="4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property taxes were raised by eleven percent last year by the county government</w:t>
      </w:r>
    </w:p>
    <w:p w:rsidR="00733CF8" w:rsidRDefault="00C261B9">
      <w:pPr>
        <w:numPr>
          <w:ilvl w:val="0"/>
          <w:numId w:val="4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county government raised property taxes by an eleven percent increase last year</w:t>
      </w:r>
    </w:p>
    <w:p w:rsidR="00733CF8" w:rsidRDefault="00C261B9">
      <w:pPr>
        <w:numPr>
          <w:ilvl w:val="0"/>
          <w:numId w:val="4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the </w:t>
      </w:r>
      <w:r>
        <w:rPr>
          <w:rFonts w:ascii="Tahoma" w:eastAsia="Tahoma" w:hAnsi="Tahoma" w:cs="Tahoma"/>
          <w:sz w:val="20"/>
          <w:szCs w:val="20"/>
        </w:rPr>
        <w:t>county government last year raised by eleven percent property taxes</w:t>
      </w:r>
    </w:p>
    <w:p w:rsidR="00733CF8" w:rsidRDefault="00C261B9">
      <w:pPr>
        <w:numPr>
          <w:ilvl w:val="0"/>
          <w:numId w:val="4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county government raised property taxes by eleven percent last year</w:t>
      </w:r>
    </w:p>
    <w:p w:rsidR="00733CF8" w:rsidRDefault="00733CF8">
      <w:pPr>
        <w:spacing w:line="170" w:lineRule="exact"/>
        <w:rPr>
          <w:sz w:val="20"/>
          <w:szCs w:val="20"/>
        </w:rPr>
      </w:pPr>
    </w:p>
    <w:p w:rsidR="00733CF8" w:rsidRDefault="00C261B9">
      <w:pPr>
        <w:tabs>
          <w:tab w:val="left" w:pos="340"/>
        </w:tabs>
        <w:spacing w:line="223" w:lineRule="auto"/>
        <w:ind w:left="360" w:right="300" w:hanging="359"/>
        <w:jc w:val="both"/>
        <w:rPr>
          <w:sz w:val="20"/>
          <w:szCs w:val="20"/>
        </w:rPr>
      </w:pPr>
      <w:r>
        <w:rPr>
          <w:rFonts w:ascii="Tahoma" w:eastAsia="Tahoma" w:hAnsi="Tahoma" w:cs="Tahoma"/>
          <w:sz w:val="20"/>
          <w:szCs w:val="20"/>
        </w:rPr>
        <w:t>9.</w:t>
      </w:r>
      <w:r>
        <w:rPr>
          <w:rFonts w:ascii="Tahoma" w:eastAsia="Tahoma" w:hAnsi="Tahoma" w:cs="Tahoma"/>
          <w:sz w:val="20"/>
          <w:szCs w:val="20"/>
        </w:rPr>
        <w:tab/>
        <w:t xml:space="preserve">In order to properly evaluate a patient’s state of mind and gain informed consent prior to surgery, </w:t>
      </w:r>
      <w:r>
        <w:rPr>
          <w:rFonts w:ascii="Tahoma" w:eastAsia="Tahoma" w:hAnsi="Tahoma" w:cs="Tahoma"/>
          <w:sz w:val="20"/>
          <w:szCs w:val="20"/>
          <w:u w:val="single"/>
        </w:rPr>
        <w:t>a</w:t>
      </w:r>
      <w:r>
        <w:rPr>
          <w:rFonts w:ascii="Tahoma" w:eastAsia="Tahoma" w:hAnsi="Tahoma" w:cs="Tahoma"/>
          <w:sz w:val="20"/>
          <w:szCs w:val="20"/>
        </w:rPr>
        <w:t xml:space="preserve"> </w:t>
      </w:r>
      <w:r>
        <w:rPr>
          <w:rFonts w:ascii="Tahoma" w:eastAsia="Tahoma" w:hAnsi="Tahoma" w:cs="Tahoma"/>
          <w:sz w:val="20"/>
          <w:szCs w:val="20"/>
          <w:u w:val="single"/>
        </w:rPr>
        <w:t>substantia</w:t>
      </w:r>
      <w:r>
        <w:rPr>
          <w:rFonts w:ascii="Tahoma" w:eastAsia="Tahoma" w:hAnsi="Tahoma" w:cs="Tahoma"/>
          <w:sz w:val="20"/>
          <w:szCs w:val="20"/>
          <w:u w:val="single"/>
        </w:rPr>
        <w:t>l period of time must be spent with the operating physician by the patient to become fully aware of the pros and cons of undergoing a surgical procedure</w:t>
      </w:r>
      <w:r>
        <w:rPr>
          <w:rFonts w:ascii="Tahoma" w:eastAsia="Tahoma" w:hAnsi="Tahoma" w:cs="Tahoma"/>
          <w:sz w:val="20"/>
          <w:szCs w:val="20"/>
        </w:rPr>
        <w:t>.</w:t>
      </w:r>
    </w:p>
    <w:p w:rsidR="00733CF8" w:rsidRDefault="00733CF8">
      <w:pPr>
        <w:spacing w:line="52" w:lineRule="exact"/>
        <w:rPr>
          <w:sz w:val="20"/>
          <w:szCs w:val="20"/>
        </w:rPr>
      </w:pPr>
    </w:p>
    <w:p w:rsidR="00733CF8" w:rsidRDefault="00C261B9">
      <w:pPr>
        <w:numPr>
          <w:ilvl w:val="0"/>
          <w:numId w:val="4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 substantial period of time must be spent with the operating physician by the patient to become full</w:t>
      </w:r>
      <w:r>
        <w:rPr>
          <w:rFonts w:ascii="Tahoma" w:eastAsia="Tahoma" w:hAnsi="Tahoma" w:cs="Tahoma"/>
          <w:sz w:val="20"/>
          <w:szCs w:val="20"/>
        </w:rPr>
        <w:t>y aware of the pros and cons of undergoing a surgical procedure</w:t>
      </w:r>
    </w:p>
    <w:p w:rsidR="00733CF8" w:rsidRDefault="00733CF8">
      <w:pPr>
        <w:spacing w:line="48" w:lineRule="exact"/>
        <w:rPr>
          <w:rFonts w:ascii="Symbol" w:eastAsia="Symbol" w:hAnsi="Symbol" w:cs="Symbol"/>
          <w:sz w:val="20"/>
          <w:szCs w:val="20"/>
        </w:rPr>
      </w:pPr>
    </w:p>
    <w:p w:rsidR="00733CF8" w:rsidRDefault="00C261B9">
      <w:pPr>
        <w:numPr>
          <w:ilvl w:val="0"/>
          <w:numId w:val="4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operating physician and the patient must spend a substantial amount of time together, thus ensuring full awareness of the pros and cons of undergoing the surgical procedure</w:t>
      </w:r>
    </w:p>
    <w:p w:rsidR="00733CF8" w:rsidRDefault="00733CF8">
      <w:pPr>
        <w:spacing w:line="51" w:lineRule="exact"/>
        <w:rPr>
          <w:rFonts w:ascii="Symbol" w:eastAsia="Symbol" w:hAnsi="Symbol" w:cs="Symbol"/>
          <w:sz w:val="20"/>
          <w:szCs w:val="20"/>
        </w:rPr>
      </w:pPr>
    </w:p>
    <w:p w:rsidR="00733CF8" w:rsidRDefault="00C261B9">
      <w:pPr>
        <w:numPr>
          <w:ilvl w:val="0"/>
          <w:numId w:val="4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patient m</w:t>
      </w:r>
      <w:r>
        <w:rPr>
          <w:rFonts w:ascii="Tahoma" w:eastAsia="Tahoma" w:hAnsi="Tahoma" w:cs="Tahoma"/>
          <w:sz w:val="20"/>
          <w:szCs w:val="20"/>
        </w:rPr>
        <w:t>ust spend a substantial amount of time with his or her operating physician, thus ensuring that he or she has been made fully aware of the pros and cons of undergoing the surgical procedure</w:t>
      </w:r>
    </w:p>
    <w:p w:rsidR="00733CF8" w:rsidRDefault="00733CF8">
      <w:pPr>
        <w:spacing w:line="48" w:lineRule="exact"/>
        <w:rPr>
          <w:rFonts w:ascii="Symbol" w:eastAsia="Symbol" w:hAnsi="Symbol" w:cs="Symbol"/>
          <w:sz w:val="20"/>
          <w:szCs w:val="20"/>
        </w:rPr>
      </w:pPr>
    </w:p>
    <w:p w:rsidR="00733CF8" w:rsidRDefault="00C261B9">
      <w:pPr>
        <w:numPr>
          <w:ilvl w:val="0"/>
          <w:numId w:val="4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operating physician must spend a substantial amount of time wi</w:t>
      </w:r>
      <w:r>
        <w:rPr>
          <w:rFonts w:ascii="Tahoma" w:eastAsia="Tahoma" w:hAnsi="Tahoma" w:cs="Tahoma"/>
          <w:sz w:val="20"/>
          <w:szCs w:val="20"/>
        </w:rPr>
        <w:t>th the patient, thus ensuring that the patient is fully aware of the pros and cons of accepting the undergoing procedure</w:t>
      </w:r>
    </w:p>
    <w:p w:rsidR="00733CF8" w:rsidRDefault="00733CF8">
      <w:pPr>
        <w:spacing w:line="51" w:lineRule="exact"/>
        <w:rPr>
          <w:rFonts w:ascii="Symbol" w:eastAsia="Symbol" w:hAnsi="Symbol" w:cs="Symbol"/>
          <w:sz w:val="20"/>
          <w:szCs w:val="20"/>
        </w:rPr>
      </w:pPr>
    </w:p>
    <w:p w:rsidR="00733CF8" w:rsidRDefault="00C261B9">
      <w:pPr>
        <w:numPr>
          <w:ilvl w:val="0"/>
          <w:numId w:val="41"/>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the operating physician must ensure that he or she is fully aware of the pros and cons of undergoing a surgical procedure by spending </w:t>
      </w:r>
      <w:r>
        <w:rPr>
          <w:rFonts w:ascii="Tahoma" w:eastAsia="Tahoma" w:hAnsi="Tahoma" w:cs="Tahoma"/>
          <w:sz w:val="20"/>
          <w:szCs w:val="20"/>
        </w:rPr>
        <w:t>a substantial amount of time with the patient</w:t>
      </w:r>
    </w:p>
    <w:p w:rsidR="00733CF8" w:rsidRDefault="00733CF8">
      <w:pPr>
        <w:spacing w:line="171" w:lineRule="exact"/>
        <w:rPr>
          <w:sz w:val="20"/>
          <w:szCs w:val="20"/>
        </w:rPr>
      </w:pPr>
    </w:p>
    <w:p w:rsidR="00733CF8" w:rsidRDefault="00C261B9">
      <w:pPr>
        <w:numPr>
          <w:ilvl w:val="0"/>
          <w:numId w:val="42"/>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Many daring vacationers who participate in guided boat tours on the Tarcoles River </w:t>
      </w:r>
      <w:r>
        <w:rPr>
          <w:rFonts w:ascii="Tahoma" w:eastAsia="Tahoma" w:hAnsi="Tahoma" w:cs="Tahoma"/>
          <w:sz w:val="20"/>
          <w:szCs w:val="20"/>
          <w:u w:val="single"/>
        </w:rPr>
        <w:t>encounter native</w:t>
      </w:r>
      <w:r>
        <w:rPr>
          <w:rFonts w:ascii="Tahoma" w:eastAsia="Tahoma" w:hAnsi="Tahoma" w:cs="Tahoma"/>
          <w:sz w:val="20"/>
          <w:szCs w:val="20"/>
        </w:rPr>
        <w:t xml:space="preserve"> </w:t>
      </w:r>
      <w:r>
        <w:rPr>
          <w:rFonts w:ascii="Tahoma" w:eastAsia="Tahoma" w:hAnsi="Tahoma" w:cs="Tahoma"/>
          <w:sz w:val="20"/>
          <w:szCs w:val="20"/>
          <w:u w:val="single"/>
        </w:rPr>
        <w:t>crocodiles lurking in the shallows, whose eyes and noses are peaking out</w:t>
      </w:r>
      <w:r>
        <w:rPr>
          <w:rFonts w:ascii="Tahoma" w:eastAsia="Tahoma" w:hAnsi="Tahoma" w:cs="Tahoma"/>
          <w:sz w:val="20"/>
          <w:szCs w:val="20"/>
        </w:rPr>
        <w:t xml:space="preserve"> from the surface of the murky</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rPr>
        <w:t>water.</w:t>
      </w:r>
    </w:p>
    <w:p w:rsidR="00733CF8" w:rsidRDefault="00C261B9">
      <w:pPr>
        <w:numPr>
          <w:ilvl w:val="0"/>
          <w:numId w:val="43"/>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encounter native crocodiles lurking in the shallows, whose eyes and noses are peaking out</w:t>
      </w:r>
    </w:p>
    <w:p w:rsidR="00733CF8" w:rsidRDefault="00C261B9">
      <w:pPr>
        <w:numPr>
          <w:ilvl w:val="0"/>
          <w:numId w:val="4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encountered native crocodiles lurking in the shallows, whose eyes and noses peak out</w:t>
      </w:r>
    </w:p>
    <w:p w:rsidR="00733CF8" w:rsidRDefault="00C261B9">
      <w:pPr>
        <w:numPr>
          <w:ilvl w:val="0"/>
          <w:numId w:val="4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had encountered native crocodiles lurking in the shallows, whose eyes and </w:t>
      </w:r>
      <w:r>
        <w:rPr>
          <w:rFonts w:ascii="Tahoma" w:eastAsia="Tahoma" w:hAnsi="Tahoma" w:cs="Tahoma"/>
          <w:sz w:val="20"/>
          <w:szCs w:val="20"/>
        </w:rPr>
        <w:t>noses peak out</w:t>
      </w:r>
    </w:p>
    <w:p w:rsidR="00733CF8" w:rsidRDefault="00C261B9">
      <w:pPr>
        <w:numPr>
          <w:ilvl w:val="0"/>
          <w:numId w:val="4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encounter native crocodiles lurking in the shallows, with eyes and noses peaking out</w:t>
      </w:r>
    </w:p>
    <w:p w:rsidR="00733CF8" w:rsidRDefault="00C261B9">
      <w:pPr>
        <w:numPr>
          <w:ilvl w:val="0"/>
          <w:numId w:val="4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encounter native crocodiles lurking in the shallows, with eyes and noses that are peaking out</w:t>
      </w:r>
    </w:p>
    <w:p w:rsidR="00733CF8" w:rsidRDefault="00733CF8">
      <w:pPr>
        <w:spacing w:line="244" w:lineRule="exact"/>
        <w:rPr>
          <w:sz w:val="20"/>
          <w:szCs w:val="20"/>
        </w:rPr>
      </w:pPr>
    </w:p>
    <w:p w:rsidR="00733CF8" w:rsidRDefault="00C261B9">
      <w:pPr>
        <w:numPr>
          <w:ilvl w:val="0"/>
          <w:numId w:val="44"/>
        </w:numPr>
        <w:tabs>
          <w:tab w:val="left" w:pos="360"/>
        </w:tabs>
        <w:ind w:left="360" w:hanging="360"/>
        <w:rPr>
          <w:rFonts w:ascii="Tahoma" w:eastAsia="Tahoma" w:hAnsi="Tahoma" w:cs="Tahoma"/>
          <w:sz w:val="20"/>
          <w:szCs w:val="20"/>
        </w:rPr>
      </w:pPr>
      <w:r>
        <w:rPr>
          <w:rFonts w:ascii="Tahoma" w:eastAsia="Tahoma" w:hAnsi="Tahoma" w:cs="Tahoma"/>
          <w:sz w:val="20"/>
          <w:szCs w:val="20"/>
          <w:u w:val="single"/>
        </w:rPr>
        <w:t xml:space="preserve">Before its independence in 1947, Britain ruled India as a </w:t>
      </w:r>
      <w:r>
        <w:rPr>
          <w:rFonts w:ascii="Tahoma" w:eastAsia="Tahoma" w:hAnsi="Tahoma" w:cs="Tahoma"/>
          <w:sz w:val="20"/>
          <w:szCs w:val="20"/>
          <w:u w:val="single"/>
        </w:rPr>
        <w:t>colony and they would relinquish power</w:t>
      </w:r>
      <w:r>
        <w:rPr>
          <w:rFonts w:ascii="Tahoma" w:eastAsia="Tahoma" w:hAnsi="Tahoma" w:cs="Tahoma"/>
          <w:sz w:val="20"/>
          <w:szCs w:val="20"/>
        </w:rPr>
        <w:t xml:space="preserve"> only after</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rPr>
        <w:t>a long struggle by the native people.</w:t>
      </w:r>
    </w:p>
    <w:p w:rsidR="00733CF8" w:rsidRDefault="00C261B9">
      <w:pPr>
        <w:numPr>
          <w:ilvl w:val="0"/>
          <w:numId w:val="45"/>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Before its independence in 1947, Britain ruled India as a colony and they would relinquish power</w:t>
      </w:r>
    </w:p>
    <w:p w:rsidR="00733CF8" w:rsidRDefault="00C261B9">
      <w:pPr>
        <w:numPr>
          <w:ilvl w:val="0"/>
          <w:numId w:val="4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Before independence in 1947, Britain had ruled India as a colony and </w:t>
      </w:r>
      <w:r>
        <w:rPr>
          <w:rFonts w:ascii="Tahoma" w:eastAsia="Tahoma" w:hAnsi="Tahoma" w:cs="Tahoma"/>
          <w:sz w:val="20"/>
          <w:szCs w:val="20"/>
        </w:rPr>
        <w:t>relinquished power</w:t>
      </w:r>
    </w:p>
    <w:p w:rsidR="00733CF8" w:rsidRDefault="00C261B9">
      <w:pPr>
        <w:numPr>
          <w:ilvl w:val="0"/>
          <w:numId w:val="4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Before its independence in 1947, India was ruled by Britain as a colony and they relinquished power</w:t>
      </w:r>
    </w:p>
    <w:p w:rsidR="00733CF8" w:rsidRDefault="00C261B9">
      <w:pPr>
        <w:numPr>
          <w:ilvl w:val="0"/>
          <w:numId w:val="4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Before independence in 1947, India had been ruled as a colony by Britain, which relinquished power</w:t>
      </w:r>
    </w:p>
    <w:p w:rsidR="00733CF8" w:rsidRDefault="00C261B9">
      <w:pPr>
        <w:numPr>
          <w:ilvl w:val="0"/>
          <w:numId w:val="45"/>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Before independence in 1947, India had</w:t>
      </w:r>
      <w:r>
        <w:rPr>
          <w:rFonts w:ascii="Tahoma" w:eastAsia="Tahoma" w:hAnsi="Tahoma" w:cs="Tahoma"/>
          <w:sz w:val="20"/>
          <w:szCs w:val="20"/>
        </w:rPr>
        <w:t xml:space="preserve"> been a colony of the British, who relinquished power</w:t>
      </w:r>
    </w:p>
    <w:p w:rsidR="00733CF8" w:rsidRDefault="00733CF8">
      <w:pPr>
        <w:spacing w:line="292" w:lineRule="exact"/>
        <w:rPr>
          <w:sz w:val="20"/>
          <w:szCs w:val="20"/>
        </w:rPr>
      </w:pPr>
    </w:p>
    <w:p w:rsidR="00733CF8" w:rsidRDefault="00C261B9">
      <w:pPr>
        <w:numPr>
          <w:ilvl w:val="0"/>
          <w:numId w:val="46"/>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Used until the end of the Second World War, </w:t>
      </w:r>
      <w:r>
        <w:rPr>
          <w:rFonts w:ascii="Tahoma" w:eastAsia="Tahoma" w:hAnsi="Tahoma" w:cs="Tahoma"/>
          <w:sz w:val="20"/>
          <w:szCs w:val="20"/>
          <w:u w:val="single"/>
        </w:rPr>
        <w:t>the German army employed the U-boat to attack both military</w:t>
      </w:r>
      <w:r>
        <w:rPr>
          <w:rFonts w:ascii="Tahoma" w:eastAsia="Tahoma" w:hAnsi="Tahoma" w:cs="Tahoma"/>
          <w:sz w:val="20"/>
          <w:szCs w:val="20"/>
        </w:rPr>
        <w:t xml:space="preserve"> </w:t>
      </w:r>
      <w:r>
        <w:rPr>
          <w:rFonts w:ascii="Tahoma" w:eastAsia="Tahoma" w:hAnsi="Tahoma" w:cs="Tahoma"/>
          <w:sz w:val="20"/>
          <w:szCs w:val="20"/>
          <w:u w:val="single"/>
        </w:rPr>
        <w:t>or</w:t>
      </w:r>
      <w:r>
        <w:rPr>
          <w:rFonts w:ascii="Tahoma" w:eastAsia="Tahoma" w:hAnsi="Tahoma" w:cs="Tahoma"/>
          <w:sz w:val="20"/>
          <w:szCs w:val="20"/>
        </w:rPr>
        <w:t xml:space="preserve"> civilian watercraft.</w:t>
      </w:r>
    </w:p>
    <w:p w:rsidR="00733CF8" w:rsidRDefault="00C261B9">
      <w:pPr>
        <w:numPr>
          <w:ilvl w:val="0"/>
          <w:numId w:val="47"/>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the German army employed the U-boat to attack both military or</w:t>
      </w:r>
    </w:p>
    <w:p w:rsidR="00733CF8" w:rsidRDefault="00C261B9">
      <w:pPr>
        <w:numPr>
          <w:ilvl w:val="0"/>
          <w:numId w:val="4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U-boat</w:t>
      </w:r>
      <w:r>
        <w:rPr>
          <w:rFonts w:ascii="Tahoma" w:eastAsia="Tahoma" w:hAnsi="Tahoma" w:cs="Tahoma"/>
          <w:sz w:val="20"/>
          <w:szCs w:val="20"/>
        </w:rPr>
        <w:t xml:space="preserve"> was employed by the German army to attack both military and</w:t>
      </w:r>
    </w:p>
    <w:p w:rsidR="00733CF8" w:rsidRDefault="00C261B9">
      <w:pPr>
        <w:numPr>
          <w:ilvl w:val="0"/>
          <w:numId w:val="4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U-boat employed the German army to attack both military or</w:t>
      </w:r>
    </w:p>
    <w:p w:rsidR="00733CF8" w:rsidRDefault="00C261B9">
      <w:pPr>
        <w:numPr>
          <w:ilvl w:val="0"/>
          <w:numId w:val="4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lastRenderedPageBreak/>
        <w:t>the German army had employed the U-Boat to attack both military and the</w:t>
      </w:r>
    </w:p>
    <w:p w:rsidR="00733CF8" w:rsidRDefault="00C261B9">
      <w:pPr>
        <w:numPr>
          <w:ilvl w:val="0"/>
          <w:numId w:val="47"/>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U-boat has been employed by the German army to attack bo</w:t>
      </w:r>
      <w:r>
        <w:rPr>
          <w:rFonts w:ascii="Tahoma" w:eastAsia="Tahoma" w:hAnsi="Tahoma" w:cs="Tahoma"/>
          <w:sz w:val="20"/>
          <w:szCs w:val="20"/>
        </w:rPr>
        <w:t>th military and also</w:t>
      </w:r>
    </w:p>
    <w:p w:rsidR="00733CF8" w:rsidRDefault="00733CF8">
      <w:pPr>
        <w:spacing w:line="20" w:lineRule="exact"/>
        <w:rPr>
          <w:sz w:val="20"/>
          <w:szCs w:val="20"/>
        </w:rPr>
      </w:pPr>
      <w:r>
        <w:rPr>
          <w:sz w:val="20"/>
          <w:szCs w:val="20"/>
        </w:rPr>
        <w:pict>
          <v:line id="Shape 18" o:spid="_x0000_s1043" style="position:absolute;z-index:251615744;visibility:visible;mso-wrap-distance-left:0;mso-wrap-distance-right:0" from="-5.85pt,29.45pt" to="529.15pt,29.45pt" o:allowincell="f" strokeweight=".16931mm"/>
        </w:pict>
      </w:r>
      <w:r>
        <w:rPr>
          <w:sz w:val="20"/>
          <w:szCs w:val="20"/>
        </w:rPr>
        <w:pict>
          <v:line id="Shape 19" o:spid="_x0000_s1044" style="position:absolute;z-index:251616768;visibility:visible;mso-wrap-distance-left:0;mso-wrap-distance-right:0" from="-5.85pt,60.9pt" to="529.15pt,60.9pt" o:allowincell="f" strokeweight=".48pt"/>
        </w:pict>
      </w:r>
      <w:r>
        <w:rPr>
          <w:sz w:val="20"/>
          <w:szCs w:val="20"/>
        </w:rPr>
        <w:pict>
          <v:line id="Shape 21" o:spid="_x0000_s1046" style="position:absolute;z-index:251618816;visibility:visible;mso-wrap-distance-left:0;mso-wrap-distance-right:0" from="528.95pt,29.2pt" to="528.95pt,61.1pt" o:allowincell="f" strokeweight=".48pt"/>
        </w:pict>
      </w:r>
    </w:p>
    <w:p w:rsidR="00733CF8" w:rsidRDefault="00733CF8">
      <w:pPr>
        <w:sectPr w:rsidR="00733CF8">
          <w:pgSz w:w="11900" w:h="16864"/>
          <w:pgMar w:top="765" w:right="1020" w:bottom="0" w:left="720" w:header="0" w:footer="0" w:gutter="0"/>
          <w:cols w:space="720" w:equalWidth="0">
            <w:col w:w="10160"/>
          </w:cols>
        </w:sectPr>
      </w:pPr>
    </w:p>
    <w:p w:rsidR="00733CF8" w:rsidRDefault="00E74F80">
      <w:pPr>
        <w:spacing w:line="200" w:lineRule="exact"/>
        <w:rPr>
          <w:sz w:val="20"/>
          <w:szCs w:val="20"/>
        </w:rPr>
      </w:pPr>
      <w:r>
        <w:rPr>
          <w:sz w:val="20"/>
          <w:szCs w:val="20"/>
        </w:rPr>
        <w:lastRenderedPageBreak/>
        <w:pict>
          <v:line id="Shape 20" o:spid="_x0000_s1045" style="position:absolute;z-index:251617792;visibility:visible;mso-wrap-distance-left:0;mso-wrap-distance-right:0" from="138pt,70.95pt" to="138pt,102.85pt" o:allowincell="f" strokeweight=".16931mm"/>
        </w:pict>
      </w:r>
    </w:p>
    <w:p w:rsidR="00733CF8" w:rsidRDefault="00733CF8">
      <w:pPr>
        <w:sectPr w:rsidR="00733CF8">
          <w:type w:val="continuous"/>
          <w:pgSz w:w="11900" w:h="16864"/>
          <w:pgMar w:top="765" w:right="1020" w:bottom="0" w:left="720" w:header="0" w:footer="0" w:gutter="0"/>
          <w:cols w:space="720" w:equalWidth="0">
            <w:col w:w="10160"/>
          </w:cols>
        </w:sectPr>
      </w:pPr>
    </w:p>
    <w:p w:rsidR="00733CF8" w:rsidRDefault="00733CF8">
      <w:pPr>
        <w:spacing w:line="24" w:lineRule="exact"/>
        <w:rPr>
          <w:sz w:val="20"/>
          <w:szCs w:val="20"/>
        </w:rPr>
      </w:pPr>
      <w:bookmarkStart w:id="4" w:name="page6"/>
      <w:bookmarkEnd w:id="4"/>
    </w:p>
    <w:p w:rsidR="00733CF8" w:rsidRDefault="00C261B9">
      <w:pPr>
        <w:numPr>
          <w:ilvl w:val="0"/>
          <w:numId w:val="48"/>
        </w:numPr>
        <w:tabs>
          <w:tab w:val="left" w:pos="700"/>
        </w:tabs>
        <w:ind w:left="700" w:hanging="340"/>
        <w:rPr>
          <w:rFonts w:ascii="Tahoma" w:eastAsia="Tahoma" w:hAnsi="Tahoma" w:cs="Tahoma"/>
          <w:sz w:val="20"/>
          <w:szCs w:val="20"/>
        </w:rPr>
      </w:pPr>
      <w:r>
        <w:rPr>
          <w:rFonts w:ascii="Tahoma" w:eastAsia="Tahoma" w:hAnsi="Tahoma" w:cs="Tahoma"/>
          <w:sz w:val="20"/>
          <w:szCs w:val="20"/>
          <w:u w:val="single"/>
        </w:rPr>
        <w:t>Fusion, the process through which the sun produces heat and light, has been studied by scientists,</w:t>
      </w:r>
      <w:r>
        <w:rPr>
          <w:rFonts w:ascii="Tahoma" w:eastAsia="Tahoma" w:hAnsi="Tahoma" w:cs="Tahoma"/>
          <w:sz w:val="20"/>
          <w:szCs w:val="20"/>
        </w:rPr>
        <w:t xml:space="preserve"> some of</w:t>
      </w:r>
    </w:p>
    <w:p w:rsidR="00733CF8" w:rsidRDefault="00733CF8">
      <w:pPr>
        <w:spacing w:line="49" w:lineRule="exact"/>
        <w:rPr>
          <w:sz w:val="20"/>
          <w:szCs w:val="20"/>
        </w:rPr>
      </w:pPr>
    </w:p>
    <w:p w:rsidR="00733CF8" w:rsidRDefault="00C261B9">
      <w:pPr>
        <w:spacing w:line="215" w:lineRule="auto"/>
        <w:ind w:left="720" w:right="300"/>
        <w:rPr>
          <w:sz w:val="20"/>
          <w:szCs w:val="20"/>
        </w:rPr>
      </w:pPr>
      <w:r>
        <w:rPr>
          <w:rFonts w:ascii="Tahoma" w:eastAsia="Tahoma" w:hAnsi="Tahoma" w:cs="Tahoma"/>
          <w:sz w:val="20"/>
          <w:szCs w:val="20"/>
        </w:rPr>
        <w:t xml:space="preserve">whom have attempted to mimic the process in their laboratories by blasting a container of liquid solvent with strong </w:t>
      </w:r>
      <w:r>
        <w:rPr>
          <w:rFonts w:ascii="Tahoma" w:eastAsia="Tahoma" w:hAnsi="Tahoma" w:cs="Tahoma"/>
          <w:sz w:val="20"/>
          <w:szCs w:val="20"/>
        </w:rPr>
        <w:t>ultrasonic vibrations.</w:t>
      </w:r>
    </w:p>
    <w:p w:rsidR="00733CF8" w:rsidRDefault="00C261B9">
      <w:pPr>
        <w:numPr>
          <w:ilvl w:val="0"/>
          <w:numId w:val="49"/>
        </w:numPr>
        <w:tabs>
          <w:tab w:val="left" w:pos="720"/>
        </w:tabs>
        <w:spacing w:line="238" w:lineRule="auto"/>
        <w:ind w:left="720" w:hanging="360"/>
        <w:rPr>
          <w:rFonts w:ascii="Symbol" w:eastAsia="Symbol" w:hAnsi="Symbol" w:cs="Symbol"/>
          <w:sz w:val="20"/>
          <w:szCs w:val="20"/>
        </w:rPr>
      </w:pPr>
      <w:r>
        <w:rPr>
          <w:rFonts w:ascii="Tahoma" w:eastAsia="Tahoma" w:hAnsi="Tahoma" w:cs="Tahoma"/>
          <w:sz w:val="20"/>
          <w:szCs w:val="20"/>
        </w:rPr>
        <w:t>Fusion, the process through which the sun produces heat and light, has been studied by scientists,</w:t>
      </w:r>
    </w:p>
    <w:p w:rsidR="00733CF8" w:rsidRDefault="00C261B9">
      <w:pPr>
        <w:numPr>
          <w:ilvl w:val="0"/>
          <w:numId w:val="4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Fusion, the heat and light produced by the sun, has been studied by scientists,</w:t>
      </w:r>
    </w:p>
    <w:p w:rsidR="00733CF8" w:rsidRDefault="00C261B9">
      <w:pPr>
        <w:numPr>
          <w:ilvl w:val="0"/>
          <w:numId w:val="4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Fusion, the process through which heat and light are p</w:t>
      </w:r>
      <w:r>
        <w:rPr>
          <w:rFonts w:ascii="Tahoma" w:eastAsia="Tahoma" w:hAnsi="Tahoma" w:cs="Tahoma"/>
          <w:sz w:val="20"/>
          <w:szCs w:val="20"/>
        </w:rPr>
        <w:t>roduced by the sun, has been studied by scientists,</w:t>
      </w:r>
    </w:p>
    <w:p w:rsidR="00733CF8" w:rsidRDefault="00C261B9">
      <w:pPr>
        <w:numPr>
          <w:ilvl w:val="0"/>
          <w:numId w:val="4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Scientists have studied fusion, the process the sun uses to produce heat and light,</w:t>
      </w:r>
    </w:p>
    <w:p w:rsidR="00733CF8" w:rsidRDefault="00C261B9">
      <w:pPr>
        <w:numPr>
          <w:ilvl w:val="0"/>
          <w:numId w:val="4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Scientists have studied fusion, the process the sun uses to produce heat and light, and</w:t>
      </w:r>
    </w:p>
    <w:p w:rsidR="00733CF8" w:rsidRDefault="00733CF8">
      <w:pPr>
        <w:spacing w:line="241" w:lineRule="exact"/>
        <w:rPr>
          <w:sz w:val="20"/>
          <w:szCs w:val="20"/>
        </w:rPr>
      </w:pPr>
    </w:p>
    <w:p w:rsidR="00733CF8" w:rsidRDefault="00C261B9">
      <w:pPr>
        <w:ind w:right="300"/>
        <w:jc w:val="center"/>
        <w:rPr>
          <w:sz w:val="20"/>
          <w:szCs w:val="20"/>
        </w:rPr>
      </w:pPr>
      <w:r>
        <w:rPr>
          <w:rFonts w:ascii="Tahoma" w:eastAsia="Tahoma" w:hAnsi="Tahoma" w:cs="Tahoma"/>
          <w:b/>
          <w:bCs/>
          <w:sz w:val="20"/>
          <w:szCs w:val="20"/>
        </w:rPr>
        <w:t>Topic 3</w:t>
      </w:r>
    </w:p>
    <w:p w:rsidR="00733CF8" w:rsidRDefault="00733CF8">
      <w:pPr>
        <w:spacing w:line="1" w:lineRule="exact"/>
        <w:rPr>
          <w:sz w:val="20"/>
          <w:szCs w:val="20"/>
        </w:rPr>
      </w:pPr>
    </w:p>
    <w:p w:rsidR="00733CF8" w:rsidRDefault="00C261B9">
      <w:pPr>
        <w:ind w:right="300"/>
        <w:jc w:val="center"/>
        <w:rPr>
          <w:sz w:val="20"/>
          <w:szCs w:val="20"/>
        </w:rPr>
      </w:pPr>
      <w:r>
        <w:rPr>
          <w:rFonts w:ascii="Tahoma" w:eastAsia="Tahoma" w:hAnsi="Tahoma" w:cs="Tahoma"/>
          <w:b/>
          <w:bCs/>
          <w:sz w:val="20"/>
          <w:szCs w:val="20"/>
        </w:rPr>
        <w:t>Parallelism</w:t>
      </w:r>
    </w:p>
    <w:p w:rsidR="00733CF8" w:rsidRDefault="00733CF8">
      <w:pPr>
        <w:spacing w:line="289" w:lineRule="exact"/>
        <w:rPr>
          <w:sz w:val="20"/>
          <w:szCs w:val="20"/>
        </w:rPr>
      </w:pPr>
    </w:p>
    <w:p w:rsidR="00733CF8" w:rsidRDefault="00C261B9">
      <w:pPr>
        <w:numPr>
          <w:ilvl w:val="0"/>
          <w:numId w:val="50"/>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With companies spending large parts of their advertising budgets online, </w:t>
      </w:r>
      <w:r>
        <w:rPr>
          <w:rFonts w:ascii="Tahoma" w:eastAsia="Tahoma" w:hAnsi="Tahoma" w:cs="Tahoma"/>
          <w:sz w:val="20"/>
          <w:szCs w:val="20"/>
          <w:u w:val="single"/>
        </w:rPr>
        <w:t>the market for content such as</w:t>
      </w:r>
      <w:r>
        <w:rPr>
          <w:rFonts w:ascii="Tahoma" w:eastAsia="Tahoma" w:hAnsi="Tahoma" w:cs="Tahoma"/>
          <w:sz w:val="20"/>
          <w:szCs w:val="20"/>
        </w:rPr>
        <w:t xml:space="preserve"> </w:t>
      </w:r>
      <w:r>
        <w:rPr>
          <w:rFonts w:ascii="Tahoma" w:eastAsia="Tahoma" w:hAnsi="Tahoma" w:cs="Tahoma"/>
          <w:sz w:val="20"/>
          <w:szCs w:val="20"/>
          <w:u w:val="single"/>
        </w:rPr>
        <w:t>feature articles and opinion essays created by a professional writer, a blogger, and by individual users, are expanding</w:t>
      </w:r>
      <w:r>
        <w:rPr>
          <w:rFonts w:ascii="Tahoma" w:eastAsia="Tahoma" w:hAnsi="Tahoma" w:cs="Tahoma"/>
          <w:sz w:val="20"/>
          <w:szCs w:val="20"/>
        </w:rPr>
        <w:t xml:space="preserve"> rapidly.</w:t>
      </w:r>
    </w:p>
    <w:p w:rsidR="00733CF8" w:rsidRDefault="00733CF8">
      <w:pPr>
        <w:spacing w:line="51" w:lineRule="exact"/>
        <w:rPr>
          <w:rFonts w:ascii="Tahoma" w:eastAsia="Tahoma" w:hAnsi="Tahoma" w:cs="Tahoma"/>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market for content</w:t>
      </w:r>
      <w:r>
        <w:rPr>
          <w:rFonts w:ascii="Tahoma" w:eastAsia="Tahoma" w:hAnsi="Tahoma" w:cs="Tahoma"/>
          <w:sz w:val="20"/>
          <w:szCs w:val="20"/>
        </w:rPr>
        <w:t xml:space="preserve"> such as feature articles and opinion essays created by a professional writer, a blogger, and by individual users, are expanding</w:t>
      </w:r>
    </w:p>
    <w:p w:rsidR="00733CF8" w:rsidRDefault="00733CF8">
      <w:pPr>
        <w:spacing w:line="48"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market for content such as feature articles and opinion essays created by professional writers, bloggers, and by individua</w:t>
      </w:r>
      <w:r>
        <w:rPr>
          <w:rFonts w:ascii="Tahoma" w:eastAsia="Tahoma" w:hAnsi="Tahoma" w:cs="Tahoma"/>
          <w:sz w:val="20"/>
          <w:szCs w:val="20"/>
        </w:rPr>
        <w:t>l users, are expanding</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market for content such as feature articles and opinion essays created by a professional writer, a blogger, and individual users, is expanding</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market for content such as feature articles and opinion essays created by profes</w:t>
      </w:r>
      <w:r>
        <w:rPr>
          <w:rFonts w:ascii="Tahoma" w:eastAsia="Tahoma" w:hAnsi="Tahoma" w:cs="Tahoma"/>
          <w:sz w:val="20"/>
          <w:szCs w:val="20"/>
        </w:rPr>
        <w:t>sional writers, bloggers, and individual users, are expanding</w:t>
      </w:r>
    </w:p>
    <w:p w:rsidR="00733CF8" w:rsidRDefault="00733CF8">
      <w:pPr>
        <w:spacing w:line="48"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market for content such as feature articles and opinion essays created by professional writers, bloggers, and individual users, is expanding</w:t>
      </w:r>
    </w:p>
    <w:p w:rsidR="00733CF8" w:rsidRDefault="00733CF8">
      <w:pPr>
        <w:spacing w:line="291" w:lineRule="exact"/>
        <w:rPr>
          <w:rFonts w:ascii="Symbol" w:eastAsia="Symbol" w:hAnsi="Symbol" w:cs="Symbol"/>
          <w:sz w:val="20"/>
          <w:szCs w:val="20"/>
        </w:rPr>
      </w:pPr>
    </w:p>
    <w:p w:rsidR="00733CF8" w:rsidRDefault="00C261B9">
      <w:pPr>
        <w:numPr>
          <w:ilvl w:val="0"/>
          <w:numId w:val="50"/>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The Federal Reserve announcement said </w:t>
      </w:r>
      <w:r>
        <w:rPr>
          <w:rFonts w:ascii="Tahoma" w:eastAsia="Tahoma" w:hAnsi="Tahoma" w:cs="Tahoma"/>
          <w:sz w:val="20"/>
          <w:szCs w:val="20"/>
          <w:u w:val="single"/>
        </w:rPr>
        <w:t>that grow</w:t>
      </w:r>
      <w:r>
        <w:rPr>
          <w:rFonts w:ascii="Tahoma" w:eastAsia="Tahoma" w:hAnsi="Tahoma" w:cs="Tahoma"/>
          <w:sz w:val="20"/>
          <w:szCs w:val="20"/>
          <w:u w:val="single"/>
        </w:rPr>
        <w:t>th had accelerated after slowing in the second quarter</w:t>
      </w:r>
      <w:r>
        <w:rPr>
          <w:rFonts w:ascii="Tahoma" w:eastAsia="Tahoma" w:hAnsi="Tahoma" w:cs="Tahoma"/>
          <w:sz w:val="20"/>
          <w:szCs w:val="20"/>
        </w:rPr>
        <w:t xml:space="preserve"> </w:t>
      </w:r>
      <w:r>
        <w:rPr>
          <w:rFonts w:ascii="Tahoma" w:eastAsia="Tahoma" w:hAnsi="Tahoma" w:cs="Tahoma"/>
          <w:sz w:val="20"/>
          <w:szCs w:val="20"/>
          <w:u w:val="single"/>
        </w:rPr>
        <w:t xml:space="preserve">and that the policy makers remain concerned about the prospects of inflation, even though there are few </w:t>
      </w:r>
      <w:r>
        <w:rPr>
          <w:rFonts w:ascii="Tahoma" w:eastAsia="Tahoma" w:hAnsi="Tahoma" w:cs="Tahoma"/>
          <w:sz w:val="20"/>
          <w:szCs w:val="20"/>
        </w:rPr>
        <w:t>signs of higher energy prices driving up the cost of other goods so far.</w:t>
      </w:r>
    </w:p>
    <w:p w:rsidR="00733CF8" w:rsidRDefault="00733CF8">
      <w:pPr>
        <w:spacing w:line="51" w:lineRule="exact"/>
        <w:rPr>
          <w:rFonts w:ascii="Tahoma" w:eastAsia="Tahoma" w:hAnsi="Tahoma" w:cs="Tahoma"/>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that growth had acceler</w:t>
      </w:r>
      <w:r>
        <w:rPr>
          <w:rFonts w:ascii="Tahoma" w:eastAsia="Tahoma" w:hAnsi="Tahoma" w:cs="Tahoma"/>
          <w:sz w:val="20"/>
          <w:szCs w:val="20"/>
        </w:rPr>
        <w:t>ated after slowing in the second quarter and that the policy makers remain concerned about the prospects of inflation, even though there are few</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growth had accelerated after slowing in the second quarter and that the policy makers remain concerned about t</w:t>
      </w:r>
      <w:r>
        <w:rPr>
          <w:rFonts w:ascii="Tahoma" w:eastAsia="Tahoma" w:hAnsi="Tahoma" w:cs="Tahoma"/>
          <w:sz w:val="20"/>
          <w:szCs w:val="20"/>
        </w:rPr>
        <w:t>he prospects of inflation, even though there are few</w:t>
      </w:r>
    </w:p>
    <w:p w:rsidR="00733CF8" w:rsidRDefault="00733CF8">
      <w:pPr>
        <w:spacing w:line="48"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that growth had accelerated after slowing in the second quarter and the policy makers remain concerned about the prospects of inflation, even though there are little</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growth had accelerated after </w:t>
      </w:r>
      <w:r>
        <w:rPr>
          <w:rFonts w:ascii="Tahoma" w:eastAsia="Tahoma" w:hAnsi="Tahoma" w:cs="Tahoma"/>
          <w:sz w:val="20"/>
          <w:szCs w:val="20"/>
        </w:rPr>
        <w:t>slowing in the second quarter and the policy makers remain concerned about the prospects of inflation, even though there are little</w:t>
      </w:r>
    </w:p>
    <w:p w:rsidR="00733CF8" w:rsidRDefault="00733CF8">
      <w:pPr>
        <w:spacing w:line="48"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that growth accelerated after slowing in the second quarter and that the policy makers remain concerned about the prospects</w:t>
      </w:r>
      <w:r>
        <w:rPr>
          <w:rFonts w:ascii="Tahoma" w:eastAsia="Tahoma" w:hAnsi="Tahoma" w:cs="Tahoma"/>
          <w:sz w:val="20"/>
          <w:szCs w:val="20"/>
        </w:rPr>
        <w:t xml:space="preserve"> of inflation, even though there are few</w:t>
      </w:r>
    </w:p>
    <w:p w:rsidR="00733CF8" w:rsidRDefault="00733CF8">
      <w:pPr>
        <w:spacing w:line="293" w:lineRule="exact"/>
        <w:rPr>
          <w:rFonts w:ascii="Symbol" w:eastAsia="Symbol" w:hAnsi="Symbol" w:cs="Symbol"/>
          <w:sz w:val="20"/>
          <w:szCs w:val="20"/>
        </w:rPr>
      </w:pPr>
    </w:p>
    <w:p w:rsidR="00733CF8" w:rsidRDefault="00C261B9">
      <w:pPr>
        <w:numPr>
          <w:ilvl w:val="0"/>
          <w:numId w:val="50"/>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Unbiased third-party "clean" teams can protect sensitive data </w:t>
      </w:r>
      <w:r>
        <w:rPr>
          <w:rFonts w:ascii="Tahoma" w:eastAsia="Tahoma" w:hAnsi="Tahoma" w:cs="Tahoma"/>
          <w:sz w:val="20"/>
          <w:szCs w:val="20"/>
          <w:u w:val="single"/>
        </w:rPr>
        <w:t>while assessing the business rationale of a</w:t>
      </w:r>
      <w:r>
        <w:rPr>
          <w:rFonts w:ascii="Tahoma" w:eastAsia="Tahoma" w:hAnsi="Tahoma" w:cs="Tahoma"/>
          <w:sz w:val="20"/>
          <w:szCs w:val="20"/>
        </w:rPr>
        <w:t xml:space="preserve"> </w:t>
      </w:r>
      <w:r>
        <w:rPr>
          <w:rFonts w:ascii="Tahoma" w:eastAsia="Tahoma" w:hAnsi="Tahoma" w:cs="Tahoma"/>
          <w:sz w:val="20"/>
          <w:szCs w:val="20"/>
          <w:u w:val="single"/>
        </w:rPr>
        <w:t>deal, helping to develop an integrated business plan, and supporting</w:t>
      </w:r>
      <w:r>
        <w:rPr>
          <w:rFonts w:ascii="Tahoma" w:eastAsia="Tahoma" w:hAnsi="Tahoma" w:cs="Tahoma"/>
          <w:sz w:val="20"/>
          <w:szCs w:val="20"/>
        </w:rPr>
        <w:t xml:space="preserve"> negotiations.</w:t>
      </w:r>
    </w:p>
    <w:p w:rsidR="00733CF8" w:rsidRDefault="00733CF8">
      <w:pPr>
        <w:spacing w:line="49" w:lineRule="exact"/>
        <w:rPr>
          <w:rFonts w:ascii="Tahoma" w:eastAsia="Tahoma" w:hAnsi="Tahoma" w:cs="Tahoma"/>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while assessing the </w:t>
      </w:r>
      <w:r>
        <w:rPr>
          <w:rFonts w:ascii="Tahoma" w:eastAsia="Tahoma" w:hAnsi="Tahoma" w:cs="Tahoma"/>
          <w:sz w:val="20"/>
          <w:szCs w:val="20"/>
        </w:rPr>
        <w:t>business rationale of a deal, helping to develop an integrated business plan, and supporting</w:t>
      </w:r>
    </w:p>
    <w:p w:rsidR="00733CF8" w:rsidRDefault="00733CF8">
      <w:pPr>
        <w:spacing w:line="48"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while also assessing the business concerns for a deal, as well as helping the development of an integrated business plan, and to support the</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and assess the ratio</w:t>
      </w:r>
      <w:r>
        <w:rPr>
          <w:rFonts w:ascii="Tahoma" w:eastAsia="Tahoma" w:hAnsi="Tahoma" w:cs="Tahoma"/>
          <w:sz w:val="20"/>
          <w:szCs w:val="20"/>
        </w:rPr>
        <w:t>nale of a deal from a business perspective, help the development of an integrated business plan, and supporting relevant</w:t>
      </w:r>
    </w:p>
    <w:p w:rsidR="00733CF8" w:rsidRDefault="00733CF8">
      <w:pPr>
        <w:spacing w:line="48"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while facilitating the assessment of a business rationale of a deal, help to develop a business plan of integration, and supporting th</w:t>
      </w:r>
      <w:r>
        <w:rPr>
          <w:rFonts w:ascii="Tahoma" w:eastAsia="Tahoma" w:hAnsi="Tahoma" w:cs="Tahoma"/>
          <w:sz w:val="20"/>
          <w:szCs w:val="20"/>
        </w:rPr>
        <w:t>e</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and assist the assessment of the deal’s business rationale, helping to develop an integrated plan for the business, and support</w:t>
      </w:r>
    </w:p>
    <w:p w:rsidR="00733CF8" w:rsidRDefault="00733CF8">
      <w:pPr>
        <w:spacing w:line="291" w:lineRule="exact"/>
        <w:rPr>
          <w:rFonts w:ascii="Symbol" w:eastAsia="Symbol" w:hAnsi="Symbol" w:cs="Symbol"/>
          <w:sz w:val="20"/>
          <w:szCs w:val="20"/>
        </w:rPr>
      </w:pPr>
    </w:p>
    <w:p w:rsidR="00733CF8" w:rsidRDefault="00C261B9">
      <w:pPr>
        <w:numPr>
          <w:ilvl w:val="0"/>
          <w:numId w:val="50"/>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Unsolicited electronic junk mail, also termed spam, has hurt companies by </w:t>
      </w:r>
      <w:r>
        <w:rPr>
          <w:rFonts w:ascii="Tahoma" w:eastAsia="Tahoma" w:hAnsi="Tahoma" w:cs="Tahoma"/>
          <w:sz w:val="20"/>
          <w:szCs w:val="20"/>
          <w:u w:val="single"/>
        </w:rPr>
        <w:t>both draining company</w:t>
      </w:r>
      <w:r>
        <w:rPr>
          <w:rFonts w:ascii="Tahoma" w:eastAsia="Tahoma" w:hAnsi="Tahoma" w:cs="Tahoma"/>
          <w:sz w:val="20"/>
          <w:szCs w:val="20"/>
        </w:rPr>
        <w:t xml:space="preserve"> </w:t>
      </w:r>
      <w:r>
        <w:rPr>
          <w:rFonts w:ascii="Tahoma" w:eastAsia="Tahoma" w:hAnsi="Tahoma" w:cs="Tahoma"/>
          <w:sz w:val="20"/>
          <w:szCs w:val="20"/>
          <w:u w:val="single"/>
        </w:rPr>
        <w:t>resources used to combat the</w:t>
      </w:r>
      <w:r>
        <w:rPr>
          <w:rFonts w:ascii="Tahoma" w:eastAsia="Tahoma" w:hAnsi="Tahoma" w:cs="Tahoma"/>
          <w:sz w:val="20"/>
          <w:szCs w:val="20"/>
          <w:u w:val="single"/>
        </w:rPr>
        <w:t xml:space="preserve"> problem and diminishing employee productivity</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50"/>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both draining company resources used to combat the problem and diminishing employee productivity</w:t>
      </w:r>
    </w:p>
    <w:p w:rsidR="00733CF8" w:rsidRDefault="00C261B9">
      <w:pPr>
        <w:numPr>
          <w:ilvl w:val="1"/>
          <w:numId w:val="5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draining both company resources used to combat the problem and diminishing employee productivity</w:t>
      </w:r>
    </w:p>
    <w:p w:rsidR="00733CF8" w:rsidRDefault="00733CF8">
      <w:pPr>
        <w:spacing w:line="49"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draining bot</w:t>
      </w:r>
      <w:r>
        <w:rPr>
          <w:rFonts w:ascii="Tahoma" w:eastAsia="Tahoma" w:hAnsi="Tahoma" w:cs="Tahoma"/>
          <w:sz w:val="20"/>
          <w:szCs w:val="20"/>
        </w:rPr>
        <w:t>h company resources used to combat the problem and diminishing how productive its employees are</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both draining company resources used to combat the problem and the productivity of employees is diminished</w:t>
      </w:r>
    </w:p>
    <w:p w:rsidR="00733CF8" w:rsidRDefault="00733CF8">
      <w:pPr>
        <w:spacing w:line="51" w:lineRule="exact"/>
        <w:rPr>
          <w:rFonts w:ascii="Symbol" w:eastAsia="Symbol" w:hAnsi="Symbol" w:cs="Symbol"/>
          <w:sz w:val="20"/>
          <w:szCs w:val="20"/>
        </w:rPr>
      </w:pPr>
    </w:p>
    <w:p w:rsidR="00733CF8" w:rsidRDefault="00C261B9">
      <w:pPr>
        <w:numPr>
          <w:ilvl w:val="1"/>
          <w:numId w:val="5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both draining company resources used to combat the </w:t>
      </w:r>
      <w:r>
        <w:rPr>
          <w:rFonts w:ascii="Tahoma" w:eastAsia="Tahoma" w:hAnsi="Tahoma" w:cs="Tahoma"/>
          <w:sz w:val="20"/>
          <w:szCs w:val="20"/>
        </w:rPr>
        <w:t>problem and diminishing how productive its employees are</w:t>
      </w:r>
    </w:p>
    <w:p w:rsidR="00733CF8" w:rsidRDefault="00733CF8">
      <w:pPr>
        <w:spacing w:line="20" w:lineRule="exact"/>
        <w:rPr>
          <w:sz w:val="20"/>
          <w:szCs w:val="20"/>
        </w:rPr>
      </w:pPr>
      <w:r>
        <w:rPr>
          <w:sz w:val="20"/>
          <w:szCs w:val="20"/>
        </w:rPr>
        <w:pict>
          <v:line id="Shape 22" o:spid="_x0000_s1047" style="position:absolute;z-index:251619840;visibility:visible;mso-wrap-distance-left:0;mso-wrap-distance-right:0" from="12.1pt,5.65pt" to="547.15pt,5.65pt" o:allowincell="f" strokeweight=".16931mm"/>
        </w:pict>
      </w:r>
      <w:r>
        <w:rPr>
          <w:sz w:val="20"/>
          <w:szCs w:val="20"/>
        </w:rPr>
        <w:pict>
          <v:line id="Shape 23" o:spid="_x0000_s1048" style="position:absolute;z-index:251620864;visibility:visible;mso-wrap-distance-left:0;mso-wrap-distance-right:0" from="12.1pt,37.05pt" to="547.15pt,37.05pt" o:allowincell="f" strokeweight=".48pt"/>
        </w:pict>
      </w:r>
      <w:r>
        <w:rPr>
          <w:sz w:val="20"/>
          <w:szCs w:val="20"/>
        </w:rPr>
        <w:pict>
          <v:line id="Shape 24" o:spid="_x0000_s1049" style="position:absolute;z-index:251621888;visibility:visible;mso-wrap-distance-left:0;mso-wrap-distance-right:0" from="12.35pt,5.4pt" to="12.35pt,37.3pt" o:allowincell="f" strokeweight=".16931mm"/>
        </w:pict>
      </w:r>
      <w:r>
        <w:rPr>
          <w:sz w:val="20"/>
          <w:szCs w:val="20"/>
        </w:rPr>
        <w:pict>
          <v:line id="Shape 25" o:spid="_x0000_s1050" style="position:absolute;z-index:251622912;visibility:visible;mso-wrap-distance-left:0;mso-wrap-distance-right:0" from="546.95pt,5.4pt" to="546.95pt,37.3pt" o:allowincell="f" strokeweight=".48pt"/>
        </w:pict>
      </w:r>
    </w:p>
    <w:p w:rsidR="00733CF8" w:rsidRDefault="00733CF8">
      <w:pPr>
        <w:sectPr w:rsidR="00733CF8">
          <w:pgSz w:w="11900" w:h="16864"/>
          <w:pgMar w:top="717" w:right="1020" w:bottom="0" w:left="360" w:header="0" w:footer="0" w:gutter="0"/>
          <w:cols w:space="720" w:equalWidth="0">
            <w:col w:w="10520"/>
          </w:cols>
        </w:sectPr>
      </w:pPr>
    </w:p>
    <w:p w:rsidR="00733CF8" w:rsidRDefault="00733CF8">
      <w:pPr>
        <w:spacing w:line="101" w:lineRule="exact"/>
        <w:rPr>
          <w:sz w:val="20"/>
          <w:szCs w:val="20"/>
        </w:rPr>
      </w:pPr>
    </w:p>
    <w:p w:rsidR="00733CF8" w:rsidRDefault="00733CF8">
      <w:pPr>
        <w:sectPr w:rsidR="00733CF8">
          <w:type w:val="continuous"/>
          <w:pgSz w:w="11900" w:h="16864"/>
          <w:pgMar w:top="717" w:right="1020" w:bottom="0" w:left="360" w:header="0" w:footer="0" w:gutter="0"/>
          <w:cols w:space="720" w:equalWidth="0">
            <w:col w:w="10520"/>
          </w:cols>
        </w:sectPr>
      </w:pPr>
    </w:p>
    <w:p w:rsidR="00733CF8" w:rsidRDefault="00733CF8">
      <w:pPr>
        <w:spacing w:line="24" w:lineRule="exact"/>
        <w:rPr>
          <w:sz w:val="20"/>
          <w:szCs w:val="20"/>
        </w:rPr>
      </w:pPr>
      <w:bookmarkStart w:id="5" w:name="page7"/>
      <w:bookmarkEnd w:id="5"/>
    </w:p>
    <w:p w:rsidR="00733CF8" w:rsidRDefault="00C261B9">
      <w:pPr>
        <w:numPr>
          <w:ilvl w:val="0"/>
          <w:numId w:val="51"/>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Art experts have attributed the enduring intrigue of Leonardo da Vinci's Mona Lisa to everything from </w:t>
      </w:r>
      <w:r>
        <w:rPr>
          <w:rFonts w:ascii="Tahoma" w:eastAsia="Tahoma" w:hAnsi="Tahoma" w:cs="Tahoma"/>
          <w:sz w:val="20"/>
          <w:szCs w:val="20"/>
          <w:u w:val="single"/>
        </w:rPr>
        <w:t>having an enigmatic smile, which was never explained</w:t>
      </w:r>
      <w:r>
        <w:rPr>
          <w:rFonts w:ascii="Tahoma" w:eastAsia="Tahoma" w:hAnsi="Tahoma" w:cs="Tahoma"/>
          <w:sz w:val="20"/>
          <w:szCs w:val="20"/>
        </w:rPr>
        <w:t>, to her association with the rich and powerful families of Europe.</w:t>
      </w:r>
    </w:p>
    <w:p w:rsidR="00733CF8" w:rsidRDefault="00733CF8">
      <w:pPr>
        <w:spacing w:line="2" w:lineRule="exact"/>
        <w:rPr>
          <w:rFonts w:ascii="Tahoma" w:eastAsia="Tahoma" w:hAnsi="Tahoma" w:cs="Tahoma"/>
          <w:sz w:val="20"/>
          <w:szCs w:val="20"/>
        </w:rPr>
      </w:pP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having </w:t>
      </w:r>
      <w:r>
        <w:rPr>
          <w:rFonts w:ascii="Tahoma" w:eastAsia="Tahoma" w:hAnsi="Tahoma" w:cs="Tahoma"/>
          <w:sz w:val="20"/>
          <w:szCs w:val="20"/>
        </w:rPr>
        <w:t>an enigmatic smile, which was never explained</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having an enigmatic smile, which has never been explained</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her enigmatic smile, for which there has never been an explanation</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her enigmatic smile, which has never been explained</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having an enigmatic smile, for </w:t>
      </w:r>
      <w:r>
        <w:rPr>
          <w:rFonts w:ascii="Tahoma" w:eastAsia="Tahoma" w:hAnsi="Tahoma" w:cs="Tahoma"/>
          <w:sz w:val="20"/>
          <w:szCs w:val="20"/>
        </w:rPr>
        <w:t>which there has never been an explanation</w:t>
      </w:r>
    </w:p>
    <w:p w:rsidR="00733CF8" w:rsidRDefault="00733CF8">
      <w:pPr>
        <w:spacing w:line="289" w:lineRule="exact"/>
        <w:rPr>
          <w:rFonts w:ascii="Symbol" w:eastAsia="Symbol" w:hAnsi="Symbol" w:cs="Symbol"/>
          <w:sz w:val="20"/>
          <w:szCs w:val="20"/>
        </w:rPr>
      </w:pPr>
    </w:p>
    <w:p w:rsidR="00733CF8" w:rsidRDefault="00C261B9">
      <w:pPr>
        <w:numPr>
          <w:ilvl w:val="0"/>
          <w:numId w:val="5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Foods high in tryptophan, an amino acid that is a precursor to serotonin, can help people to fall asleep by </w:t>
      </w:r>
      <w:r>
        <w:rPr>
          <w:rFonts w:ascii="Tahoma" w:eastAsia="Tahoma" w:hAnsi="Tahoma" w:cs="Tahoma"/>
          <w:sz w:val="20"/>
          <w:szCs w:val="20"/>
          <w:u w:val="single"/>
        </w:rPr>
        <w:t>reducing anxiety, relaxing the brain, and in regulating</w:t>
      </w:r>
      <w:r>
        <w:rPr>
          <w:rFonts w:ascii="Tahoma" w:eastAsia="Tahoma" w:hAnsi="Tahoma" w:cs="Tahoma"/>
          <w:sz w:val="20"/>
          <w:szCs w:val="20"/>
        </w:rPr>
        <w:t xml:space="preserve"> the sleep cycle.</w:t>
      </w:r>
    </w:p>
    <w:p w:rsidR="00733CF8" w:rsidRDefault="00733CF8">
      <w:pPr>
        <w:spacing w:line="1" w:lineRule="exact"/>
        <w:rPr>
          <w:rFonts w:ascii="Tahoma" w:eastAsia="Tahoma" w:hAnsi="Tahoma" w:cs="Tahoma"/>
          <w:sz w:val="20"/>
          <w:szCs w:val="20"/>
        </w:rPr>
      </w:pPr>
    </w:p>
    <w:p w:rsidR="00733CF8" w:rsidRDefault="00C261B9">
      <w:pPr>
        <w:numPr>
          <w:ilvl w:val="1"/>
          <w:numId w:val="51"/>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 xml:space="preserve">reducing anxiety, relaxing the </w:t>
      </w:r>
      <w:r>
        <w:rPr>
          <w:rFonts w:ascii="Tahoma" w:eastAsia="Tahoma" w:hAnsi="Tahoma" w:cs="Tahoma"/>
          <w:sz w:val="20"/>
          <w:szCs w:val="20"/>
        </w:rPr>
        <w:t>brain, and in regulating</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means of reducing anxiety, relaxing the brain, and in the regulation of</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reducing anxiety, relaxing the brain, and regulation of</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reducing anxiety, relaxing the brain, and regulating</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means of reducing anxiety, relaxing the brain, and</w:t>
      </w:r>
      <w:r>
        <w:rPr>
          <w:rFonts w:ascii="Tahoma" w:eastAsia="Tahoma" w:hAnsi="Tahoma" w:cs="Tahoma"/>
          <w:sz w:val="20"/>
          <w:szCs w:val="20"/>
        </w:rPr>
        <w:t xml:space="preserve"> regulating</w:t>
      </w:r>
    </w:p>
    <w:p w:rsidR="00733CF8" w:rsidRDefault="00733CF8">
      <w:pPr>
        <w:spacing w:line="292" w:lineRule="exact"/>
        <w:rPr>
          <w:rFonts w:ascii="Symbol" w:eastAsia="Symbol" w:hAnsi="Symbol" w:cs="Symbol"/>
          <w:sz w:val="20"/>
          <w:szCs w:val="20"/>
        </w:rPr>
      </w:pPr>
    </w:p>
    <w:p w:rsidR="00733CF8" w:rsidRDefault="00C261B9">
      <w:pPr>
        <w:numPr>
          <w:ilvl w:val="0"/>
          <w:numId w:val="51"/>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u w:val="single"/>
        </w:rPr>
        <w:t>Undergoing a gastric bypass is to commit to a new lifestyle not only because they will no longer be permitted to eat large portions of food at one sitting, nor will they</w:t>
      </w:r>
      <w:r>
        <w:rPr>
          <w:rFonts w:ascii="Tahoma" w:eastAsia="Tahoma" w:hAnsi="Tahoma" w:cs="Tahoma"/>
          <w:sz w:val="20"/>
          <w:szCs w:val="20"/>
        </w:rPr>
        <w:t xml:space="preserve"> be allowed to consume foods high in sugar or fat.</w:t>
      </w:r>
    </w:p>
    <w:p w:rsidR="00733CF8" w:rsidRDefault="00733CF8">
      <w:pPr>
        <w:spacing w:line="51" w:lineRule="exact"/>
        <w:rPr>
          <w:rFonts w:ascii="Tahoma" w:eastAsia="Tahoma" w:hAnsi="Tahoma" w:cs="Tahoma"/>
          <w:sz w:val="20"/>
          <w:szCs w:val="20"/>
        </w:rPr>
      </w:pPr>
    </w:p>
    <w:p w:rsidR="00733CF8" w:rsidRDefault="00C261B9">
      <w:pPr>
        <w:numPr>
          <w:ilvl w:val="1"/>
          <w:numId w:val="5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Undergoing a gastric b</w:t>
      </w:r>
      <w:r>
        <w:rPr>
          <w:rFonts w:ascii="Tahoma" w:eastAsia="Tahoma" w:hAnsi="Tahoma" w:cs="Tahoma"/>
          <w:sz w:val="20"/>
          <w:szCs w:val="20"/>
        </w:rPr>
        <w:t>ypass is to commit to a new lifestyle not only because they will no longer be permitted to eat large portions of food at one sitting, nor will they</w:t>
      </w:r>
    </w:p>
    <w:p w:rsidR="00733CF8" w:rsidRDefault="00733CF8">
      <w:pPr>
        <w:spacing w:line="48" w:lineRule="exact"/>
        <w:rPr>
          <w:rFonts w:ascii="Symbol" w:eastAsia="Symbol" w:hAnsi="Symbol" w:cs="Symbol"/>
          <w:sz w:val="20"/>
          <w:szCs w:val="20"/>
        </w:rPr>
      </w:pPr>
    </w:p>
    <w:p w:rsidR="00733CF8" w:rsidRDefault="00C261B9">
      <w:pPr>
        <w:numPr>
          <w:ilvl w:val="1"/>
          <w:numId w:val="5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Undergoing a gastric bypass is committing to a new lifestyle not only because they will no longer be permit</w:t>
      </w:r>
      <w:r>
        <w:rPr>
          <w:rFonts w:ascii="Tahoma" w:eastAsia="Tahoma" w:hAnsi="Tahoma" w:cs="Tahoma"/>
          <w:sz w:val="20"/>
          <w:szCs w:val="20"/>
        </w:rPr>
        <w:t>ted to eat large portions of food at one sitting, but also they will not</w:t>
      </w:r>
    </w:p>
    <w:p w:rsidR="00733CF8" w:rsidRDefault="00733CF8">
      <w:pPr>
        <w:spacing w:line="51" w:lineRule="exact"/>
        <w:rPr>
          <w:rFonts w:ascii="Symbol" w:eastAsia="Symbol" w:hAnsi="Symbol" w:cs="Symbol"/>
          <w:sz w:val="20"/>
          <w:szCs w:val="20"/>
        </w:rPr>
      </w:pPr>
    </w:p>
    <w:p w:rsidR="00733CF8" w:rsidRDefault="00C261B9">
      <w:pPr>
        <w:numPr>
          <w:ilvl w:val="1"/>
          <w:numId w:val="5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Undergoing a gastric bypass is to commit to a new lifestyle because the patient not only will no longer be permitted to eat large portions of food at one sitting but also they will n</w:t>
      </w:r>
      <w:r>
        <w:rPr>
          <w:rFonts w:ascii="Tahoma" w:eastAsia="Tahoma" w:hAnsi="Tahoma" w:cs="Tahoma"/>
          <w:sz w:val="20"/>
          <w:szCs w:val="20"/>
        </w:rPr>
        <w:t>ot</w:t>
      </w:r>
    </w:p>
    <w:p w:rsidR="00733CF8" w:rsidRDefault="00733CF8">
      <w:pPr>
        <w:spacing w:line="51" w:lineRule="exact"/>
        <w:rPr>
          <w:rFonts w:ascii="Symbol" w:eastAsia="Symbol" w:hAnsi="Symbol" w:cs="Symbol"/>
          <w:sz w:val="20"/>
          <w:szCs w:val="20"/>
        </w:rPr>
      </w:pPr>
    </w:p>
    <w:p w:rsidR="00733CF8" w:rsidRDefault="00C261B9">
      <w:pPr>
        <w:numPr>
          <w:ilvl w:val="1"/>
          <w:numId w:val="5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To undergo a gastric bypass is to commit to a new lifestyle not only because the patient will no longer be permitted to eat large portions of food at one sitting, nor will they</w:t>
      </w:r>
    </w:p>
    <w:p w:rsidR="00733CF8" w:rsidRDefault="00733CF8">
      <w:pPr>
        <w:spacing w:line="48" w:lineRule="exact"/>
        <w:rPr>
          <w:rFonts w:ascii="Symbol" w:eastAsia="Symbol" w:hAnsi="Symbol" w:cs="Symbol"/>
          <w:sz w:val="20"/>
          <w:szCs w:val="20"/>
        </w:rPr>
      </w:pPr>
    </w:p>
    <w:p w:rsidR="00733CF8" w:rsidRDefault="00C261B9">
      <w:pPr>
        <w:numPr>
          <w:ilvl w:val="1"/>
          <w:numId w:val="5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To undergo a gastric bypass is to commit to a new lifestyle because the pa</w:t>
      </w:r>
      <w:r>
        <w:rPr>
          <w:rFonts w:ascii="Tahoma" w:eastAsia="Tahoma" w:hAnsi="Tahoma" w:cs="Tahoma"/>
          <w:sz w:val="20"/>
          <w:szCs w:val="20"/>
        </w:rPr>
        <w:t>tient not only will no longer be permitted to eat large portions of food at one sitting but also will not</w:t>
      </w:r>
    </w:p>
    <w:p w:rsidR="00733CF8" w:rsidRDefault="00733CF8">
      <w:pPr>
        <w:spacing w:line="291" w:lineRule="exact"/>
        <w:rPr>
          <w:rFonts w:ascii="Symbol" w:eastAsia="Symbol" w:hAnsi="Symbol" w:cs="Symbol"/>
          <w:sz w:val="20"/>
          <w:szCs w:val="20"/>
        </w:rPr>
      </w:pPr>
    </w:p>
    <w:p w:rsidR="00733CF8" w:rsidRDefault="00C261B9">
      <w:pPr>
        <w:numPr>
          <w:ilvl w:val="0"/>
          <w:numId w:val="51"/>
        </w:numPr>
        <w:tabs>
          <w:tab w:val="left" w:pos="720"/>
        </w:tabs>
        <w:spacing w:line="216" w:lineRule="auto"/>
        <w:ind w:left="720" w:right="300" w:hanging="720"/>
        <w:jc w:val="both"/>
        <w:rPr>
          <w:rFonts w:ascii="Tahoma" w:eastAsia="Tahoma" w:hAnsi="Tahoma" w:cs="Tahoma"/>
          <w:sz w:val="20"/>
          <w:szCs w:val="20"/>
        </w:rPr>
      </w:pPr>
      <w:r>
        <w:rPr>
          <w:rFonts w:ascii="Tahoma" w:eastAsia="Tahoma" w:hAnsi="Tahoma" w:cs="Tahoma"/>
          <w:sz w:val="20"/>
          <w:szCs w:val="20"/>
        </w:rPr>
        <w:t xml:space="preserve">When housing prices climb too quickly, the Federal Reserve often responds by raising the key interest rate, </w:t>
      </w:r>
      <w:r>
        <w:rPr>
          <w:rFonts w:ascii="Tahoma" w:eastAsia="Tahoma" w:hAnsi="Tahoma" w:cs="Tahoma"/>
          <w:sz w:val="20"/>
          <w:szCs w:val="20"/>
          <w:u w:val="single"/>
        </w:rPr>
        <w:t xml:space="preserve">which has the curious effect of actually </w:t>
      </w:r>
      <w:r>
        <w:rPr>
          <w:rFonts w:ascii="Tahoma" w:eastAsia="Tahoma" w:hAnsi="Tahoma" w:cs="Tahoma"/>
          <w:sz w:val="20"/>
          <w:szCs w:val="20"/>
          <w:u w:val="single"/>
        </w:rPr>
        <w:t>lowering housing prices instead of raise them</w:t>
      </w:r>
      <w:r>
        <w:rPr>
          <w:rFonts w:ascii="Tahoma" w:eastAsia="Tahoma" w:hAnsi="Tahoma" w:cs="Tahoma"/>
          <w:sz w:val="20"/>
          <w:szCs w:val="20"/>
        </w:rPr>
        <w:t>, as one might expect.</w:t>
      </w:r>
    </w:p>
    <w:p w:rsidR="00733CF8" w:rsidRDefault="00733CF8">
      <w:pPr>
        <w:spacing w:line="1" w:lineRule="exact"/>
        <w:rPr>
          <w:rFonts w:ascii="Tahoma" w:eastAsia="Tahoma" w:hAnsi="Tahoma" w:cs="Tahoma"/>
          <w:sz w:val="20"/>
          <w:szCs w:val="20"/>
        </w:rPr>
      </w:pPr>
    </w:p>
    <w:p w:rsidR="00733CF8" w:rsidRDefault="00C261B9">
      <w:pPr>
        <w:numPr>
          <w:ilvl w:val="1"/>
          <w:numId w:val="51"/>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which has the curious effect of actually lowering housing prices instead of raise them</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an action that has the curious effect of actually lowering housing prices rather than raising them</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w:t>
      </w:r>
      <w:r>
        <w:rPr>
          <w:rFonts w:ascii="Tahoma" w:eastAsia="Tahoma" w:hAnsi="Tahoma" w:cs="Tahoma"/>
          <w:sz w:val="20"/>
          <w:szCs w:val="20"/>
        </w:rPr>
        <w:t>hich has the curious effect of actually lowering housing prices instead of raising them</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rather than raising housing prices actually has the curious effect of lowering them</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an action that has the curious effect of actually lowering housing prices inst</w:t>
      </w:r>
      <w:r>
        <w:rPr>
          <w:rFonts w:ascii="Tahoma" w:eastAsia="Tahoma" w:hAnsi="Tahoma" w:cs="Tahoma"/>
          <w:sz w:val="20"/>
          <w:szCs w:val="20"/>
        </w:rPr>
        <w:t>ead of raise them</w:t>
      </w:r>
    </w:p>
    <w:p w:rsidR="00733CF8" w:rsidRDefault="00733CF8">
      <w:pPr>
        <w:spacing w:line="292" w:lineRule="exact"/>
        <w:rPr>
          <w:rFonts w:ascii="Symbol" w:eastAsia="Symbol" w:hAnsi="Symbol" w:cs="Symbol"/>
          <w:sz w:val="20"/>
          <w:szCs w:val="20"/>
        </w:rPr>
      </w:pPr>
    </w:p>
    <w:p w:rsidR="00733CF8" w:rsidRDefault="00C261B9">
      <w:pPr>
        <w:numPr>
          <w:ilvl w:val="0"/>
          <w:numId w:val="5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According to anthropologists, the use of human language covers a wide spectrum from </w:t>
      </w:r>
      <w:r>
        <w:rPr>
          <w:rFonts w:ascii="Tahoma" w:eastAsia="Tahoma" w:hAnsi="Tahoma" w:cs="Tahoma"/>
          <w:sz w:val="20"/>
          <w:szCs w:val="20"/>
          <w:u w:val="single"/>
        </w:rPr>
        <w:t>practical</w:t>
      </w:r>
      <w:r>
        <w:rPr>
          <w:rFonts w:ascii="Tahoma" w:eastAsia="Tahoma" w:hAnsi="Tahoma" w:cs="Tahoma"/>
          <w:sz w:val="20"/>
          <w:szCs w:val="20"/>
        </w:rPr>
        <w:t xml:space="preserve"> </w:t>
      </w:r>
      <w:r>
        <w:rPr>
          <w:rFonts w:ascii="Tahoma" w:eastAsia="Tahoma" w:hAnsi="Tahoma" w:cs="Tahoma"/>
          <w:sz w:val="20"/>
          <w:szCs w:val="20"/>
          <w:u w:val="single"/>
        </w:rPr>
        <w:t>communication between people engaged in the same task to establishing hierarchy</w:t>
      </w:r>
      <w:r>
        <w:rPr>
          <w:rFonts w:ascii="Tahoma" w:eastAsia="Tahoma" w:hAnsi="Tahoma" w:cs="Tahoma"/>
          <w:sz w:val="20"/>
          <w:szCs w:val="20"/>
        </w:rPr>
        <w:t xml:space="preserve"> within a social group.</w:t>
      </w:r>
    </w:p>
    <w:p w:rsidR="00733CF8" w:rsidRDefault="00733CF8">
      <w:pPr>
        <w:spacing w:line="1" w:lineRule="exact"/>
        <w:rPr>
          <w:rFonts w:ascii="Tahoma" w:eastAsia="Tahoma" w:hAnsi="Tahoma" w:cs="Tahoma"/>
          <w:sz w:val="20"/>
          <w:szCs w:val="20"/>
        </w:rPr>
      </w:pPr>
    </w:p>
    <w:p w:rsidR="00733CF8" w:rsidRDefault="00C261B9">
      <w:pPr>
        <w:numPr>
          <w:ilvl w:val="1"/>
          <w:numId w:val="51"/>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 xml:space="preserve">practical communication between people </w:t>
      </w:r>
      <w:r>
        <w:rPr>
          <w:rFonts w:ascii="Tahoma" w:eastAsia="Tahoma" w:hAnsi="Tahoma" w:cs="Tahoma"/>
          <w:sz w:val="20"/>
          <w:szCs w:val="20"/>
        </w:rPr>
        <w:t>engaged in the same task to establishing hierarchy</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communicating practically between people engaging in the same task to the establishment of hierarchy</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practical communication between people engaged in the same task to the establishing of hierarchy</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communi</w:t>
      </w:r>
      <w:r>
        <w:rPr>
          <w:rFonts w:ascii="Tahoma" w:eastAsia="Tahoma" w:hAnsi="Tahoma" w:cs="Tahoma"/>
          <w:sz w:val="20"/>
          <w:szCs w:val="20"/>
        </w:rPr>
        <w:t>cating practically between people engaging in the same task to hierarchy established</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practical communication between people engaged in the same task to the establishment of hierarchy</w:t>
      </w:r>
    </w:p>
    <w:p w:rsidR="00733CF8" w:rsidRDefault="00733CF8">
      <w:pPr>
        <w:spacing w:line="292" w:lineRule="exact"/>
        <w:rPr>
          <w:rFonts w:ascii="Symbol" w:eastAsia="Symbol" w:hAnsi="Symbol" w:cs="Symbol"/>
          <w:sz w:val="20"/>
          <w:szCs w:val="20"/>
        </w:rPr>
      </w:pPr>
    </w:p>
    <w:p w:rsidR="00733CF8" w:rsidRDefault="00C261B9">
      <w:pPr>
        <w:numPr>
          <w:ilvl w:val="0"/>
          <w:numId w:val="51"/>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The earliest English settlers in Virginia failed to survive their first winter in the New World because of factors such as inadequate food supplies, harsh weather, and </w:t>
      </w:r>
      <w:r>
        <w:rPr>
          <w:rFonts w:ascii="Tahoma" w:eastAsia="Tahoma" w:hAnsi="Tahoma" w:cs="Tahoma"/>
          <w:sz w:val="20"/>
          <w:szCs w:val="20"/>
          <w:u w:val="single"/>
        </w:rPr>
        <w:t>an inability</w:t>
      </w:r>
      <w:r>
        <w:rPr>
          <w:rFonts w:ascii="Tahoma" w:eastAsia="Tahoma" w:hAnsi="Tahoma" w:cs="Tahoma"/>
          <w:sz w:val="20"/>
          <w:szCs w:val="20"/>
        </w:rPr>
        <w:t xml:space="preserve"> to communicate with Native Americans.</w:t>
      </w:r>
    </w:p>
    <w:p w:rsidR="00733CF8" w:rsidRDefault="00733CF8">
      <w:pPr>
        <w:spacing w:line="2" w:lineRule="exact"/>
        <w:rPr>
          <w:rFonts w:ascii="Tahoma" w:eastAsia="Tahoma" w:hAnsi="Tahoma" w:cs="Tahoma"/>
          <w:sz w:val="20"/>
          <w:szCs w:val="20"/>
        </w:rPr>
      </w:pPr>
    </w:p>
    <w:p w:rsidR="00733CF8" w:rsidRDefault="00C261B9">
      <w:pPr>
        <w:numPr>
          <w:ilvl w:val="1"/>
          <w:numId w:val="51"/>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an inability</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they were unable</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w:t>
      </w:r>
      <w:r>
        <w:rPr>
          <w:rFonts w:ascii="Tahoma" w:eastAsia="Tahoma" w:hAnsi="Tahoma" w:cs="Tahoma"/>
          <w:sz w:val="20"/>
          <w:szCs w:val="20"/>
        </w:rPr>
        <w:t>ecause they were unable</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being unable</w:t>
      </w:r>
    </w:p>
    <w:p w:rsidR="00733CF8" w:rsidRDefault="00C261B9">
      <w:pPr>
        <w:numPr>
          <w:ilvl w:val="1"/>
          <w:numId w:val="5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Lacking an ability</w:t>
      </w:r>
    </w:p>
    <w:p w:rsidR="00733CF8" w:rsidRPr="00E74F80" w:rsidRDefault="00733CF8" w:rsidP="00E74F80">
      <w:pPr>
        <w:spacing w:line="20" w:lineRule="exact"/>
        <w:rPr>
          <w:sz w:val="20"/>
          <w:szCs w:val="20"/>
        </w:rPr>
        <w:sectPr w:rsidR="00733CF8" w:rsidRPr="00E74F80">
          <w:pgSz w:w="11900" w:h="16864"/>
          <w:pgMar w:top="765" w:right="1020" w:bottom="0" w:left="360" w:header="0" w:footer="0" w:gutter="0"/>
          <w:cols w:space="720" w:equalWidth="0">
            <w:col w:w="10520"/>
          </w:cols>
        </w:sectPr>
      </w:pPr>
      <w:r>
        <w:rPr>
          <w:sz w:val="20"/>
          <w:szCs w:val="20"/>
        </w:rPr>
        <w:pict>
          <v:line id="Shape 26" o:spid="_x0000_s1051" style="position:absolute;z-index:251623936;visibility:visible;mso-wrap-distance-left:0;mso-wrap-distance-right:0" from="12.1pt,102.05pt" to="547.15pt,102.05pt" o:allowincell="f" strokeweight=".16931mm"/>
        </w:pict>
      </w:r>
      <w:r>
        <w:rPr>
          <w:sz w:val="20"/>
          <w:szCs w:val="20"/>
        </w:rPr>
        <w:pict>
          <v:line id="Shape 27" o:spid="_x0000_s1052" style="position:absolute;z-index:251624960;visibility:visible;mso-wrap-distance-left:0;mso-wrap-distance-right:0" from="12.1pt,133.5pt" to="547.15pt,133.5pt" o:allowincell="f" strokeweight=".48pt"/>
        </w:pict>
      </w:r>
      <w:r>
        <w:rPr>
          <w:sz w:val="20"/>
          <w:szCs w:val="20"/>
        </w:rPr>
        <w:pict>
          <v:line id="Shape 28" o:spid="_x0000_s1053" style="position:absolute;z-index:251625984;visibility:visible;mso-wrap-distance-left:0;mso-wrap-distance-right:0" from="12.35pt,101.8pt" to="12.35pt,133.7pt" o:allowincell="f" strokeweight=".16931mm"/>
        </w:pict>
      </w:r>
      <w:r>
        <w:rPr>
          <w:sz w:val="20"/>
          <w:szCs w:val="20"/>
        </w:rPr>
        <w:pict>
          <v:line id="Shape 29" o:spid="_x0000_s1054" style="position:absolute;z-index:251627008;visibility:visible;mso-wrap-distance-left:0;mso-wrap-distance-right:0" from="546.95pt,101.8pt" to="546.95pt,133.7pt" o:allowincell="f" strokeweight=".48pt"/>
        </w:pict>
      </w: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30" w:lineRule="exact"/>
        <w:rPr>
          <w:sz w:val="20"/>
          <w:szCs w:val="20"/>
        </w:rPr>
      </w:pPr>
    </w:p>
    <w:p w:rsidR="00733CF8" w:rsidRDefault="00733CF8">
      <w:pPr>
        <w:spacing w:line="24" w:lineRule="exact"/>
        <w:rPr>
          <w:sz w:val="20"/>
          <w:szCs w:val="20"/>
        </w:rPr>
      </w:pPr>
      <w:bookmarkStart w:id="6" w:name="page8"/>
      <w:bookmarkEnd w:id="6"/>
    </w:p>
    <w:p w:rsidR="00733CF8" w:rsidRDefault="00C261B9">
      <w:pPr>
        <w:numPr>
          <w:ilvl w:val="0"/>
          <w:numId w:val="52"/>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u w:val="single"/>
        </w:rPr>
        <w:t>The art of Michelangelo, the inventions of Edison, and Shakespeare's plays all represent great achievements in human history</w:t>
      </w:r>
      <w:r>
        <w:rPr>
          <w:rFonts w:ascii="Tahoma" w:eastAsia="Tahoma" w:hAnsi="Tahoma" w:cs="Tahoma"/>
          <w:sz w:val="20"/>
          <w:szCs w:val="20"/>
        </w:rPr>
        <w:t>.</w:t>
      </w:r>
    </w:p>
    <w:p w:rsidR="00733CF8" w:rsidRDefault="00733CF8">
      <w:pPr>
        <w:spacing w:line="47" w:lineRule="exact"/>
        <w:rPr>
          <w:rFonts w:ascii="Tahoma" w:eastAsia="Tahoma" w:hAnsi="Tahoma" w:cs="Tahoma"/>
          <w:sz w:val="20"/>
          <w:szCs w:val="20"/>
        </w:rPr>
      </w:pPr>
    </w:p>
    <w:p w:rsidR="00733CF8" w:rsidRDefault="00C261B9">
      <w:pPr>
        <w:numPr>
          <w:ilvl w:val="1"/>
          <w:numId w:val="52"/>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art of Michelangelo, the inventions of Edison, and Shakespeare's plays all represent great achievem</w:t>
      </w:r>
      <w:r>
        <w:rPr>
          <w:rFonts w:ascii="Tahoma" w:eastAsia="Tahoma" w:hAnsi="Tahoma" w:cs="Tahoma"/>
          <w:sz w:val="20"/>
          <w:szCs w:val="20"/>
        </w:rPr>
        <w:t>ents in human history.</w:t>
      </w:r>
    </w:p>
    <w:p w:rsidR="00733CF8" w:rsidRDefault="00733CF8">
      <w:pPr>
        <w:spacing w:line="1" w:lineRule="exact"/>
        <w:rPr>
          <w:rFonts w:ascii="Symbol" w:eastAsia="Symbol" w:hAnsi="Symbol" w:cs="Symbol"/>
          <w:sz w:val="20"/>
          <w:szCs w:val="20"/>
        </w:rPr>
      </w:pPr>
    </w:p>
    <w:p w:rsidR="00733CF8" w:rsidRDefault="00C261B9">
      <w:pPr>
        <w:numPr>
          <w:ilvl w:val="1"/>
          <w:numId w:val="5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Michelangelo, Edison, and Shakespeare all represent great achievements in human history.</w:t>
      </w:r>
    </w:p>
    <w:p w:rsidR="00733CF8" w:rsidRDefault="00733CF8">
      <w:pPr>
        <w:spacing w:line="49" w:lineRule="exact"/>
        <w:rPr>
          <w:rFonts w:ascii="Symbol" w:eastAsia="Symbol" w:hAnsi="Symbol" w:cs="Symbol"/>
          <w:sz w:val="20"/>
          <w:szCs w:val="20"/>
        </w:rPr>
      </w:pPr>
    </w:p>
    <w:p w:rsidR="00733CF8" w:rsidRDefault="00C261B9">
      <w:pPr>
        <w:numPr>
          <w:ilvl w:val="1"/>
          <w:numId w:val="52"/>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All great achievements in human history are represented by the art of Michelangelo, the inventions of Edison, and the plays of Shakespeare.</w:t>
      </w:r>
    </w:p>
    <w:p w:rsidR="00733CF8" w:rsidRDefault="00733CF8">
      <w:pPr>
        <w:spacing w:line="48" w:lineRule="exact"/>
        <w:rPr>
          <w:rFonts w:ascii="Symbol" w:eastAsia="Symbol" w:hAnsi="Symbol" w:cs="Symbol"/>
          <w:sz w:val="20"/>
          <w:szCs w:val="20"/>
        </w:rPr>
      </w:pPr>
    </w:p>
    <w:p w:rsidR="00733CF8" w:rsidRDefault="00C261B9">
      <w:pPr>
        <w:numPr>
          <w:ilvl w:val="1"/>
          <w:numId w:val="52"/>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art of Michelangelo, the inventions of Edison, and the plays of Shakespeare all represent great achievements in human history.</w:t>
      </w:r>
    </w:p>
    <w:p w:rsidR="00733CF8" w:rsidRDefault="00733CF8">
      <w:pPr>
        <w:spacing w:line="51" w:lineRule="exact"/>
        <w:rPr>
          <w:rFonts w:ascii="Symbol" w:eastAsia="Symbol" w:hAnsi="Symbol" w:cs="Symbol"/>
          <w:sz w:val="20"/>
          <w:szCs w:val="20"/>
        </w:rPr>
      </w:pPr>
    </w:p>
    <w:p w:rsidR="00733CF8" w:rsidRDefault="00C261B9">
      <w:pPr>
        <w:numPr>
          <w:ilvl w:val="1"/>
          <w:numId w:val="52"/>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Michelangelo’s art, Edison’s inventions, and Shakespeare's plays represent all great achievements in human history.</w:t>
      </w:r>
    </w:p>
    <w:p w:rsidR="00733CF8" w:rsidRDefault="00733CF8">
      <w:pPr>
        <w:spacing w:line="243" w:lineRule="exact"/>
        <w:rPr>
          <w:sz w:val="20"/>
          <w:szCs w:val="20"/>
        </w:rPr>
      </w:pPr>
    </w:p>
    <w:p w:rsidR="00733CF8" w:rsidRDefault="00C261B9">
      <w:pPr>
        <w:ind w:right="300"/>
        <w:jc w:val="center"/>
        <w:rPr>
          <w:sz w:val="20"/>
          <w:szCs w:val="20"/>
        </w:rPr>
      </w:pPr>
      <w:r>
        <w:rPr>
          <w:rFonts w:ascii="Tahoma" w:eastAsia="Tahoma" w:hAnsi="Tahoma" w:cs="Tahoma"/>
          <w:b/>
          <w:bCs/>
          <w:sz w:val="20"/>
          <w:szCs w:val="20"/>
        </w:rPr>
        <w:t>Topic 4</w:t>
      </w:r>
    </w:p>
    <w:p w:rsidR="00733CF8" w:rsidRDefault="00733CF8">
      <w:pPr>
        <w:spacing w:line="1" w:lineRule="exact"/>
        <w:rPr>
          <w:sz w:val="20"/>
          <w:szCs w:val="20"/>
        </w:rPr>
      </w:pPr>
    </w:p>
    <w:p w:rsidR="00733CF8" w:rsidRDefault="00C261B9">
      <w:pPr>
        <w:ind w:right="300"/>
        <w:jc w:val="center"/>
        <w:rPr>
          <w:sz w:val="20"/>
          <w:szCs w:val="20"/>
        </w:rPr>
      </w:pPr>
      <w:r>
        <w:rPr>
          <w:rFonts w:ascii="Tahoma" w:eastAsia="Tahoma" w:hAnsi="Tahoma" w:cs="Tahoma"/>
          <w:b/>
          <w:bCs/>
          <w:sz w:val="20"/>
          <w:szCs w:val="20"/>
        </w:rPr>
        <w:t>Comparisons</w:t>
      </w:r>
    </w:p>
    <w:p w:rsidR="00733CF8" w:rsidRDefault="00733CF8">
      <w:pPr>
        <w:spacing w:line="289" w:lineRule="exact"/>
        <w:rPr>
          <w:sz w:val="20"/>
          <w:szCs w:val="20"/>
        </w:rPr>
      </w:pPr>
    </w:p>
    <w:p w:rsidR="00733CF8" w:rsidRDefault="00C261B9">
      <w:pPr>
        <w:numPr>
          <w:ilvl w:val="0"/>
          <w:numId w:val="53"/>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u w:val="single"/>
        </w:rPr>
        <w:t>Like many of his contemporaries did, Bob Dylan wrote songs</w:t>
      </w:r>
      <w:r>
        <w:rPr>
          <w:rFonts w:ascii="Tahoma" w:eastAsia="Tahoma" w:hAnsi="Tahoma" w:cs="Tahoma"/>
          <w:sz w:val="20"/>
          <w:szCs w:val="20"/>
        </w:rPr>
        <w:t xml:space="preserve"> that became anthems for a generation of antiwar activists.</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many of his contemporaries did, Bob Dylan wrote songs</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Bob Dylan wrote songs like many of his contemporaries</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did man</w:t>
      </w:r>
      <w:r>
        <w:rPr>
          <w:rFonts w:ascii="Tahoma" w:eastAsia="Tahoma" w:hAnsi="Tahoma" w:cs="Tahoma"/>
          <w:sz w:val="20"/>
          <w:szCs w:val="20"/>
        </w:rPr>
        <w:t>y of his contemporaries, Bob Dylan wrote songs</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the songs of his contemporaries, Bob Dylan wrote songs</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did many of Bob Dylan’s contemporaries, he wrote songs</w:t>
      </w:r>
    </w:p>
    <w:p w:rsidR="00733CF8" w:rsidRDefault="00733CF8">
      <w:pPr>
        <w:spacing w:line="292" w:lineRule="exact"/>
        <w:rPr>
          <w:rFonts w:ascii="Symbol" w:eastAsia="Symbol" w:hAnsi="Symbol" w:cs="Symbol"/>
          <w:sz w:val="20"/>
          <w:szCs w:val="20"/>
        </w:rPr>
      </w:pPr>
    </w:p>
    <w:p w:rsidR="00733CF8" w:rsidRDefault="00C261B9">
      <w:pPr>
        <w:numPr>
          <w:ilvl w:val="0"/>
          <w:numId w:val="53"/>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Unlike Mozart, whose funeral was sparsely attended </w:t>
      </w:r>
      <w:r>
        <w:rPr>
          <w:rFonts w:ascii="Tahoma" w:eastAsia="Tahoma" w:hAnsi="Tahoma" w:cs="Tahoma"/>
          <w:sz w:val="20"/>
          <w:szCs w:val="20"/>
          <w:u w:val="single"/>
        </w:rPr>
        <w:t xml:space="preserve">being buried in an unmarked common </w:t>
      </w:r>
      <w:r>
        <w:rPr>
          <w:rFonts w:ascii="Tahoma" w:eastAsia="Tahoma" w:hAnsi="Tahoma" w:cs="Tahoma"/>
          <w:sz w:val="20"/>
          <w:szCs w:val="20"/>
          <w:u w:val="single"/>
        </w:rPr>
        <w:t>grave,</w:t>
      </w:r>
      <w:r>
        <w:rPr>
          <w:rFonts w:ascii="Tahoma" w:eastAsia="Tahoma" w:hAnsi="Tahoma" w:cs="Tahoma"/>
          <w:sz w:val="20"/>
          <w:szCs w:val="20"/>
        </w:rPr>
        <w:t xml:space="preserve"> </w:t>
      </w:r>
      <w:r>
        <w:rPr>
          <w:rFonts w:ascii="Tahoma" w:eastAsia="Tahoma" w:hAnsi="Tahoma" w:cs="Tahoma"/>
          <w:sz w:val="20"/>
          <w:szCs w:val="20"/>
          <w:u w:val="single"/>
        </w:rPr>
        <w:t>Beethoven’s was attended by more than thirty-thousand mourners and his final resting place lies in a famous Vienna cemetery near the graves of Schubert and Brahms</w:t>
      </w:r>
      <w:r>
        <w:rPr>
          <w:rFonts w:ascii="Tahoma" w:eastAsia="Tahoma" w:hAnsi="Tahoma" w:cs="Tahoma"/>
          <w:sz w:val="20"/>
          <w:szCs w:val="20"/>
        </w:rPr>
        <w:t>.</w:t>
      </w:r>
    </w:p>
    <w:p w:rsidR="00733CF8" w:rsidRDefault="00733CF8">
      <w:pPr>
        <w:spacing w:line="49" w:lineRule="exact"/>
        <w:rPr>
          <w:rFonts w:ascii="Tahoma" w:eastAsia="Tahoma" w:hAnsi="Tahoma" w:cs="Tahoma"/>
          <w:sz w:val="20"/>
          <w:szCs w:val="20"/>
        </w:rPr>
      </w:pPr>
    </w:p>
    <w:p w:rsidR="00733CF8" w:rsidRDefault="00C261B9">
      <w:pPr>
        <w:numPr>
          <w:ilvl w:val="1"/>
          <w:numId w:val="53"/>
        </w:numPr>
        <w:tabs>
          <w:tab w:val="left" w:pos="720"/>
        </w:tabs>
        <w:spacing w:line="223" w:lineRule="auto"/>
        <w:ind w:left="720" w:right="300" w:hanging="360"/>
        <w:jc w:val="both"/>
        <w:rPr>
          <w:rFonts w:ascii="Symbol" w:eastAsia="Symbol" w:hAnsi="Symbol" w:cs="Symbol"/>
          <w:sz w:val="20"/>
          <w:szCs w:val="20"/>
        </w:rPr>
      </w:pPr>
      <w:r>
        <w:rPr>
          <w:rFonts w:ascii="Tahoma" w:eastAsia="Tahoma" w:hAnsi="Tahoma" w:cs="Tahoma"/>
          <w:sz w:val="20"/>
          <w:szCs w:val="20"/>
        </w:rPr>
        <w:t>being buried in an unmarked common grave, Beethoven’s was attended by about thirty-t</w:t>
      </w:r>
      <w:r>
        <w:rPr>
          <w:rFonts w:ascii="Tahoma" w:eastAsia="Tahoma" w:hAnsi="Tahoma" w:cs="Tahoma"/>
          <w:sz w:val="20"/>
          <w:szCs w:val="20"/>
        </w:rPr>
        <w:t>housand mourners and his final resting place lies in a famous Vienna cemetery near the graves of Schubert and Brahms</w:t>
      </w:r>
    </w:p>
    <w:p w:rsidR="00733CF8" w:rsidRDefault="00733CF8">
      <w:pPr>
        <w:spacing w:line="48" w:lineRule="exact"/>
        <w:rPr>
          <w:rFonts w:ascii="Symbol" w:eastAsia="Symbol" w:hAnsi="Symbol" w:cs="Symbol"/>
          <w:sz w:val="20"/>
          <w:szCs w:val="20"/>
        </w:rPr>
      </w:pPr>
    </w:p>
    <w:p w:rsidR="00733CF8" w:rsidRDefault="00C261B9">
      <w:pPr>
        <w:numPr>
          <w:ilvl w:val="1"/>
          <w:numId w:val="53"/>
        </w:numPr>
        <w:tabs>
          <w:tab w:val="left" w:pos="720"/>
        </w:tabs>
        <w:spacing w:line="223" w:lineRule="auto"/>
        <w:ind w:left="720" w:right="300" w:hanging="360"/>
        <w:jc w:val="both"/>
        <w:rPr>
          <w:rFonts w:ascii="Symbol" w:eastAsia="Symbol" w:hAnsi="Symbol" w:cs="Symbol"/>
          <w:sz w:val="20"/>
          <w:szCs w:val="20"/>
        </w:rPr>
      </w:pPr>
      <w:r>
        <w:rPr>
          <w:rFonts w:ascii="Tahoma" w:eastAsia="Tahoma" w:hAnsi="Tahoma" w:cs="Tahoma"/>
          <w:sz w:val="20"/>
          <w:szCs w:val="20"/>
        </w:rPr>
        <w:t>being buried in an unmarked common grave, Beethoven’s funeral was attended by about thirty-thousand mourners and his final resting place w</w:t>
      </w:r>
      <w:r>
        <w:rPr>
          <w:rFonts w:ascii="Tahoma" w:eastAsia="Tahoma" w:hAnsi="Tahoma" w:cs="Tahoma"/>
          <w:sz w:val="20"/>
          <w:szCs w:val="20"/>
        </w:rPr>
        <w:t>as near the graves of Schubert and Brahms in a famous Vienna cemetery</w:t>
      </w:r>
    </w:p>
    <w:p w:rsidR="00733CF8" w:rsidRDefault="00733CF8">
      <w:pPr>
        <w:spacing w:line="50" w:lineRule="exact"/>
        <w:rPr>
          <w:rFonts w:ascii="Symbol" w:eastAsia="Symbol" w:hAnsi="Symbol" w:cs="Symbol"/>
          <w:sz w:val="20"/>
          <w:szCs w:val="20"/>
        </w:rPr>
      </w:pPr>
    </w:p>
    <w:p w:rsidR="00733CF8" w:rsidRDefault="00C261B9">
      <w:pPr>
        <w:numPr>
          <w:ilvl w:val="1"/>
          <w:numId w:val="53"/>
        </w:numPr>
        <w:tabs>
          <w:tab w:val="left" w:pos="720"/>
        </w:tabs>
        <w:spacing w:line="222" w:lineRule="auto"/>
        <w:ind w:left="720" w:right="300" w:hanging="360"/>
        <w:jc w:val="both"/>
        <w:rPr>
          <w:rFonts w:ascii="Symbol" w:eastAsia="Symbol" w:hAnsi="Symbol" w:cs="Symbol"/>
          <w:sz w:val="20"/>
          <w:szCs w:val="20"/>
        </w:rPr>
      </w:pPr>
      <w:r>
        <w:rPr>
          <w:rFonts w:ascii="Tahoma" w:eastAsia="Tahoma" w:hAnsi="Tahoma" w:cs="Tahoma"/>
          <w:sz w:val="20"/>
          <w:szCs w:val="20"/>
        </w:rPr>
        <w:t xml:space="preserve">and he was buried in an unmarked common grave, Beethoven was given a funeral attended by more than thirty-thousand mourners and his final resting place lies near the graves of Schubert </w:t>
      </w:r>
      <w:r>
        <w:rPr>
          <w:rFonts w:ascii="Tahoma" w:eastAsia="Tahoma" w:hAnsi="Tahoma" w:cs="Tahoma"/>
          <w:sz w:val="20"/>
          <w:szCs w:val="20"/>
        </w:rPr>
        <w:t>and Brahms in a famous Vienna cemetery</w:t>
      </w:r>
    </w:p>
    <w:p w:rsidR="00733CF8" w:rsidRDefault="00733CF8">
      <w:pPr>
        <w:spacing w:line="51" w:lineRule="exact"/>
        <w:rPr>
          <w:rFonts w:ascii="Symbol" w:eastAsia="Symbol" w:hAnsi="Symbol" w:cs="Symbol"/>
          <w:sz w:val="20"/>
          <w:szCs w:val="20"/>
        </w:rPr>
      </w:pPr>
    </w:p>
    <w:p w:rsidR="00733CF8" w:rsidRDefault="00C261B9">
      <w:pPr>
        <w:numPr>
          <w:ilvl w:val="1"/>
          <w:numId w:val="53"/>
        </w:numPr>
        <w:tabs>
          <w:tab w:val="left" w:pos="720"/>
        </w:tabs>
        <w:spacing w:line="222" w:lineRule="auto"/>
        <w:ind w:left="720" w:right="300" w:hanging="360"/>
        <w:jc w:val="both"/>
        <w:rPr>
          <w:rFonts w:ascii="Symbol" w:eastAsia="Symbol" w:hAnsi="Symbol" w:cs="Symbol"/>
          <w:sz w:val="20"/>
          <w:szCs w:val="20"/>
        </w:rPr>
      </w:pPr>
      <w:r>
        <w:rPr>
          <w:rFonts w:ascii="Tahoma" w:eastAsia="Tahoma" w:hAnsi="Tahoma" w:cs="Tahoma"/>
          <w:sz w:val="20"/>
          <w:szCs w:val="20"/>
        </w:rPr>
        <w:t>and who was buried in an unmarked common grave, Beethoven’s funeral was attended by more than thirty-thousand mourners and his final resting place lies in a famous Vienna cemetery near the graves of Schubert and Brah</w:t>
      </w:r>
      <w:r>
        <w:rPr>
          <w:rFonts w:ascii="Tahoma" w:eastAsia="Tahoma" w:hAnsi="Tahoma" w:cs="Tahoma"/>
          <w:sz w:val="20"/>
          <w:szCs w:val="20"/>
        </w:rPr>
        <w:t>ms</w:t>
      </w:r>
    </w:p>
    <w:p w:rsidR="00733CF8" w:rsidRDefault="00733CF8">
      <w:pPr>
        <w:spacing w:line="51" w:lineRule="exact"/>
        <w:rPr>
          <w:rFonts w:ascii="Symbol" w:eastAsia="Symbol" w:hAnsi="Symbol" w:cs="Symbol"/>
          <w:sz w:val="20"/>
          <w:szCs w:val="20"/>
        </w:rPr>
      </w:pPr>
    </w:p>
    <w:p w:rsidR="00733CF8" w:rsidRDefault="00C261B9">
      <w:pPr>
        <w:numPr>
          <w:ilvl w:val="1"/>
          <w:numId w:val="53"/>
        </w:numPr>
        <w:tabs>
          <w:tab w:val="left" w:pos="720"/>
        </w:tabs>
        <w:spacing w:line="223" w:lineRule="auto"/>
        <w:ind w:left="720" w:right="300" w:hanging="360"/>
        <w:jc w:val="both"/>
        <w:rPr>
          <w:rFonts w:ascii="Symbol" w:eastAsia="Symbol" w:hAnsi="Symbol" w:cs="Symbol"/>
          <w:sz w:val="20"/>
          <w:szCs w:val="20"/>
        </w:rPr>
      </w:pPr>
      <w:r>
        <w:rPr>
          <w:rFonts w:ascii="Tahoma" w:eastAsia="Tahoma" w:hAnsi="Tahoma" w:cs="Tahoma"/>
          <w:sz w:val="20"/>
          <w:szCs w:val="20"/>
        </w:rPr>
        <w:t>and who was buried in an unmarked common grave, Beethoven was given a funeral attended by more than thirty-thousand mourners and lies buried near the graves of Schubert and Brahms in a famous Vienna cemetery</w:t>
      </w:r>
    </w:p>
    <w:p w:rsidR="00733CF8" w:rsidRDefault="00733CF8">
      <w:pPr>
        <w:spacing w:line="290" w:lineRule="exact"/>
        <w:rPr>
          <w:rFonts w:ascii="Symbol" w:eastAsia="Symbol" w:hAnsi="Symbol" w:cs="Symbol"/>
          <w:sz w:val="20"/>
          <w:szCs w:val="20"/>
        </w:rPr>
      </w:pPr>
    </w:p>
    <w:p w:rsidR="00733CF8" w:rsidRDefault="00C261B9">
      <w:pPr>
        <w:numPr>
          <w:ilvl w:val="0"/>
          <w:numId w:val="53"/>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u w:val="single"/>
        </w:rPr>
        <w:t>Like in 2004, car sales to first-time buyer</w:t>
      </w:r>
      <w:r>
        <w:rPr>
          <w:rFonts w:ascii="Tahoma" w:eastAsia="Tahoma" w:hAnsi="Tahoma" w:cs="Tahoma"/>
          <w:sz w:val="20"/>
          <w:szCs w:val="20"/>
          <w:u w:val="single"/>
        </w:rPr>
        <w:t>s as often, if not more often than, to return customers buoyed</w:t>
      </w:r>
      <w:r>
        <w:rPr>
          <w:rFonts w:ascii="Tahoma" w:eastAsia="Tahoma" w:hAnsi="Tahoma" w:cs="Tahoma"/>
          <w:sz w:val="20"/>
          <w:szCs w:val="20"/>
        </w:rPr>
        <w:t xml:space="preserve"> the economy this January.</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in 2004, car sales to first-time buyers as often, if not more often than, to return customers buoyed</w:t>
      </w:r>
    </w:p>
    <w:p w:rsidR="00733CF8" w:rsidRDefault="00733CF8">
      <w:pPr>
        <w:spacing w:line="49" w:lineRule="exact"/>
        <w:rPr>
          <w:rFonts w:ascii="Symbol" w:eastAsia="Symbol" w:hAnsi="Symbol" w:cs="Symbol"/>
          <w:sz w:val="20"/>
          <w:szCs w:val="20"/>
        </w:rPr>
      </w:pPr>
    </w:p>
    <w:p w:rsidR="00733CF8" w:rsidRDefault="00C261B9">
      <w:pPr>
        <w:numPr>
          <w:ilvl w:val="1"/>
          <w:numId w:val="5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Like in 2004, first-time buyers bought cars as often, if not</w:t>
      </w:r>
      <w:r>
        <w:rPr>
          <w:rFonts w:ascii="Tahoma" w:eastAsia="Tahoma" w:hAnsi="Tahoma" w:cs="Tahoma"/>
          <w:sz w:val="20"/>
          <w:szCs w:val="20"/>
        </w:rPr>
        <w:t xml:space="preserve"> more often than, return customers and that buoyed</w:t>
      </w:r>
    </w:p>
    <w:p w:rsidR="00733CF8" w:rsidRDefault="00733CF8">
      <w:pPr>
        <w:spacing w:line="48" w:lineRule="exact"/>
        <w:rPr>
          <w:rFonts w:ascii="Symbol" w:eastAsia="Symbol" w:hAnsi="Symbol" w:cs="Symbol"/>
          <w:sz w:val="20"/>
          <w:szCs w:val="20"/>
        </w:rPr>
      </w:pPr>
    </w:p>
    <w:p w:rsidR="00733CF8" w:rsidRDefault="00C261B9">
      <w:pPr>
        <w:numPr>
          <w:ilvl w:val="1"/>
          <w:numId w:val="5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As in 2004, car sales to first-time buyers as often as, if not more often than, to return customers and it buoyed</w:t>
      </w:r>
    </w:p>
    <w:p w:rsidR="00733CF8" w:rsidRDefault="00733CF8">
      <w:pPr>
        <w:spacing w:line="1" w:lineRule="exact"/>
        <w:rPr>
          <w:rFonts w:ascii="Symbol" w:eastAsia="Symbol" w:hAnsi="Symbol" w:cs="Symbol"/>
          <w:sz w:val="20"/>
          <w:szCs w:val="20"/>
        </w:rPr>
      </w:pP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in 2004, first-time buyers bought cars as often as, if not more often than, return cus</w:t>
      </w:r>
      <w:r>
        <w:rPr>
          <w:rFonts w:ascii="Tahoma" w:eastAsia="Tahoma" w:hAnsi="Tahoma" w:cs="Tahoma"/>
          <w:sz w:val="20"/>
          <w:szCs w:val="20"/>
        </w:rPr>
        <w:t>tomers, buoying</w:t>
      </w:r>
    </w:p>
    <w:p w:rsidR="00733CF8" w:rsidRDefault="00C261B9">
      <w:pPr>
        <w:numPr>
          <w:ilvl w:val="1"/>
          <w:numId w:val="5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in 2004, car sales to first-time buyers as often, if not more often than, to return customers buoyed</w:t>
      </w:r>
    </w:p>
    <w:p w:rsidR="00733CF8" w:rsidRDefault="00733CF8">
      <w:pPr>
        <w:spacing w:line="20" w:lineRule="exact"/>
        <w:rPr>
          <w:sz w:val="20"/>
          <w:szCs w:val="20"/>
        </w:rPr>
      </w:pPr>
      <w:r>
        <w:rPr>
          <w:sz w:val="20"/>
          <w:szCs w:val="20"/>
        </w:rPr>
        <w:pict>
          <v:line id="Shape 30" o:spid="_x0000_s1055" style="position:absolute;z-index:251628032;visibility:visible;mso-wrap-distance-left:0;mso-wrap-distance-right:0" from="12.1pt,150.75pt" to="547.15pt,150.75pt" o:allowincell="f" strokeweight=".16931mm"/>
        </w:pict>
      </w:r>
      <w:r>
        <w:rPr>
          <w:sz w:val="20"/>
          <w:szCs w:val="20"/>
        </w:rPr>
        <w:pict>
          <v:line id="Shape 31" o:spid="_x0000_s1056" style="position:absolute;z-index:251629056;visibility:visible;mso-wrap-distance-left:0;mso-wrap-distance-right:0" from="12.1pt,182.2pt" to="547.15pt,182.2pt" o:allowincell="f" strokeweight=".48pt"/>
        </w:pict>
      </w:r>
      <w:r>
        <w:rPr>
          <w:sz w:val="20"/>
          <w:szCs w:val="20"/>
        </w:rPr>
        <w:pict>
          <v:line id="Shape 32" o:spid="_x0000_s1057" style="position:absolute;z-index:251630080;visibility:visible;mso-wrap-distance-left:0;mso-wrap-distance-right:0" from="12.35pt,150.5pt" to="12.35pt,182.45pt" o:allowincell="f" strokeweight=".16931mm"/>
        </w:pict>
      </w:r>
      <w:r>
        <w:rPr>
          <w:sz w:val="20"/>
          <w:szCs w:val="20"/>
        </w:rPr>
        <w:pict>
          <v:line id="Shape 33" o:spid="_x0000_s1058" style="position:absolute;z-index:251631104;visibility:visible;mso-wrap-distance-left:0;mso-wrap-distance-right:0" from="546.95pt,150.5pt" to="546.95pt,182.45pt" o:allowincell="f" strokeweight=".48pt"/>
        </w:pict>
      </w:r>
    </w:p>
    <w:p w:rsidR="00733CF8" w:rsidRDefault="00733CF8">
      <w:pPr>
        <w:sectPr w:rsidR="00733CF8">
          <w:pgSz w:w="11900" w:h="16864"/>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4" w:lineRule="exact"/>
        <w:rPr>
          <w:sz w:val="20"/>
          <w:szCs w:val="20"/>
        </w:rPr>
      </w:pPr>
    </w:p>
    <w:p w:rsidR="00733CF8" w:rsidRDefault="00733CF8">
      <w:pPr>
        <w:sectPr w:rsidR="00733CF8">
          <w:type w:val="continuous"/>
          <w:pgSz w:w="11900" w:h="16864"/>
          <w:pgMar w:top="765" w:right="1020" w:bottom="0" w:left="360" w:header="0" w:footer="0" w:gutter="0"/>
          <w:cols w:space="720" w:equalWidth="0">
            <w:col w:w="10520"/>
          </w:cols>
        </w:sectPr>
      </w:pPr>
    </w:p>
    <w:p w:rsidR="00733CF8" w:rsidRDefault="00733CF8">
      <w:pPr>
        <w:spacing w:line="24" w:lineRule="exact"/>
        <w:rPr>
          <w:sz w:val="20"/>
          <w:szCs w:val="20"/>
        </w:rPr>
      </w:pPr>
      <w:bookmarkStart w:id="7" w:name="page9"/>
      <w:bookmarkEnd w:id="7"/>
    </w:p>
    <w:p w:rsidR="00733CF8" w:rsidRDefault="00C261B9">
      <w:pPr>
        <w:numPr>
          <w:ilvl w:val="0"/>
          <w:numId w:val="54"/>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From </w:t>
      </w:r>
      <w:r>
        <w:rPr>
          <w:rFonts w:ascii="Tahoma" w:eastAsia="Tahoma" w:hAnsi="Tahoma" w:cs="Tahoma"/>
          <w:sz w:val="20"/>
          <w:szCs w:val="20"/>
          <w:u w:val="single"/>
        </w:rPr>
        <w:t>the Civil War to soldiers in Vietnam, Smith &amp; Wesson, the legendary arms maker, equipped both the</w:t>
      </w:r>
      <w:r>
        <w:rPr>
          <w:rFonts w:ascii="Tahoma" w:eastAsia="Tahoma" w:hAnsi="Tahoma" w:cs="Tahoma"/>
          <w:sz w:val="20"/>
          <w:szCs w:val="20"/>
        </w:rPr>
        <w:t xml:space="preserve"> </w:t>
      </w:r>
      <w:r>
        <w:rPr>
          <w:rFonts w:ascii="Tahoma" w:eastAsia="Tahoma" w:hAnsi="Tahoma" w:cs="Tahoma"/>
          <w:sz w:val="20"/>
          <w:szCs w:val="20"/>
          <w:u w:val="single"/>
        </w:rPr>
        <w:t>soldiers and</w:t>
      </w:r>
      <w:r>
        <w:rPr>
          <w:rFonts w:ascii="Tahoma" w:eastAsia="Tahoma" w:hAnsi="Tahoma" w:cs="Tahoma"/>
          <w:sz w:val="20"/>
          <w:szCs w:val="20"/>
        </w:rPr>
        <w:t xml:space="preserve"> the sailors who have fought America’s wars.</w:t>
      </w:r>
    </w:p>
    <w:p w:rsidR="00733CF8" w:rsidRDefault="00733CF8">
      <w:pPr>
        <w:spacing w:line="47" w:lineRule="exact"/>
        <w:rPr>
          <w:rFonts w:ascii="Tahoma" w:eastAsia="Tahoma" w:hAnsi="Tahoma" w:cs="Tahoma"/>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the Civil War to soldiers in Vietnam, Smith &amp; </w:t>
      </w:r>
      <w:r>
        <w:rPr>
          <w:rFonts w:ascii="Tahoma" w:eastAsia="Tahoma" w:hAnsi="Tahoma" w:cs="Tahoma"/>
          <w:sz w:val="20"/>
          <w:szCs w:val="20"/>
        </w:rPr>
        <w:t>Wesson, the legendary arms maker, equipped both the soldiers and</w:t>
      </w:r>
    </w:p>
    <w:p w:rsidR="00733CF8" w:rsidRDefault="00733CF8">
      <w:pPr>
        <w:spacing w:line="51"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Civil War to the Vietnam war, Smith &amp; Wesson, the legendary arms maker, equipped both the soldiers and</w:t>
      </w:r>
    </w:p>
    <w:p w:rsidR="00733CF8" w:rsidRDefault="00733CF8">
      <w:pPr>
        <w:spacing w:line="48"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soldiers in the Civil War and soldiers in Vietnam, Smith &amp; Wesson, the legendary a</w:t>
      </w:r>
      <w:r>
        <w:rPr>
          <w:rFonts w:ascii="Tahoma" w:eastAsia="Tahoma" w:hAnsi="Tahoma" w:cs="Tahoma"/>
          <w:sz w:val="20"/>
          <w:szCs w:val="20"/>
        </w:rPr>
        <w:t>rms maker, equipped both the soldiers and</w:t>
      </w:r>
    </w:p>
    <w:p w:rsidR="00733CF8" w:rsidRDefault="00733CF8">
      <w:pPr>
        <w:spacing w:line="51"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soldiers in the Civil War to soldiers in Vietnam, Smith &amp; Wesson, the legendary arms maker, equipped both the soldiers to</w:t>
      </w:r>
    </w:p>
    <w:p w:rsidR="00733CF8" w:rsidRDefault="00733CF8">
      <w:pPr>
        <w:spacing w:line="48"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Civil War and the Vietnam war, Smith &amp; Wesson, the legendary arms maker, equipped both</w:t>
      </w:r>
      <w:r>
        <w:rPr>
          <w:rFonts w:ascii="Tahoma" w:eastAsia="Tahoma" w:hAnsi="Tahoma" w:cs="Tahoma"/>
          <w:sz w:val="20"/>
          <w:szCs w:val="20"/>
        </w:rPr>
        <w:t xml:space="preserve"> the soldiers and</w:t>
      </w:r>
    </w:p>
    <w:p w:rsidR="00733CF8" w:rsidRDefault="00733CF8">
      <w:pPr>
        <w:spacing w:line="293" w:lineRule="exact"/>
        <w:rPr>
          <w:rFonts w:ascii="Symbol" w:eastAsia="Symbol" w:hAnsi="Symbol" w:cs="Symbol"/>
          <w:sz w:val="20"/>
          <w:szCs w:val="20"/>
        </w:rPr>
      </w:pPr>
    </w:p>
    <w:p w:rsidR="00733CF8" w:rsidRDefault="00C261B9">
      <w:pPr>
        <w:numPr>
          <w:ilvl w:val="0"/>
          <w:numId w:val="54"/>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During the rule of Emperor Claudius, </w:t>
      </w:r>
      <w:r>
        <w:rPr>
          <w:rFonts w:ascii="Tahoma" w:eastAsia="Tahoma" w:hAnsi="Tahoma" w:cs="Tahoma"/>
          <w:sz w:val="20"/>
          <w:szCs w:val="20"/>
          <w:u w:val="single"/>
        </w:rPr>
        <w:t>which was known for his military expeditions against the German</w:t>
      </w:r>
      <w:r>
        <w:rPr>
          <w:rFonts w:ascii="Tahoma" w:eastAsia="Tahoma" w:hAnsi="Tahoma" w:cs="Tahoma"/>
          <w:sz w:val="20"/>
          <w:szCs w:val="20"/>
        </w:rPr>
        <w:t xml:space="preserve"> </w:t>
      </w:r>
      <w:r>
        <w:rPr>
          <w:rFonts w:ascii="Tahoma" w:eastAsia="Tahoma" w:hAnsi="Tahoma" w:cs="Tahoma"/>
          <w:sz w:val="20"/>
          <w:szCs w:val="20"/>
          <w:u w:val="single"/>
        </w:rPr>
        <w:t>tribes of the Chauci and Catti, the population of ancient Rome exceeded any</w:t>
      </w:r>
      <w:r>
        <w:rPr>
          <w:rFonts w:ascii="Tahoma" w:eastAsia="Tahoma" w:hAnsi="Tahoma" w:cs="Tahoma"/>
          <w:sz w:val="20"/>
          <w:szCs w:val="20"/>
        </w:rPr>
        <w:t xml:space="preserve"> city in the Roman Empire.</w:t>
      </w:r>
    </w:p>
    <w:p w:rsidR="00733CF8" w:rsidRDefault="00733CF8">
      <w:pPr>
        <w:spacing w:line="49" w:lineRule="exact"/>
        <w:rPr>
          <w:rFonts w:ascii="Tahoma" w:eastAsia="Tahoma" w:hAnsi="Tahoma" w:cs="Tahoma"/>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which was known for his military </w:t>
      </w:r>
      <w:r>
        <w:rPr>
          <w:rFonts w:ascii="Tahoma" w:eastAsia="Tahoma" w:hAnsi="Tahoma" w:cs="Tahoma"/>
          <w:sz w:val="20"/>
          <w:szCs w:val="20"/>
        </w:rPr>
        <w:t>expeditions against the German tribes of the Chauci and Catti, the population of ancient Rome exceeded any</w:t>
      </w:r>
    </w:p>
    <w:p w:rsidR="00733CF8" w:rsidRDefault="00733CF8">
      <w:pPr>
        <w:spacing w:line="48"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known for his military expeditions against the German tribes of the Chauci and Catti, the population of ancient Rome was exceeded by no other</w:t>
      </w:r>
    </w:p>
    <w:p w:rsidR="00733CF8" w:rsidRDefault="00733CF8">
      <w:pPr>
        <w:spacing w:line="51"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known</w:t>
      </w:r>
      <w:r>
        <w:rPr>
          <w:rFonts w:ascii="Tahoma" w:eastAsia="Tahoma" w:hAnsi="Tahoma" w:cs="Tahoma"/>
          <w:sz w:val="20"/>
          <w:szCs w:val="20"/>
        </w:rPr>
        <w:t xml:space="preserve"> for his military expeditions against the German tribes of the Chauci and Catti, the population of ancient Rome exceeded that of any</w:t>
      </w:r>
    </w:p>
    <w:p w:rsidR="00733CF8" w:rsidRDefault="00733CF8">
      <w:pPr>
        <w:spacing w:line="51"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known for his military expeditions against the German tribes of the Chauci and Catti, ancient Rome exceeded any</w:t>
      </w:r>
    </w:p>
    <w:p w:rsidR="00733CF8" w:rsidRDefault="00733CF8">
      <w:pPr>
        <w:spacing w:line="48"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known for</w:t>
      </w:r>
      <w:r>
        <w:rPr>
          <w:rFonts w:ascii="Tahoma" w:eastAsia="Tahoma" w:hAnsi="Tahoma" w:cs="Tahoma"/>
          <w:sz w:val="20"/>
          <w:szCs w:val="20"/>
        </w:rPr>
        <w:t xml:space="preserve"> his military expeditions against the German tribes of the Chauci and Catti, the population of ancient Rome exceeded that of any other</w:t>
      </w:r>
    </w:p>
    <w:p w:rsidR="00733CF8" w:rsidRDefault="00733CF8">
      <w:pPr>
        <w:spacing w:line="291" w:lineRule="exact"/>
        <w:rPr>
          <w:rFonts w:ascii="Symbol" w:eastAsia="Symbol" w:hAnsi="Symbol" w:cs="Symbol"/>
          <w:sz w:val="20"/>
          <w:szCs w:val="20"/>
        </w:rPr>
      </w:pPr>
    </w:p>
    <w:p w:rsidR="00733CF8" w:rsidRDefault="00C261B9">
      <w:pPr>
        <w:numPr>
          <w:ilvl w:val="0"/>
          <w:numId w:val="54"/>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Unlike lions and tigers, </w:t>
      </w:r>
      <w:r>
        <w:rPr>
          <w:rFonts w:ascii="Tahoma" w:eastAsia="Tahoma" w:hAnsi="Tahoma" w:cs="Tahoma"/>
          <w:sz w:val="20"/>
          <w:szCs w:val="20"/>
          <w:u w:val="single"/>
        </w:rPr>
        <w:t>which can be roaring by causing its hyoid bones to vibrate, domestic cats</w:t>
      </w:r>
      <w:r>
        <w:rPr>
          <w:rFonts w:ascii="Tahoma" w:eastAsia="Tahoma" w:hAnsi="Tahoma" w:cs="Tahoma"/>
          <w:sz w:val="20"/>
          <w:szCs w:val="20"/>
        </w:rPr>
        <w:t xml:space="preserve"> have fixed hyoid bone</w:t>
      </w:r>
      <w:r>
        <w:rPr>
          <w:rFonts w:ascii="Tahoma" w:eastAsia="Tahoma" w:hAnsi="Tahoma" w:cs="Tahoma"/>
          <w:sz w:val="20"/>
          <w:szCs w:val="20"/>
        </w:rPr>
        <w:t>s and are therefore unable to roar.</w:t>
      </w:r>
    </w:p>
    <w:p w:rsidR="00733CF8" w:rsidRDefault="00733CF8">
      <w:pPr>
        <w:spacing w:line="1" w:lineRule="exact"/>
        <w:rPr>
          <w:rFonts w:ascii="Tahoma" w:eastAsia="Tahoma" w:hAnsi="Tahoma" w:cs="Tahoma"/>
          <w:sz w:val="20"/>
          <w:szCs w:val="20"/>
        </w:rPr>
      </w:pPr>
    </w:p>
    <w:p w:rsidR="00733CF8" w:rsidRDefault="00C261B9">
      <w:pPr>
        <w:numPr>
          <w:ilvl w:val="1"/>
          <w:numId w:val="54"/>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which can be roaring by causing its hyoid bones to vibrate, domestic cats</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can roar by causing their hyoid bones to vibrate, domestic cats</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who can roar by causing their hyoid bones to vibrate, domestic cats </w:t>
      </w:r>
      <w:r>
        <w:rPr>
          <w:rFonts w:ascii="Tahoma" w:eastAsia="Tahoma" w:hAnsi="Tahoma" w:cs="Tahoma"/>
          <w:sz w:val="20"/>
          <w:szCs w:val="20"/>
        </w:rPr>
        <w:t>differently</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who can roar by causing its hyoid bones to vibrate, domestic cats</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of which the hyoid bones vibrate to cause a roar, domestic cats</w:t>
      </w:r>
    </w:p>
    <w:p w:rsidR="00733CF8" w:rsidRDefault="00733CF8">
      <w:pPr>
        <w:spacing w:line="292" w:lineRule="exact"/>
        <w:rPr>
          <w:rFonts w:ascii="Symbol" w:eastAsia="Symbol" w:hAnsi="Symbol" w:cs="Symbol"/>
          <w:sz w:val="20"/>
          <w:szCs w:val="20"/>
        </w:rPr>
      </w:pPr>
    </w:p>
    <w:p w:rsidR="00733CF8" w:rsidRDefault="00C261B9">
      <w:pPr>
        <w:numPr>
          <w:ilvl w:val="0"/>
          <w:numId w:val="54"/>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Because </w:t>
      </w:r>
      <w:r>
        <w:rPr>
          <w:rFonts w:ascii="Tahoma" w:eastAsia="Tahoma" w:hAnsi="Tahoma" w:cs="Tahoma"/>
          <w:sz w:val="20"/>
          <w:szCs w:val="20"/>
          <w:u w:val="single"/>
        </w:rPr>
        <w:t>its military is larger and more technologically sophisticated than Japan</w:t>
      </w:r>
      <w:r>
        <w:rPr>
          <w:rFonts w:ascii="Tahoma" w:eastAsia="Tahoma" w:hAnsi="Tahoma" w:cs="Tahoma"/>
          <w:sz w:val="20"/>
          <w:szCs w:val="20"/>
        </w:rPr>
        <w:t>, the United States shoulders muc</w:t>
      </w:r>
      <w:r>
        <w:rPr>
          <w:rFonts w:ascii="Tahoma" w:eastAsia="Tahoma" w:hAnsi="Tahoma" w:cs="Tahoma"/>
          <w:sz w:val="20"/>
          <w:szCs w:val="20"/>
        </w:rPr>
        <w:t>h of the burden for patrolling and protecting the shipping lanes of the West Pacific.</w:t>
      </w:r>
    </w:p>
    <w:p w:rsidR="00733CF8" w:rsidRDefault="00733CF8">
      <w:pPr>
        <w:spacing w:line="1" w:lineRule="exact"/>
        <w:rPr>
          <w:rFonts w:ascii="Tahoma" w:eastAsia="Tahoma" w:hAnsi="Tahoma" w:cs="Tahoma"/>
          <w:sz w:val="20"/>
          <w:szCs w:val="20"/>
        </w:rPr>
      </w:pPr>
    </w:p>
    <w:p w:rsidR="00733CF8" w:rsidRDefault="00C261B9">
      <w:pPr>
        <w:numPr>
          <w:ilvl w:val="1"/>
          <w:numId w:val="54"/>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its military is larger and more technologically sophisticated than Japan</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their military is larger and more technologically sophisticated than Japan</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their military is lar</w:t>
      </w:r>
      <w:r>
        <w:rPr>
          <w:rFonts w:ascii="Tahoma" w:eastAsia="Tahoma" w:hAnsi="Tahoma" w:cs="Tahoma"/>
          <w:sz w:val="20"/>
          <w:szCs w:val="20"/>
        </w:rPr>
        <w:t>ger and more technologically sophisticated than that of Japan</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its military is larger and more technologically sophisticated than Japan’s</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its military has been larger and more technologically sophisticated than those of Japan</w:t>
      </w:r>
    </w:p>
    <w:p w:rsidR="00733CF8" w:rsidRDefault="00733CF8">
      <w:pPr>
        <w:spacing w:line="292" w:lineRule="exact"/>
        <w:rPr>
          <w:rFonts w:ascii="Symbol" w:eastAsia="Symbol" w:hAnsi="Symbol" w:cs="Symbol"/>
          <w:sz w:val="20"/>
          <w:szCs w:val="20"/>
        </w:rPr>
      </w:pPr>
    </w:p>
    <w:p w:rsidR="00733CF8" w:rsidRDefault="00C261B9">
      <w:pPr>
        <w:numPr>
          <w:ilvl w:val="0"/>
          <w:numId w:val="54"/>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Numerous studies have shown th</w:t>
      </w:r>
      <w:r>
        <w:rPr>
          <w:rFonts w:ascii="Tahoma" w:eastAsia="Tahoma" w:hAnsi="Tahoma" w:cs="Tahoma"/>
          <w:sz w:val="20"/>
          <w:szCs w:val="20"/>
        </w:rPr>
        <w:t xml:space="preserve">at the income levels of working adults who were students of average academic ability often surpass </w:t>
      </w:r>
      <w:r>
        <w:rPr>
          <w:rFonts w:ascii="Tahoma" w:eastAsia="Tahoma" w:hAnsi="Tahoma" w:cs="Tahoma"/>
          <w:sz w:val="20"/>
          <w:szCs w:val="20"/>
          <w:u w:val="single"/>
        </w:rPr>
        <w:t>the income levels of those adults who were once students of exceptional</w:t>
      </w:r>
      <w:r>
        <w:rPr>
          <w:rFonts w:ascii="Tahoma" w:eastAsia="Tahoma" w:hAnsi="Tahoma" w:cs="Tahoma"/>
          <w:sz w:val="20"/>
          <w:szCs w:val="20"/>
        </w:rPr>
        <w:t xml:space="preserve"> </w:t>
      </w:r>
      <w:r>
        <w:rPr>
          <w:rFonts w:ascii="Tahoma" w:eastAsia="Tahoma" w:hAnsi="Tahoma" w:cs="Tahoma"/>
          <w:sz w:val="20"/>
          <w:szCs w:val="20"/>
          <w:u w:val="single"/>
        </w:rPr>
        <w:t>academic abilities</w:t>
      </w:r>
      <w:r>
        <w:rPr>
          <w:rFonts w:ascii="Tahoma" w:eastAsia="Tahoma" w:hAnsi="Tahoma" w:cs="Tahoma"/>
          <w:sz w:val="20"/>
          <w:szCs w:val="20"/>
        </w:rPr>
        <w:t>.</w:t>
      </w:r>
    </w:p>
    <w:p w:rsidR="00733CF8" w:rsidRDefault="00733CF8">
      <w:pPr>
        <w:spacing w:line="2" w:lineRule="exact"/>
        <w:rPr>
          <w:rFonts w:ascii="Tahoma" w:eastAsia="Tahoma" w:hAnsi="Tahoma" w:cs="Tahoma"/>
          <w:sz w:val="20"/>
          <w:szCs w:val="20"/>
        </w:rPr>
      </w:pP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the income levels of those adults who were once students of </w:t>
      </w:r>
      <w:r>
        <w:rPr>
          <w:rFonts w:ascii="Tahoma" w:eastAsia="Tahoma" w:hAnsi="Tahoma" w:cs="Tahoma"/>
          <w:sz w:val="20"/>
          <w:szCs w:val="20"/>
        </w:rPr>
        <w:t>exceptional academic abilities</w:t>
      </w:r>
    </w:p>
    <w:p w:rsidR="00733CF8" w:rsidRDefault="00C261B9">
      <w:pPr>
        <w:numPr>
          <w:ilvl w:val="1"/>
          <w:numId w:val="54"/>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those of adults who had been exceptionally able students academically</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those of adults who were students of exceptional academic ability</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adults who were students of exceptional academic ability</w:t>
      </w: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incomes of adults who had be</w:t>
      </w:r>
      <w:r>
        <w:rPr>
          <w:rFonts w:ascii="Tahoma" w:eastAsia="Tahoma" w:hAnsi="Tahoma" w:cs="Tahoma"/>
          <w:sz w:val="20"/>
          <w:szCs w:val="20"/>
        </w:rPr>
        <w:t>en students of exceptional academic ability</w:t>
      </w:r>
    </w:p>
    <w:p w:rsidR="00733CF8" w:rsidRDefault="00733CF8">
      <w:pPr>
        <w:spacing w:line="292" w:lineRule="exact"/>
        <w:rPr>
          <w:rFonts w:ascii="Symbol" w:eastAsia="Symbol" w:hAnsi="Symbol" w:cs="Symbol"/>
          <w:sz w:val="20"/>
          <w:szCs w:val="20"/>
        </w:rPr>
      </w:pPr>
    </w:p>
    <w:p w:rsidR="00733CF8" w:rsidRDefault="00C261B9">
      <w:pPr>
        <w:numPr>
          <w:ilvl w:val="0"/>
          <w:numId w:val="54"/>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Unlike most other species of cat, </w:t>
      </w:r>
      <w:r>
        <w:rPr>
          <w:rFonts w:ascii="Tahoma" w:eastAsia="Tahoma" w:hAnsi="Tahoma" w:cs="Tahoma"/>
          <w:sz w:val="20"/>
          <w:szCs w:val="20"/>
          <w:u w:val="single"/>
        </w:rPr>
        <w:t>regardless of being domesticated or not, the claws of the cheetah are not</w:t>
      </w:r>
      <w:r>
        <w:rPr>
          <w:rFonts w:ascii="Tahoma" w:eastAsia="Tahoma" w:hAnsi="Tahoma" w:cs="Tahoma"/>
          <w:sz w:val="20"/>
          <w:szCs w:val="20"/>
        </w:rPr>
        <w:t xml:space="preserve"> </w:t>
      </w:r>
      <w:r>
        <w:rPr>
          <w:rFonts w:ascii="Tahoma" w:eastAsia="Tahoma" w:hAnsi="Tahoma" w:cs="Tahoma"/>
          <w:sz w:val="20"/>
          <w:szCs w:val="20"/>
          <w:u w:val="single"/>
        </w:rPr>
        <w:t>retractable and so it is more like a dog in that way</w:t>
      </w:r>
      <w:r>
        <w:rPr>
          <w:rFonts w:ascii="Tahoma" w:eastAsia="Tahoma" w:hAnsi="Tahoma" w:cs="Tahoma"/>
          <w:sz w:val="20"/>
          <w:szCs w:val="20"/>
        </w:rPr>
        <w:t>.</w:t>
      </w:r>
    </w:p>
    <w:p w:rsidR="00733CF8" w:rsidRDefault="00733CF8">
      <w:pPr>
        <w:spacing w:line="47" w:lineRule="exact"/>
        <w:rPr>
          <w:rFonts w:ascii="Tahoma" w:eastAsia="Tahoma" w:hAnsi="Tahoma" w:cs="Tahoma"/>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regardless of being domesticated or not, the cla</w:t>
      </w:r>
      <w:r>
        <w:rPr>
          <w:rFonts w:ascii="Tahoma" w:eastAsia="Tahoma" w:hAnsi="Tahoma" w:cs="Tahoma"/>
          <w:sz w:val="20"/>
          <w:szCs w:val="20"/>
        </w:rPr>
        <w:t>ws of the cheetah are not retractable and so it is more like a dog in that way</w:t>
      </w:r>
    </w:p>
    <w:p w:rsidR="00733CF8" w:rsidRDefault="00733CF8">
      <w:pPr>
        <w:spacing w:line="1" w:lineRule="exact"/>
        <w:rPr>
          <w:rFonts w:ascii="Symbol" w:eastAsia="Symbol" w:hAnsi="Symbol" w:cs="Symbol"/>
          <w:sz w:val="20"/>
          <w:szCs w:val="20"/>
        </w:rPr>
      </w:pPr>
    </w:p>
    <w:p w:rsidR="00733CF8" w:rsidRDefault="00C261B9">
      <w:pPr>
        <w:numPr>
          <w:ilvl w:val="1"/>
          <w:numId w:val="5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domestic or wild, the cheetah does not have retractable claws and so is more like a dog in that respect</w:t>
      </w:r>
    </w:p>
    <w:p w:rsidR="00733CF8" w:rsidRDefault="00733CF8">
      <w:pPr>
        <w:spacing w:line="49"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regardless of domestication or not, the cheetah's claws are not retract</w:t>
      </w:r>
      <w:r>
        <w:rPr>
          <w:rFonts w:ascii="Tahoma" w:eastAsia="Tahoma" w:hAnsi="Tahoma" w:cs="Tahoma"/>
          <w:sz w:val="20"/>
          <w:szCs w:val="20"/>
        </w:rPr>
        <w:t>able and so it more like a dog in that respect</w:t>
      </w:r>
    </w:p>
    <w:p w:rsidR="00733CF8" w:rsidRDefault="00733CF8">
      <w:pPr>
        <w:spacing w:line="1" w:lineRule="exact"/>
        <w:rPr>
          <w:rFonts w:ascii="Symbol" w:eastAsia="Symbol" w:hAnsi="Symbol" w:cs="Symbol"/>
          <w:sz w:val="20"/>
          <w:szCs w:val="20"/>
        </w:rPr>
      </w:pPr>
    </w:p>
    <w:p w:rsidR="00733CF8" w:rsidRDefault="00C261B9">
      <w:pPr>
        <w:numPr>
          <w:ilvl w:val="1"/>
          <w:numId w:val="54"/>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domestic or wild, the claws of the cheetah are not retractable and so it is more like a dog in that way</w:t>
      </w:r>
    </w:p>
    <w:p w:rsidR="00733CF8" w:rsidRDefault="00733CF8">
      <w:pPr>
        <w:spacing w:line="49" w:lineRule="exact"/>
        <w:rPr>
          <w:rFonts w:ascii="Symbol" w:eastAsia="Symbol" w:hAnsi="Symbol" w:cs="Symbol"/>
          <w:sz w:val="20"/>
          <w:szCs w:val="20"/>
        </w:rPr>
      </w:pPr>
    </w:p>
    <w:p w:rsidR="00733CF8" w:rsidRDefault="00C261B9">
      <w:pPr>
        <w:numPr>
          <w:ilvl w:val="1"/>
          <w:numId w:val="54"/>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domestic or wild, the cheetah does not have retractable claws and so they are more like a dog's in that</w:t>
      </w:r>
      <w:r>
        <w:rPr>
          <w:rFonts w:ascii="Tahoma" w:eastAsia="Tahoma" w:hAnsi="Tahoma" w:cs="Tahoma"/>
          <w:sz w:val="20"/>
          <w:szCs w:val="20"/>
        </w:rPr>
        <w:t xml:space="preserve"> respect</w:t>
      </w:r>
    </w:p>
    <w:p w:rsidR="00733CF8" w:rsidRDefault="00733CF8">
      <w:pPr>
        <w:spacing w:line="20" w:lineRule="exact"/>
        <w:rPr>
          <w:sz w:val="20"/>
          <w:szCs w:val="20"/>
        </w:rPr>
      </w:pPr>
      <w:r>
        <w:rPr>
          <w:sz w:val="20"/>
          <w:szCs w:val="20"/>
        </w:rPr>
        <w:pict>
          <v:line id="Shape 34" o:spid="_x0000_s1059" style="position:absolute;z-index:251632128;visibility:visible;mso-wrap-distance-left:0;mso-wrap-distance-right:0" from="12.1pt,29.65pt" to="547.15pt,29.65pt" o:allowincell="f" strokeweight=".16931mm"/>
        </w:pict>
      </w:r>
      <w:r>
        <w:rPr>
          <w:sz w:val="20"/>
          <w:szCs w:val="20"/>
        </w:rPr>
        <w:pict>
          <v:line id="Shape 35" o:spid="_x0000_s1060" style="position:absolute;z-index:251633152;visibility:visible;mso-wrap-distance-left:0;mso-wrap-distance-right:0" from="12.1pt,61.05pt" to="547.15pt,61.05pt" o:allowincell="f" strokeweight=".48pt"/>
        </w:pict>
      </w:r>
      <w:r>
        <w:rPr>
          <w:sz w:val="20"/>
          <w:szCs w:val="20"/>
        </w:rPr>
        <w:pict>
          <v:line id="Shape 36" o:spid="_x0000_s1061" style="position:absolute;z-index:251634176;visibility:visible;mso-wrap-distance-left:0;mso-wrap-distance-right:0" from="12.35pt,29.4pt" to="12.35pt,61.3pt" o:allowincell="f" strokeweight=".16931mm"/>
        </w:pict>
      </w:r>
      <w:r>
        <w:rPr>
          <w:sz w:val="20"/>
          <w:szCs w:val="20"/>
        </w:rPr>
        <w:pict>
          <v:line id="Shape 37" o:spid="_x0000_s1062" style="position:absolute;z-index:251635200;visibility:visible;mso-wrap-distance-left:0;mso-wrap-distance-right:0" from="546.95pt,29.4pt" to="546.95pt,61.3pt" o:allowincell="f" strokeweight=".48pt"/>
        </w:pict>
      </w:r>
    </w:p>
    <w:p w:rsidR="00733CF8" w:rsidRDefault="00733CF8">
      <w:pPr>
        <w:sectPr w:rsidR="00733CF8">
          <w:pgSz w:w="11900" w:h="16864"/>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2" w:lineRule="exact"/>
        <w:rPr>
          <w:sz w:val="20"/>
          <w:szCs w:val="20"/>
        </w:rPr>
      </w:pPr>
      <w:bookmarkStart w:id="8" w:name="page10"/>
      <w:bookmarkEnd w:id="8"/>
    </w:p>
    <w:p w:rsidR="00733CF8" w:rsidRDefault="00C261B9">
      <w:pPr>
        <w:numPr>
          <w:ilvl w:val="0"/>
          <w:numId w:val="55"/>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Antigenic shift refers to the combination of two different strains of </w:t>
      </w:r>
      <w:r>
        <w:rPr>
          <w:rFonts w:ascii="Tahoma" w:eastAsia="Tahoma" w:hAnsi="Tahoma" w:cs="Tahoma"/>
          <w:sz w:val="20"/>
          <w:szCs w:val="20"/>
          <w:u w:val="single"/>
        </w:rPr>
        <w:t>influenza; in contrast, antigenic drift</w:t>
      </w:r>
      <w:r>
        <w:rPr>
          <w:rFonts w:ascii="Tahoma" w:eastAsia="Tahoma" w:hAnsi="Tahoma" w:cs="Tahoma"/>
          <w:sz w:val="20"/>
          <w:szCs w:val="20"/>
        </w:rPr>
        <w:t xml:space="preserve"> </w:t>
      </w:r>
      <w:r>
        <w:rPr>
          <w:rFonts w:ascii="Tahoma" w:eastAsia="Tahoma" w:hAnsi="Tahoma" w:cs="Tahoma"/>
          <w:sz w:val="20"/>
          <w:szCs w:val="20"/>
          <w:u w:val="single"/>
        </w:rPr>
        <w:t>refers to the natural mutation of a single strain of influenza</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55"/>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 xml:space="preserve">influenza; in contrast, antigenic drift refers to the </w:t>
      </w:r>
      <w:r>
        <w:rPr>
          <w:rFonts w:ascii="Tahoma" w:eastAsia="Tahoma" w:hAnsi="Tahoma" w:cs="Tahoma"/>
          <w:sz w:val="20"/>
          <w:szCs w:val="20"/>
        </w:rPr>
        <w:t>natural mutation of a single strain of influenza</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influenza, different than the natural mutation of a single strain, known as antigenic drift</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influenza, in contrast to the natural mutation of a single strain, known as antigenic drift</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influenza, different th</w:t>
      </w:r>
      <w:r>
        <w:rPr>
          <w:rFonts w:ascii="Tahoma" w:eastAsia="Tahoma" w:hAnsi="Tahoma" w:cs="Tahoma"/>
          <w:sz w:val="20"/>
          <w:szCs w:val="20"/>
        </w:rPr>
        <w:t>an antigenic drift, which refers to the natural mutation of a single strain of influenza</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influenza; in contrast to antigenic drift, which refers to the natural mutation of a single strain of influenza</w:t>
      </w:r>
    </w:p>
    <w:p w:rsidR="00733CF8" w:rsidRDefault="00733CF8">
      <w:pPr>
        <w:spacing w:line="292" w:lineRule="exact"/>
        <w:rPr>
          <w:rFonts w:ascii="Symbol" w:eastAsia="Symbol" w:hAnsi="Symbol" w:cs="Symbol"/>
          <w:sz w:val="20"/>
          <w:szCs w:val="20"/>
        </w:rPr>
      </w:pPr>
    </w:p>
    <w:p w:rsidR="00733CF8" w:rsidRDefault="00C261B9">
      <w:pPr>
        <w:numPr>
          <w:ilvl w:val="0"/>
          <w:numId w:val="55"/>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Based on recent box office receipts, the public's appetite for documentary films, </w:t>
      </w:r>
      <w:r>
        <w:rPr>
          <w:rFonts w:ascii="Tahoma" w:eastAsia="Tahoma" w:hAnsi="Tahoma" w:cs="Tahoma"/>
          <w:sz w:val="20"/>
          <w:szCs w:val="20"/>
          <w:u w:val="single"/>
        </w:rPr>
        <w:t>like nonfiction books</w:t>
      </w:r>
      <w:r>
        <w:rPr>
          <w:rFonts w:ascii="Tahoma" w:eastAsia="Tahoma" w:hAnsi="Tahoma" w:cs="Tahoma"/>
          <w:sz w:val="20"/>
          <w:szCs w:val="20"/>
        </w:rPr>
        <w:t>, seems to be on the rise.</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nonfiction books</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nonfiction books</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its interest in nonfiction books</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their interest in nonfiction books</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its</w:t>
      </w:r>
      <w:r>
        <w:rPr>
          <w:rFonts w:ascii="Tahoma" w:eastAsia="Tahoma" w:hAnsi="Tahoma" w:cs="Tahoma"/>
          <w:sz w:val="20"/>
          <w:szCs w:val="20"/>
        </w:rPr>
        <w:t xml:space="preserve"> interest in nonfiction books</w:t>
      </w:r>
    </w:p>
    <w:p w:rsidR="00733CF8" w:rsidRDefault="00733CF8">
      <w:pPr>
        <w:spacing w:line="289" w:lineRule="exact"/>
        <w:rPr>
          <w:rFonts w:ascii="Symbol" w:eastAsia="Symbol" w:hAnsi="Symbol" w:cs="Symbol"/>
          <w:sz w:val="20"/>
          <w:szCs w:val="20"/>
        </w:rPr>
      </w:pPr>
    </w:p>
    <w:p w:rsidR="00733CF8" w:rsidRDefault="00C261B9">
      <w:pPr>
        <w:numPr>
          <w:ilvl w:val="0"/>
          <w:numId w:val="55"/>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Unlike </w:t>
      </w:r>
      <w:r>
        <w:rPr>
          <w:rFonts w:ascii="Tahoma" w:eastAsia="Tahoma" w:hAnsi="Tahoma" w:cs="Tahoma"/>
          <w:sz w:val="20"/>
          <w:szCs w:val="20"/>
          <w:u w:val="single"/>
        </w:rPr>
        <w:t>Mars, the surface of Earth is primarily water</w:t>
      </w:r>
      <w:r>
        <w:rPr>
          <w:rFonts w:ascii="Tahoma" w:eastAsia="Tahoma" w:hAnsi="Tahoma" w:cs="Tahoma"/>
          <w:sz w:val="20"/>
          <w:szCs w:val="20"/>
        </w:rPr>
        <w:t>, with landmass making up less than half of the total area.</w:t>
      </w:r>
    </w:p>
    <w:p w:rsidR="00733CF8" w:rsidRDefault="00733CF8">
      <w:pPr>
        <w:spacing w:line="1" w:lineRule="exact"/>
        <w:rPr>
          <w:rFonts w:ascii="Tahoma" w:eastAsia="Tahoma" w:hAnsi="Tahoma" w:cs="Tahoma"/>
          <w:sz w:val="20"/>
          <w:szCs w:val="20"/>
        </w:rPr>
      </w:pP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Mars, the surface of Earth is primarily water</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Mars, Earth's surface is primarily water</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surface of Mars, that</w:t>
      </w:r>
      <w:r>
        <w:rPr>
          <w:rFonts w:ascii="Tahoma" w:eastAsia="Tahoma" w:hAnsi="Tahoma" w:cs="Tahoma"/>
          <w:sz w:val="20"/>
          <w:szCs w:val="20"/>
        </w:rPr>
        <w:t xml:space="preserve"> of Earth is primarily water</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Mars, water is primarily Earth's surface</w:t>
      </w:r>
    </w:p>
    <w:p w:rsidR="00733CF8" w:rsidRDefault="00C261B9">
      <w:pPr>
        <w:numPr>
          <w:ilvl w:val="1"/>
          <w:numId w:val="5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of Mars, Earth has a surface that is primarily water</w:t>
      </w:r>
    </w:p>
    <w:p w:rsidR="00733CF8" w:rsidRDefault="00733CF8">
      <w:pPr>
        <w:spacing w:line="200" w:lineRule="exact"/>
        <w:rPr>
          <w:sz w:val="20"/>
          <w:szCs w:val="20"/>
        </w:rPr>
      </w:pPr>
    </w:p>
    <w:p w:rsidR="00733CF8" w:rsidRDefault="00733CF8">
      <w:pPr>
        <w:spacing w:line="284" w:lineRule="exact"/>
        <w:rPr>
          <w:sz w:val="20"/>
          <w:szCs w:val="20"/>
        </w:rPr>
      </w:pPr>
    </w:p>
    <w:p w:rsidR="00733CF8" w:rsidRDefault="00C261B9">
      <w:pPr>
        <w:ind w:left="4920"/>
        <w:rPr>
          <w:sz w:val="20"/>
          <w:szCs w:val="20"/>
        </w:rPr>
      </w:pPr>
      <w:r>
        <w:rPr>
          <w:rFonts w:ascii="Tahoma" w:eastAsia="Tahoma" w:hAnsi="Tahoma" w:cs="Tahoma"/>
          <w:b/>
          <w:bCs/>
          <w:sz w:val="20"/>
          <w:szCs w:val="20"/>
        </w:rPr>
        <w:t>Topic 5</w:t>
      </w:r>
    </w:p>
    <w:p w:rsidR="00733CF8" w:rsidRDefault="00C261B9">
      <w:pPr>
        <w:spacing w:line="238" w:lineRule="auto"/>
        <w:ind w:left="4820"/>
        <w:rPr>
          <w:sz w:val="20"/>
          <w:szCs w:val="20"/>
        </w:rPr>
      </w:pPr>
      <w:r>
        <w:rPr>
          <w:rFonts w:ascii="Tahoma" w:eastAsia="Tahoma" w:hAnsi="Tahoma" w:cs="Tahoma"/>
          <w:b/>
          <w:bCs/>
          <w:sz w:val="20"/>
          <w:szCs w:val="20"/>
        </w:rPr>
        <w:t>Pronouns</w:t>
      </w:r>
    </w:p>
    <w:p w:rsidR="00733CF8" w:rsidRDefault="00733CF8">
      <w:pPr>
        <w:spacing w:line="292" w:lineRule="exact"/>
        <w:rPr>
          <w:sz w:val="20"/>
          <w:szCs w:val="20"/>
        </w:rPr>
      </w:pPr>
    </w:p>
    <w:p w:rsidR="00733CF8" w:rsidRDefault="00C261B9">
      <w:pPr>
        <w:numPr>
          <w:ilvl w:val="0"/>
          <w:numId w:val="56"/>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The United States Navy announced that, beginning next year, </w:t>
      </w:r>
      <w:r>
        <w:rPr>
          <w:rFonts w:ascii="Tahoma" w:eastAsia="Tahoma" w:hAnsi="Tahoma" w:cs="Tahoma"/>
          <w:sz w:val="20"/>
          <w:szCs w:val="20"/>
          <w:u w:val="single"/>
        </w:rPr>
        <w:t>they plan to close several of their bases</w:t>
      </w:r>
      <w:r>
        <w:rPr>
          <w:rFonts w:ascii="Tahoma" w:eastAsia="Tahoma" w:hAnsi="Tahoma" w:cs="Tahoma"/>
          <w:sz w:val="20"/>
          <w:szCs w:val="20"/>
        </w:rPr>
        <w:t xml:space="preserve"> in order to reduce operating expenses.</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they plan to close several of their bases</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they are planning to close several of their bases</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plans to close several of its bases</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they plan several closures of their bases</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plans to close several of their bases</w:t>
      </w:r>
    </w:p>
    <w:p w:rsidR="00733CF8" w:rsidRDefault="00733CF8">
      <w:pPr>
        <w:spacing w:line="289" w:lineRule="exact"/>
        <w:rPr>
          <w:rFonts w:ascii="Symbol" w:eastAsia="Symbol" w:hAnsi="Symbol" w:cs="Symbol"/>
          <w:sz w:val="20"/>
          <w:szCs w:val="20"/>
        </w:rPr>
      </w:pPr>
    </w:p>
    <w:p w:rsidR="00733CF8" w:rsidRDefault="00C261B9">
      <w:pPr>
        <w:numPr>
          <w:ilvl w:val="0"/>
          <w:numId w:val="56"/>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I</w:t>
      </w:r>
      <w:r>
        <w:rPr>
          <w:rFonts w:ascii="Tahoma" w:eastAsia="Tahoma" w:hAnsi="Tahoma" w:cs="Tahoma"/>
          <w:sz w:val="20"/>
          <w:szCs w:val="20"/>
        </w:rPr>
        <w:t xml:space="preserve">n the small, closed Bedouin world, </w:t>
      </w:r>
      <w:r>
        <w:rPr>
          <w:rFonts w:ascii="Tahoma" w:eastAsia="Tahoma" w:hAnsi="Tahoma" w:cs="Tahoma"/>
          <w:sz w:val="20"/>
          <w:szCs w:val="20"/>
          <w:u w:val="single"/>
        </w:rPr>
        <w:t>in which secrets are hard to keep, there is the danger of stigmatizing a</w:t>
      </w:r>
      <w:r>
        <w:rPr>
          <w:rFonts w:ascii="Tahoma" w:eastAsia="Tahoma" w:hAnsi="Tahoma" w:cs="Tahoma"/>
          <w:sz w:val="20"/>
          <w:szCs w:val="20"/>
        </w:rPr>
        <w:t xml:space="preserve"> </w:t>
      </w:r>
      <w:r>
        <w:rPr>
          <w:rFonts w:ascii="Tahoma" w:eastAsia="Tahoma" w:hAnsi="Tahoma" w:cs="Tahoma"/>
          <w:sz w:val="20"/>
          <w:szCs w:val="20"/>
          <w:u w:val="single"/>
        </w:rPr>
        <w:t>carrier and their families, subsequently lowering their</w:t>
      </w:r>
      <w:r>
        <w:rPr>
          <w:rFonts w:ascii="Tahoma" w:eastAsia="Tahoma" w:hAnsi="Tahoma" w:cs="Tahoma"/>
          <w:sz w:val="20"/>
          <w:szCs w:val="20"/>
        </w:rPr>
        <w:t xml:space="preserve"> chances for marriage should word get out that a genetic disease runs in her family.</w:t>
      </w:r>
    </w:p>
    <w:p w:rsidR="00733CF8" w:rsidRDefault="00733CF8">
      <w:pPr>
        <w:spacing w:line="51" w:lineRule="exact"/>
        <w:rPr>
          <w:rFonts w:ascii="Tahoma" w:eastAsia="Tahoma" w:hAnsi="Tahoma" w:cs="Tahoma"/>
          <w:sz w:val="20"/>
          <w:szCs w:val="20"/>
        </w:rPr>
      </w:pPr>
    </w:p>
    <w:p w:rsidR="00733CF8" w:rsidRDefault="00C261B9">
      <w:pPr>
        <w:numPr>
          <w:ilvl w:val="1"/>
          <w:numId w:val="5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in </w:t>
      </w:r>
      <w:r>
        <w:rPr>
          <w:rFonts w:ascii="Tahoma" w:eastAsia="Tahoma" w:hAnsi="Tahoma" w:cs="Tahoma"/>
          <w:sz w:val="20"/>
          <w:szCs w:val="20"/>
        </w:rPr>
        <w:t>which secrets are hard to keep, there is the danger of stigmatizing a carrier and their families, subsequently lowering their</w:t>
      </w:r>
    </w:p>
    <w:p w:rsidR="00733CF8" w:rsidRDefault="00733CF8">
      <w:pPr>
        <w:spacing w:line="51" w:lineRule="exact"/>
        <w:rPr>
          <w:rFonts w:ascii="Symbol" w:eastAsia="Symbol" w:hAnsi="Symbol" w:cs="Symbol"/>
          <w:sz w:val="20"/>
          <w:szCs w:val="20"/>
        </w:rPr>
      </w:pPr>
    </w:p>
    <w:p w:rsidR="00733CF8" w:rsidRDefault="00C261B9">
      <w:pPr>
        <w:numPr>
          <w:ilvl w:val="1"/>
          <w:numId w:val="5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in which secrets are hard to keep, there is the danger of stigmatizing a carrier and her family, subsequently lowering her</w:t>
      </w:r>
    </w:p>
    <w:p w:rsidR="00733CF8" w:rsidRDefault="00733CF8">
      <w:pPr>
        <w:spacing w:line="48" w:lineRule="exact"/>
        <w:rPr>
          <w:rFonts w:ascii="Symbol" w:eastAsia="Symbol" w:hAnsi="Symbol" w:cs="Symbol"/>
          <w:sz w:val="20"/>
          <w:szCs w:val="20"/>
        </w:rPr>
      </w:pPr>
    </w:p>
    <w:p w:rsidR="00733CF8" w:rsidRDefault="00C261B9">
      <w:pPr>
        <w:numPr>
          <w:ilvl w:val="1"/>
          <w:numId w:val="5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which</w:t>
      </w:r>
      <w:r>
        <w:rPr>
          <w:rFonts w:ascii="Tahoma" w:eastAsia="Tahoma" w:hAnsi="Tahoma" w:cs="Tahoma"/>
          <w:sz w:val="20"/>
          <w:szCs w:val="20"/>
        </w:rPr>
        <w:t xml:space="preserve"> secrets are hard to keep, there is the danger of stigmatizing a carrier and her family, subsequently lowering her</w:t>
      </w:r>
    </w:p>
    <w:p w:rsidR="00733CF8" w:rsidRDefault="00733CF8">
      <w:pPr>
        <w:spacing w:line="51" w:lineRule="exact"/>
        <w:rPr>
          <w:rFonts w:ascii="Symbol" w:eastAsia="Symbol" w:hAnsi="Symbol" w:cs="Symbol"/>
          <w:sz w:val="20"/>
          <w:szCs w:val="20"/>
        </w:rPr>
      </w:pPr>
    </w:p>
    <w:p w:rsidR="00733CF8" w:rsidRDefault="00C261B9">
      <w:pPr>
        <w:numPr>
          <w:ilvl w:val="1"/>
          <w:numId w:val="5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in which secrets are hard to keep, there is the danger of stigmatizing a carrier and her families, subsequently lowering her</w:t>
      </w:r>
    </w:p>
    <w:p w:rsidR="00733CF8" w:rsidRDefault="00733CF8">
      <w:pPr>
        <w:spacing w:line="48" w:lineRule="exact"/>
        <w:rPr>
          <w:rFonts w:ascii="Symbol" w:eastAsia="Symbol" w:hAnsi="Symbol" w:cs="Symbol"/>
          <w:sz w:val="20"/>
          <w:szCs w:val="20"/>
        </w:rPr>
      </w:pPr>
    </w:p>
    <w:p w:rsidR="00733CF8" w:rsidRDefault="00C261B9">
      <w:pPr>
        <w:numPr>
          <w:ilvl w:val="1"/>
          <w:numId w:val="5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which secrets </w:t>
      </w:r>
      <w:r>
        <w:rPr>
          <w:rFonts w:ascii="Tahoma" w:eastAsia="Tahoma" w:hAnsi="Tahoma" w:cs="Tahoma"/>
          <w:sz w:val="20"/>
          <w:szCs w:val="20"/>
        </w:rPr>
        <w:t>are hard to keep, there is the danger of stigmatizing carriers and their families, subsequently lowering their</w:t>
      </w:r>
    </w:p>
    <w:p w:rsidR="00733CF8" w:rsidRDefault="00733CF8">
      <w:pPr>
        <w:spacing w:line="291" w:lineRule="exact"/>
        <w:rPr>
          <w:rFonts w:ascii="Symbol" w:eastAsia="Symbol" w:hAnsi="Symbol" w:cs="Symbol"/>
          <w:sz w:val="20"/>
          <w:szCs w:val="20"/>
        </w:rPr>
      </w:pPr>
    </w:p>
    <w:p w:rsidR="00733CF8" w:rsidRDefault="00C261B9">
      <w:pPr>
        <w:numPr>
          <w:ilvl w:val="0"/>
          <w:numId w:val="56"/>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rPr>
        <w:t xml:space="preserve">Used by many natural history museum curators in the preparation of animal skeletons for display, </w:t>
      </w:r>
      <w:r>
        <w:rPr>
          <w:rFonts w:ascii="Tahoma" w:eastAsia="Tahoma" w:hAnsi="Tahoma" w:cs="Tahoma"/>
          <w:sz w:val="20"/>
          <w:szCs w:val="20"/>
          <w:u w:val="single"/>
        </w:rPr>
        <w:t>dermestid beetles feed on the decaying flesh of</w:t>
      </w:r>
      <w:r>
        <w:rPr>
          <w:rFonts w:ascii="Tahoma" w:eastAsia="Tahoma" w:hAnsi="Tahoma" w:cs="Tahoma"/>
          <w:sz w:val="20"/>
          <w:szCs w:val="20"/>
          <w:u w:val="single"/>
        </w:rPr>
        <w:t xml:space="preserve"> animal carcasses, pulling</w:t>
      </w:r>
      <w:r>
        <w:rPr>
          <w:rFonts w:ascii="Tahoma" w:eastAsia="Tahoma" w:hAnsi="Tahoma" w:cs="Tahoma"/>
          <w:sz w:val="20"/>
          <w:szCs w:val="20"/>
        </w:rPr>
        <w:t xml:space="preserve"> with its mouthparts to strip the bone of any residual fat or muscle tissue.</w:t>
      </w:r>
    </w:p>
    <w:p w:rsidR="00733CF8" w:rsidRDefault="00733CF8">
      <w:pPr>
        <w:spacing w:line="2" w:lineRule="exact"/>
        <w:rPr>
          <w:rFonts w:ascii="Tahoma" w:eastAsia="Tahoma" w:hAnsi="Tahoma" w:cs="Tahoma"/>
          <w:sz w:val="20"/>
          <w:szCs w:val="20"/>
        </w:rPr>
      </w:pPr>
    </w:p>
    <w:p w:rsidR="00733CF8" w:rsidRDefault="00C261B9">
      <w:pPr>
        <w:numPr>
          <w:ilvl w:val="1"/>
          <w:numId w:val="56"/>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dermestid beetles feed on the decaying flesh of animal carcasses, pulling</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dermestid beetles feed on the decaying flesh of animal carcasses and pull</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the </w:t>
      </w:r>
      <w:r>
        <w:rPr>
          <w:rFonts w:ascii="Tahoma" w:eastAsia="Tahoma" w:hAnsi="Tahoma" w:cs="Tahoma"/>
          <w:sz w:val="20"/>
          <w:szCs w:val="20"/>
        </w:rPr>
        <w:t>dermestid beetle feeds on the decaying flesh of animal carcasses and pulls</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dermestid beetle feeds on the decaying flesh of animal carcasses, pulling</w:t>
      </w:r>
    </w:p>
    <w:p w:rsidR="00733CF8" w:rsidRDefault="00C261B9">
      <w:pPr>
        <w:numPr>
          <w:ilvl w:val="1"/>
          <w:numId w:val="5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dermestid beetle feeds on the decaying flesh of animal carcasses and it pulls</w:t>
      </w:r>
    </w:p>
    <w:p w:rsidR="00733CF8" w:rsidRDefault="00733CF8">
      <w:pPr>
        <w:spacing w:line="20" w:lineRule="exact"/>
        <w:rPr>
          <w:sz w:val="20"/>
          <w:szCs w:val="20"/>
        </w:rPr>
      </w:pPr>
      <w:r>
        <w:rPr>
          <w:sz w:val="20"/>
          <w:szCs w:val="20"/>
        </w:rPr>
        <w:pict>
          <v:line id="Shape 38" o:spid="_x0000_s1063" style="position:absolute;z-index:251636224;visibility:visible;mso-wrap-distance-left:0;mso-wrap-distance-right:0" from="12.1pt,65.8pt" to="547.15pt,65.8pt" o:allowincell="f" strokeweight=".16931mm"/>
        </w:pict>
      </w:r>
      <w:r>
        <w:rPr>
          <w:sz w:val="20"/>
          <w:szCs w:val="20"/>
        </w:rPr>
        <w:pict>
          <v:line id="Shape 39" o:spid="_x0000_s1064" style="position:absolute;z-index:251637248;visibility:visible;mso-wrap-distance-left:0;mso-wrap-distance-right:0" from="12.1pt,97.25pt" to="547.15pt,97.25pt" o:allowincell="f" strokeweight=".48pt"/>
        </w:pict>
      </w:r>
      <w:r>
        <w:rPr>
          <w:sz w:val="20"/>
          <w:szCs w:val="20"/>
        </w:rPr>
        <w:pict>
          <v:line id="Shape 40" o:spid="_x0000_s1065" style="position:absolute;z-index:251638272;visibility:visible;mso-wrap-distance-left:0;mso-wrap-distance-right:0" from="12.35pt,65.55pt" to="12.35pt,97.5pt" o:allowincell="f" strokeweight=".16931mm"/>
        </w:pict>
      </w:r>
      <w:r>
        <w:rPr>
          <w:sz w:val="20"/>
          <w:szCs w:val="20"/>
        </w:rPr>
        <w:pict>
          <v:line id="Shape 41" o:spid="_x0000_s1066" style="position:absolute;z-index:251639296;visibility:visible;mso-wrap-distance-left:0;mso-wrap-distance-right:0" from="546.95pt,65.55pt" to="546.95pt,97.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52"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10</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9" w:name="page11"/>
      <w:bookmarkEnd w:id="9"/>
    </w:p>
    <w:p w:rsidR="00733CF8" w:rsidRDefault="00C261B9">
      <w:pPr>
        <w:numPr>
          <w:ilvl w:val="0"/>
          <w:numId w:val="57"/>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Named for the capital of Belgium, Brussels sprouts, </w:t>
      </w:r>
      <w:r>
        <w:rPr>
          <w:rFonts w:ascii="Tahoma" w:eastAsia="Tahoma" w:hAnsi="Tahoma" w:cs="Tahoma"/>
          <w:sz w:val="20"/>
          <w:szCs w:val="20"/>
          <w:u w:val="single"/>
        </w:rPr>
        <w:t>which at its fullest growth scarcely excee</w:t>
      </w:r>
      <w:r>
        <w:rPr>
          <w:rFonts w:ascii="Tahoma" w:eastAsia="Tahoma" w:hAnsi="Tahoma" w:cs="Tahoma"/>
          <w:sz w:val="20"/>
          <w:szCs w:val="20"/>
          <w:u w:val="single"/>
        </w:rPr>
        <w:t>ds a large</w:t>
      </w:r>
      <w:r>
        <w:rPr>
          <w:rFonts w:ascii="Tahoma" w:eastAsia="Tahoma" w:hAnsi="Tahoma" w:cs="Tahoma"/>
          <w:sz w:val="20"/>
          <w:szCs w:val="20"/>
        </w:rPr>
        <w:t xml:space="preserve"> </w:t>
      </w:r>
      <w:r>
        <w:rPr>
          <w:rFonts w:ascii="Tahoma" w:eastAsia="Tahoma" w:hAnsi="Tahoma" w:cs="Tahoma"/>
          <w:sz w:val="20"/>
          <w:szCs w:val="20"/>
          <w:u w:val="single"/>
        </w:rPr>
        <w:t>walnut in size</w:t>
      </w:r>
      <w:r>
        <w:rPr>
          <w:rFonts w:ascii="Tahoma" w:eastAsia="Tahoma" w:hAnsi="Tahoma" w:cs="Tahoma"/>
          <w:sz w:val="20"/>
          <w:szCs w:val="20"/>
        </w:rPr>
        <w:t>, are immature buds shaped like tiny cabbages.</w:t>
      </w:r>
    </w:p>
    <w:p w:rsidR="00733CF8" w:rsidRDefault="00733CF8">
      <w:pPr>
        <w:spacing w:line="1" w:lineRule="exact"/>
        <w:rPr>
          <w:rFonts w:ascii="Tahoma" w:eastAsia="Tahoma" w:hAnsi="Tahoma" w:cs="Tahoma"/>
          <w:sz w:val="20"/>
          <w:szCs w:val="20"/>
        </w:rPr>
      </w:pPr>
    </w:p>
    <w:p w:rsidR="00733CF8" w:rsidRDefault="00C261B9">
      <w:pPr>
        <w:numPr>
          <w:ilvl w:val="1"/>
          <w:numId w:val="57"/>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which at its fullest growth scarcely exceeds a large walnut in size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at its fullest growth scarcely exceed a large walnut in size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at their fullest growth scarcely exceeds a</w:t>
      </w:r>
      <w:r>
        <w:rPr>
          <w:rFonts w:ascii="Tahoma" w:eastAsia="Tahoma" w:hAnsi="Tahoma" w:cs="Tahoma"/>
          <w:sz w:val="20"/>
          <w:szCs w:val="20"/>
        </w:rPr>
        <w:t xml:space="preserve"> large walnut in size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at their fullest growth scarcely exceed a walnut's large size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at their fullest growth scarcely exceed a large walnut in size</w:t>
      </w:r>
    </w:p>
    <w:p w:rsidR="00733CF8" w:rsidRDefault="00733CF8">
      <w:pPr>
        <w:spacing w:line="292" w:lineRule="exact"/>
        <w:rPr>
          <w:rFonts w:ascii="Symbol" w:eastAsia="Symbol" w:hAnsi="Symbol" w:cs="Symbol"/>
          <w:sz w:val="20"/>
          <w:szCs w:val="20"/>
        </w:rPr>
      </w:pPr>
    </w:p>
    <w:p w:rsidR="00733CF8" w:rsidRDefault="00C261B9">
      <w:pPr>
        <w:numPr>
          <w:ilvl w:val="0"/>
          <w:numId w:val="57"/>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In </w:t>
      </w:r>
      <w:r>
        <w:rPr>
          <w:rFonts w:ascii="Tahoma" w:eastAsia="Tahoma" w:hAnsi="Tahoma" w:cs="Tahoma"/>
          <w:sz w:val="20"/>
          <w:szCs w:val="20"/>
          <w:u w:val="single"/>
        </w:rPr>
        <w:t>their most recent press release, the new management stated that they plan to expand</w:t>
      </w:r>
      <w:r>
        <w:rPr>
          <w:rFonts w:ascii="Tahoma" w:eastAsia="Tahoma" w:hAnsi="Tahoma" w:cs="Tahoma"/>
          <w:sz w:val="20"/>
          <w:szCs w:val="20"/>
        </w:rPr>
        <w:t xml:space="preserve"> into the global software market via a series of acquisitions in Asia and Latin America.</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their most recent press release, the new management stated that they plan to expand</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its most recent press release, the new management stated that they plan to expand</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its most recent press release, the new management stated that it plans on expanding</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its most recent press release, the new management stated an intention to expand</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its most recent press release, the new management stated their intention to expand</w:t>
      </w:r>
    </w:p>
    <w:p w:rsidR="00733CF8" w:rsidRDefault="00733CF8">
      <w:pPr>
        <w:spacing w:line="289" w:lineRule="exact"/>
        <w:rPr>
          <w:rFonts w:ascii="Symbol" w:eastAsia="Symbol" w:hAnsi="Symbol" w:cs="Symbol"/>
          <w:sz w:val="20"/>
          <w:szCs w:val="20"/>
        </w:rPr>
      </w:pPr>
    </w:p>
    <w:p w:rsidR="00733CF8" w:rsidRDefault="00C261B9">
      <w:pPr>
        <w:numPr>
          <w:ilvl w:val="0"/>
          <w:numId w:val="57"/>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Although</w:t>
      </w:r>
      <w:r>
        <w:rPr>
          <w:rFonts w:ascii="Tahoma" w:eastAsia="Tahoma" w:hAnsi="Tahoma" w:cs="Tahoma"/>
          <w:sz w:val="20"/>
          <w:szCs w:val="20"/>
        </w:rPr>
        <w:t xml:space="preserve"> Moliere's satirical play Tartuffe </w:t>
      </w:r>
      <w:r>
        <w:rPr>
          <w:rFonts w:ascii="Tahoma" w:eastAsia="Tahoma" w:hAnsi="Tahoma" w:cs="Tahoma"/>
          <w:sz w:val="20"/>
          <w:szCs w:val="20"/>
          <w:u w:val="single"/>
        </w:rPr>
        <w:t>was condemned by his contemporaries, he is now considered the</w:t>
      </w:r>
      <w:r>
        <w:rPr>
          <w:rFonts w:ascii="Tahoma" w:eastAsia="Tahoma" w:hAnsi="Tahoma" w:cs="Tahoma"/>
          <w:sz w:val="20"/>
          <w:szCs w:val="20"/>
        </w:rPr>
        <w:t xml:space="preserve"> </w:t>
      </w:r>
      <w:r>
        <w:rPr>
          <w:rFonts w:ascii="Tahoma" w:eastAsia="Tahoma" w:hAnsi="Tahoma" w:cs="Tahoma"/>
          <w:sz w:val="20"/>
          <w:szCs w:val="20"/>
          <w:u w:val="single"/>
        </w:rPr>
        <w:t>writer of</w:t>
      </w:r>
      <w:r>
        <w:rPr>
          <w:rFonts w:ascii="Tahoma" w:eastAsia="Tahoma" w:hAnsi="Tahoma" w:cs="Tahoma"/>
          <w:sz w:val="20"/>
          <w:szCs w:val="20"/>
        </w:rPr>
        <w:t xml:space="preserve"> one of the most famous French plays of all time.</w:t>
      </w:r>
    </w:p>
    <w:p w:rsidR="00733CF8" w:rsidRDefault="00733CF8">
      <w:pPr>
        <w:spacing w:line="1" w:lineRule="exact"/>
        <w:rPr>
          <w:rFonts w:ascii="Tahoma" w:eastAsia="Tahoma" w:hAnsi="Tahoma" w:cs="Tahoma"/>
          <w:sz w:val="20"/>
          <w:szCs w:val="20"/>
        </w:rPr>
      </w:pP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condemned by his contemporaries, he is now considered the writer of</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condemned by his contem</w:t>
      </w:r>
      <w:r>
        <w:rPr>
          <w:rFonts w:ascii="Tahoma" w:eastAsia="Tahoma" w:hAnsi="Tahoma" w:cs="Tahoma"/>
          <w:sz w:val="20"/>
          <w:szCs w:val="20"/>
        </w:rPr>
        <w:t>poraries, it is now considered</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resulted in condemnation by contemporaries, he is now considered to be the writer of</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resulted in condemnation of him by contemporaries, it is now considered to be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condemned him by his contemporaries, it is now considered</w:t>
      </w:r>
    </w:p>
    <w:p w:rsidR="00733CF8" w:rsidRDefault="00733CF8">
      <w:pPr>
        <w:spacing w:line="289" w:lineRule="exact"/>
        <w:rPr>
          <w:rFonts w:ascii="Symbol" w:eastAsia="Symbol" w:hAnsi="Symbol" w:cs="Symbol"/>
          <w:sz w:val="20"/>
          <w:szCs w:val="20"/>
        </w:rPr>
      </w:pPr>
    </w:p>
    <w:p w:rsidR="00733CF8" w:rsidRDefault="00C261B9">
      <w:pPr>
        <w:numPr>
          <w:ilvl w:val="0"/>
          <w:numId w:val="57"/>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The artwork of Vincent Van Gogh, mostly paintings executed in bright colors with loose, expressive brushstrokes and drawings done in pen and ink, will be shown for the first time in minor museums where </w:t>
      </w:r>
      <w:r>
        <w:rPr>
          <w:rFonts w:ascii="Tahoma" w:eastAsia="Tahoma" w:hAnsi="Tahoma" w:cs="Tahoma"/>
          <w:sz w:val="20"/>
          <w:szCs w:val="20"/>
          <w:u w:val="single"/>
        </w:rPr>
        <w:t>they can be appreciated by people who a trip to a majo</w:t>
      </w:r>
      <w:r>
        <w:rPr>
          <w:rFonts w:ascii="Tahoma" w:eastAsia="Tahoma" w:hAnsi="Tahoma" w:cs="Tahoma"/>
          <w:sz w:val="20"/>
          <w:szCs w:val="20"/>
          <w:u w:val="single"/>
        </w:rPr>
        <w:t>r city may be too expensive for</w:t>
      </w:r>
      <w:r>
        <w:rPr>
          <w:rFonts w:ascii="Tahoma" w:eastAsia="Tahoma" w:hAnsi="Tahoma" w:cs="Tahoma"/>
          <w:sz w:val="20"/>
          <w:szCs w:val="20"/>
        </w:rPr>
        <w:t>.</w:t>
      </w:r>
    </w:p>
    <w:p w:rsidR="00733CF8" w:rsidRDefault="00733CF8">
      <w:pPr>
        <w:spacing w:line="2" w:lineRule="exact"/>
        <w:rPr>
          <w:rFonts w:ascii="Tahoma" w:eastAsia="Tahoma" w:hAnsi="Tahoma" w:cs="Tahoma"/>
          <w:sz w:val="20"/>
          <w:szCs w:val="20"/>
        </w:rPr>
      </w:pP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they can be appreciated by people who a trip to a major city may be too expensive for</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they can be appreciated by people for whom a trip to a major city may be too expensive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people who a trip to a major city is too expensiv</w:t>
      </w:r>
      <w:r>
        <w:rPr>
          <w:rFonts w:ascii="Tahoma" w:eastAsia="Tahoma" w:hAnsi="Tahoma" w:cs="Tahoma"/>
          <w:sz w:val="20"/>
          <w:szCs w:val="20"/>
        </w:rPr>
        <w:t>e for can appreciate it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can be appreciated by people for whom a trip to a major city may be too expensive</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can be appreciated by people who a trip to a major city may be too expensive for</w:t>
      </w:r>
    </w:p>
    <w:p w:rsidR="00733CF8" w:rsidRDefault="00733CF8">
      <w:pPr>
        <w:spacing w:line="289" w:lineRule="exact"/>
        <w:rPr>
          <w:rFonts w:ascii="Symbol" w:eastAsia="Symbol" w:hAnsi="Symbol" w:cs="Symbol"/>
          <w:sz w:val="20"/>
          <w:szCs w:val="20"/>
        </w:rPr>
      </w:pPr>
    </w:p>
    <w:p w:rsidR="00733CF8" w:rsidRDefault="00C261B9">
      <w:pPr>
        <w:numPr>
          <w:ilvl w:val="0"/>
          <w:numId w:val="57"/>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One of the important functions of the United Nations is </w:t>
      </w:r>
      <w:r>
        <w:rPr>
          <w:rFonts w:ascii="Tahoma" w:eastAsia="Tahoma" w:hAnsi="Tahoma" w:cs="Tahoma"/>
          <w:sz w:val="20"/>
          <w:szCs w:val="20"/>
          <w:u w:val="single"/>
        </w:rPr>
        <w:t>to dec</w:t>
      </w:r>
      <w:r>
        <w:rPr>
          <w:rFonts w:ascii="Tahoma" w:eastAsia="Tahoma" w:hAnsi="Tahoma" w:cs="Tahoma"/>
          <w:sz w:val="20"/>
          <w:szCs w:val="20"/>
          <w:u w:val="single"/>
        </w:rPr>
        <w:t>ide if they should recognize the legitimacy of</w:t>
      </w:r>
      <w:r>
        <w:rPr>
          <w:rFonts w:ascii="Tahoma" w:eastAsia="Tahoma" w:hAnsi="Tahoma" w:cs="Tahoma"/>
          <w:sz w:val="20"/>
          <w:szCs w:val="20"/>
        </w:rPr>
        <w:t xml:space="preserve"> </w:t>
      </w:r>
      <w:r>
        <w:rPr>
          <w:rFonts w:ascii="Tahoma" w:eastAsia="Tahoma" w:hAnsi="Tahoma" w:cs="Tahoma"/>
          <w:sz w:val="20"/>
          <w:szCs w:val="20"/>
          <w:u w:val="single"/>
        </w:rPr>
        <w:t>a new government that</w:t>
      </w:r>
      <w:r>
        <w:rPr>
          <w:rFonts w:ascii="Tahoma" w:eastAsia="Tahoma" w:hAnsi="Tahoma" w:cs="Tahoma"/>
          <w:sz w:val="20"/>
          <w:szCs w:val="20"/>
        </w:rPr>
        <w:t xml:space="preserve"> assumed power through violence.</w:t>
      </w:r>
    </w:p>
    <w:p w:rsidR="00733CF8" w:rsidRDefault="00733CF8">
      <w:pPr>
        <w:spacing w:line="1" w:lineRule="exact"/>
        <w:rPr>
          <w:rFonts w:ascii="Tahoma" w:eastAsia="Tahoma" w:hAnsi="Tahoma" w:cs="Tahoma"/>
          <w:sz w:val="20"/>
          <w:szCs w:val="20"/>
        </w:rPr>
      </w:pP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to decide if they should recognize the legitimacy of a new government that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to decide whether to recognize the legitimacy of a new government that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deciding</w:t>
      </w:r>
      <w:r>
        <w:rPr>
          <w:rFonts w:ascii="Tahoma" w:eastAsia="Tahoma" w:hAnsi="Tahoma" w:cs="Tahoma"/>
          <w:sz w:val="20"/>
          <w:szCs w:val="20"/>
        </w:rPr>
        <w:t xml:space="preserve"> whether to recognize a new government to be legitimate that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to decide if it should recognize the legitimacy of a new government, which</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deciding whether they should recognize the legitimacy of a new government that</w:t>
      </w:r>
    </w:p>
    <w:p w:rsidR="00733CF8" w:rsidRDefault="00733CF8">
      <w:pPr>
        <w:spacing w:line="289" w:lineRule="exact"/>
        <w:rPr>
          <w:rFonts w:ascii="Symbol" w:eastAsia="Symbol" w:hAnsi="Symbol" w:cs="Symbol"/>
          <w:sz w:val="20"/>
          <w:szCs w:val="20"/>
        </w:rPr>
      </w:pPr>
    </w:p>
    <w:p w:rsidR="00733CF8" w:rsidRDefault="00C261B9">
      <w:pPr>
        <w:numPr>
          <w:ilvl w:val="0"/>
          <w:numId w:val="57"/>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Last year, the State Assembly failed to </w:t>
      </w:r>
      <w:r>
        <w:rPr>
          <w:rFonts w:ascii="Tahoma" w:eastAsia="Tahoma" w:hAnsi="Tahoma" w:cs="Tahoma"/>
          <w:sz w:val="20"/>
          <w:szCs w:val="20"/>
        </w:rPr>
        <w:t xml:space="preserve">pass a balanced budget because </w:t>
      </w:r>
      <w:r>
        <w:rPr>
          <w:rFonts w:ascii="Tahoma" w:eastAsia="Tahoma" w:hAnsi="Tahoma" w:cs="Tahoma"/>
          <w:sz w:val="20"/>
          <w:szCs w:val="20"/>
          <w:u w:val="single"/>
        </w:rPr>
        <w:t>they could not agree on</w:t>
      </w:r>
      <w:r>
        <w:rPr>
          <w:rFonts w:ascii="Tahoma" w:eastAsia="Tahoma" w:hAnsi="Tahoma" w:cs="Tahoma"/>
          <w:sz w:val="20"/>
          <w:szCs w:val="20"/>
        </w:rPr>
        <w:t xml:space="preserve"> certain key provisions.</w:t>
      </w:r>
    </w:p>
    <w:p w:rsidR="00733CF8" w:rsidRDefault="00733CF8">
      <w:pPr>
        <w:spacing w:line="1" w:lineRule="exact"/>
        <w:rPr>
          <w:rFonts w:ascii="Tahoma" w:eastAsia="Tahoma" w:hAnsi="Tahoma" w:cs="Tahoma"/>
          <w:sz w:val="20"/>
          <w:szCs w:val="20"/>
        </w:rPr>
      </w:pPr>
    </w:p>
    <w:p w:rsidR="00733CF8" w:rsidRDefault="00C261B9">
      <w:pPr>
        <w:numPr>
          <w:ilvl w:val="1"/>
          <w:numId w:val="57"/>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they could not agree on</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they could not agree about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could not agree about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Assemblymen could not agree about</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Assemblymen could not agree on</w:t>
      </w:r>
    </w:p>
    <w:p w:rsidR="00733CF8" w:rsidRDefault="00733CF8">
      <w:pPr>
        <w:spacing w:line="292" w:lineRule="exact"/>
        <w:rPr>
          <w:rFonts w:ascii="Symbol" w:eastAsia="Symbol" w:hAnsi="Symbol" w:cs="Symbol"/>
          <w:sz w:val="20"/>
          <w:szCs w:val="20"/>
        </w:rPr>
      </w:pPr>
    </w:p>
    <w:p w:rsidR="00733CF8" w:rsidRDefault="00C261B9">
      <w:pPr>
        <w:numPr>
          <w:ilvl w:val="0"/>
          <w:numId w:val="57"/>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Although William Pereira first gained national recognition for his movie set designs, </w:t>
      </w:r>
      <w:r>
        <w:rPr>
          <w:rFonts w:ascii="Tahoma" w:eastAsia="Tahoma" w:hAnsi="Tahoma" w:cs="Tahoma"/>
          <w:sz w:val="20"/>
          <w:szCs w:val="20"/>
          <w:u w:val="single"/>
        </w:rPr>
        <w:t>including those for the</w:t>
      </w:r>
      <w:r>
        <w:rPr>
          <w:rFonts w:ascii="Tahoma" w:eastAsia="Tahoma" w:hAnsi="Tahoma" w:cs="Tahoma"/>
          <w:sz w:val="20"/>
          <w:szCs w:val="20"/>
        </w:rPr>
        <w:t xml:space="preserve"> </w:t>
      </w:r>
      <w:r>
        <w:rPr>
          <w:rFonts w:ascii="Tahoma" w:eastAsia="Tahoma" w:hAnsi="Tahoma" w:cs="Tahoma"/>
          <w:sz w:val="20"/>
          <w:szCs w:val="20"/>
          <w:u w:val="single"/>
        </w:rPr>
        <w:t>1942 film “Reap the Wild Wind,” future generations will</w:t>
      </w:r>
      <w:r>
        <w:rPr>
          <w:rFonts w:ascii="Tahoma" w:eastAsia="Tahoma" w:hAnsi="Tahoma" w:cs="Tahoma"/>
          <w:sz w:val="20"/>
          <w:szCs w:val="20"/>
        </w:rPr>
        <w:t xml:space="preserve"> remember him as the architect of the Transamerica Tower, the Malibu campus of Pepperdine U</w:t>
      </w:r>
      <w:r>
        <w:rPr>
          <w:rFonts w:ascii="Tahoma" w:eastAsia="Tahoma" w:hAnsi="Tahoma" w:cs="Tahoma"/>
          <w:sz w:val="20"/>
          <w:szCs w:val="20"/>
        </w:rPr>
        <w:t>niversity, and the city of Irvine.</w:t>
      </w:r>
    </w:p>
    <w:p w:rsidR="00733CF8" w:rsidRDefault="00733CF8">
      <w:pPr>
        <w:spacing w:line="2" w:lineRule="exact"/>
        <w:rPr>
          <w:rFonts w:ascii="Tahoma" w:eastAsia="Tahoma" w:hAnsi="Tahoma" w:cs="Tahoma"/>
          <w:sz w:val="20"/>
          <w:szCs w:val="20"/>
        </w:rPr>
      </w:pP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including those for the 1942 film “Reap the Wild Wind,” future generations will</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those for the 1942 film “Reap the Wild Wind,” future generations</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like that for the 1942 film “Reap the Wild Wind,” future generations w</w:t>
      </w:r>
      <w:r>
        <w:rPr>
          <w:rFonts w:ascii="Tahoma" w:eastAsia="Tahoma" w:hAnsi="Tahoma" w:cs="Tahoma"/>
          <w:sz w:val="20"/>
          <w:szCs w:val="20"/>
        </w:rPr>
        <w:t>ill</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including that for the 1942 film “Reap the Wild Wind,” future generations will</w:t>
      </w:r>
    </w:p>
    <w:p w:rsidR="00733CF8" w:rsidRDefault="00C261B9">
      <w:pPr>
        <w:numPr>
          <w:ilvl w:val="1"/>
          <w:numId w:val="5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including those for the 1942 film “Reap the Wild Wind,” future generations</w:t>
      </w:r>
    </w:p>
    <w:p w:rsidR="00733CF8" w:rsidRDefault="00733CF8">
      <w:pPr>
        <w:spacing w:line="20" w:lineRule="exact"/>
        <w:rPr>
          <w:sz w:val="20"/>
          <w:szCs w:val="20"/>
        </w:rPr>
      </w:pPr>
      <w:r>
        <w:rPr>
          <w:sz w:val="20"/>
          <w:szCs w:val="20"/>
        </w:rPr>
        <w:pict>
          <v:line id="Shape 42" o:spid="_x0000_s1067" style="position:absolute;z-index:251640320;visibility:visible;mso-wrap-distance-left:0;mso-wrap-distance-right:0" from="12.1pt,77.55pt" to="547.15pt,77.55pt" o:allowincell="f" strokeweight=".16931mm"/>
        </w:pict>
      </w:r>
      <w:r>
        <w:rPr>
          <w:sz w:val="20"/>
          <w:szCs w:val="20"/>
        </w:rPr>
        <w:pict>
          <v:line id="Shape 43" o:spid="_x0000_s1068" style="position:absolute;z-index:251641344;visibility:visible;mso-wrap-distance-left:0;mso-wrap-distance-right:0" from="12.1pt,109pt" to="547.15pt,109pt" o:allowincell="f" strokeweight=".48pt"/>
        </w:pict>
      </w:r>
      <w:r>
        <w:rPr>
          <w:sz w:val="20"/>
          <w:szCs w:val="20"/>
        </w:rPr>
        <w:pict>
          <v:line id="Shape 44" o:spid="_x0000_s1069" style="position:absolute;z-index:251642368;visibility:visible;mso-wrap-distance-left:0;mso-wrap-distance-right:0" from="12.35pt,77.3pt" to="12.35pt,109.25pt" o:allowincell="f" strokeweight=".16931mm"/>
        </w:pict>
      </w:r>
      <w:r>
        <w:rPr>
          <w:sz w:val="20"/>
          <w:szCs w:val="20"/>
        </w:rPr>
        <w:pict>
          <v:line id="Shape 45" o:spid="_x0000_s1070" style="position:absolute;z-index:251643392;visibility:visible;mso-wrap-distance-left:0;mso-wrap-distance-right:0" from="546.95pt,77.3pt" to="546.95pt,109.2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87"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11</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0" w:name="page12"/>
      <w:bookmarkEnd w:id="10"/>
    </w:p>
    <w:p w:rsidR="00733CF8" w:rsidRDefault="00C261B9">
      <w:pPr>
        <w:numPr>
          <w:ilvl w:val="0"/>
          <w:numId w:val="58"/>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The Confederate general Stonewall Jackson led a feared army that idolized </w:t>
      </w:r>
      <w:r>
        <w:rPr>
          <w:rFonts w:ascii="Tahoma" w:eastAsia="Tahoma" w:hAnsi="Tahoma" w:cs="Tahoma"/>
          <w:sz w:val="20"/>
          <w:szCs w:val="20"/>
          <w:u w:val="single"/>
        </w:rPr>
        <w:t>him; they all mourned his</w:t>
      </w:r>
      <w:r>
        <w:rPr>
          <w:rFonts w:ascii="Tahoma" w:eastAsia="Tahoma" w:hAnsi="Tahoma" w:cs="Tahoma"/>
          <w:sz w:val="20"/>
          <w:szCs w:val="20"/>
        </w:rPr>
        <w:t xml:space="preserve"> ironic death from “friendly fire.”</w:t>
      </w:r>
    </w:p>
    <w:p w:rsidR="00733CF8" w:rsidRDefault="00733CF8">
      <w:pPr>
        <w:spacing w:line="1" w:lineRule="exact"/>
        <w:rPr>
          <w:rFonts w:ascii="Tahoma" w:eastAsia="Tahoma" w:hAnsi="Tahoma" w:cs="Tahoma"/>
          <w:sz w:val="20"/>
          <w:szCs w:val="20"/>
        </w:rPr>
      </w:pPr>
    </w:p>
    <w:p w:rsidR="00733CF8" w:rsidRDefault="00C261B9">
      <w:pPr>
        <w:numPr>
          <w:ilvl w:val="1"/>
          <w:numId w:val="58"/>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him; they all mourned his</w:t>
      </w:r>
    </w:p>
    <w:p w:rsidR="00733CF8" w:rsidRDefault="00C261B9">
      <w:pPr>
        <w:numPr>
          <w:ilvl w:val="1"/>
          <w:numId w:val="58"/>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him; they mourne</w:t>
      </w:r>
      <w:r>
        <w:rPr>
          <w:rFonts w:ascii="Tahoma" w:eastAsia="Tahoma" w:hAnsi="Tahoma" w:cs="Tahoma"/>
          <w:sz w:val="20"/>
          <w:szCs w:val="20"/>
        </w:rPr>
        <w:t>d his</w:t>
      </w:r>
    </w:p>
    <w:p w:rsidR="00733CF8" w:rsidRDefault="00C261B9">
      <w:pPr>
        <w:numPr>
          <w:ilvl w:val="1"/>
          <w:numId w:val="58"/>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him; it mourned his</w:t>
      </w:r>
    </w:p>
    <w:p w:rsidR="00733CF8" w:rsidRDefault="00C261B9">
      <w:pPr>
        <w:numPr>
          <w:ilvl w:val="1"/>
          <w:numId w:val="58"/>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him; it mourned their</w:t>
      </w:r>
    </w:p>
    <w:p w:rsidR="00733CF8" w:rsidRDefault="00C261B9">
      <w:pPr>
        <w:numPr>
          <w:ilvl w:val="1"/>
          <w:numId w:val="58"/>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him, it mourned his</w:t>
      </w:r>
    </w:p>
    <w:p w:rsidR="00733CF8" w:rsidRDefault="00733CF8">
      <w:pPr>
        <w:spacing w:line="244" w:lineRule="exact"/>
        <w:rPr>
          <w:sz w:val="20"/>
          <w:szCs w:val="20"/>
        </w:rPr>
      </w:pPr>
    </w:p>
    <w:p w:rsidR="00733CF8" w:rsidRDefault="00C261B9">
      <w:pPr>
        <w:ind w:left="4920"/>
        <w:rPr>
          <w:sz w:val="20"/>
          <w:szCs w:val="20"/>
        </w:rPr>
      </w:pPr>
      <w:r>
        <w:rPr>
          <w:rFonts w:ascii="Tahoma" w:eastAsia="Tahoma" w:hAnsi="Tahoma" w:cs="Tahoma"/>
          <w:b/>
          <w:bCs/>
          <w:sz w:val="20"/>
          <w:szCs w:val="20"/>
        </w:rPr>
        <w:t>Topic 6</w:t>
      </w:r>
    </w:p>
    <w:p w:rsidR="00733CF8" w:rsidRDefault="00C261B9">
      <w:pPr>
        <w:spacing w:line="238" w:lineRule="auto"/>
        <w:ind w:left="4960"/>
        <w:rPr>
          <w:sz w:val="20"/>
          <w:szCs w:val="20"/>
        </w:rPr>
      </w:pPr>
      <w:r>
        <w:rPr>
          <w:rFonts w:ascii="Tahoma" w:eastAsia="Tahoma" w:hAnsi="Tahoma" w:cs="Tahoma"/>
          <w:b/>
          <w:bCs/>
          <w:sz w:val="20"/>
          <w:szCs w:val="20"/>
        </w:rPr>
        <w:t>VERBS</w:t>
      </w:r>
    </w:p>
    <w:p w:rsidR="00733CF8" w:rsidRDefault="00733CF8">
      <w:pPr>
        <w:spacing w:line="290" w:lineRule="exact"/>
        <w:rPr>
          <w:sz w:val="20"/>
          <w:szCs w:val="20"/>
        </w:rPr>
      </w:pPr>
    </w:p>
    <w:p w:rsidR="00733CF8" w:rsidRDefault="00C261B9">
      <w:pPr>
        <w:numPr>
          <w:ilvl w:val="0"/>
          <w:numId w:val="59"/>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rPr>
        <w:t xml:space="preserve">While the stock market </w:t>
      </w:r>
      <w:r>
        <w:rPr>
          <w:rFonts w:ascii="Tahoma" w:eastAsia="Tahoma" w:hAnsi="Tahoma" w:cs="Tahoma"/>
          <w:sz w:val="20"/>
          <w:szCs w:val="20"/>
          <w:u w:val="single"/>
        </w:rPr>
        <w:t>was bouncing back from its 2002 low, U.S. families are still reeling from the recent</w:t>
      </w:r>
      <w:r>
        <w:rPr>
          <w:rFonts w:ascii="Tahoma" w:eastAsia="Tahoma" w:hAnsi="Tahoma" w:cs="Tahoma"/>
          <w:sz w:val="20"/>
          <w:szCs w:val="20"/>
        </w:rPr>
        <w:t xml:space="preserve"> </w:t>
      </w:r>
      <w:r>
        <w:rPr>
          <w:rFonts w:ascii="Tahoma" w:eastAsia="Tahoma" w:hAnsi="Tahoma" w:cs="Tahoma"/>
          <w:sz w:val="20"/>
          <w:szCs w:val="20"/>
          <w:u w:val="single"/>
        </w:rPr>
        <w:t>recession; between</w:t>
      </w:r>
      <w:r>
        <w:rPr>
          <w:rFonts w:ascii="Tahoma" w:eastAsia="Tahoma" w:hAnsi="Tahoma" w:cs="Tahoma"/>
          <w:sz w:val="20"/>
          <w:szCs w:val="20"/>
        </w:rPr>
        <w:t xml:space="preserve"> 2001 to 2004, typical household savings plummeted nearly 25% and the median household debt rose by a third.</w:t>
      </w:r>
    </w:p>
    <w:p w:rsidR="00733CF8" w:rsidRDefault="00733CF8">
      <w:pPr>
        <w:spacing w:line="2" w:lineRule="exact"/>
        <w:rPr>
          <w:rFonts w:ascii="Tahoma" w:eastAsia="Tahoma" w:hAnsi="Tahoma" w:cs="Tahoma"/>
          <w:sz w:val="20"/>
          <w:szCs w:val="20"/>
        </w:rPr>
      </w:pPr>
    </w:p>
    <w:p w:rsidR="00733CF8" w:rsidRDefault="00C261B9">
      <w:pPr>
        <w:numPr>
          <w:ilvl w:val="1"/>
          <w:numId w:val="5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was bouncing back from its 2002 low, U.S. families are still reeling from the recent recession; between</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bounced back from its 2002 low, U.S. famil</w:t>
      </w:r>
      <w:r>
        <w:rPr>
          <w:rFonts w:ascii="Tahoma" w:eastAsia="Tahoma" w:hAnsi="Tahoma" w:cs="Tahoma"/>
          <w:sz w:val="20"/>
          <w:szCs w:val="20"/>
        </w:rPr>
        <w:t>ies are still reeling from the recent recession, from</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bounced back from its 2002 low, U.S. families are still reeling from the recent recession; between</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bounced back from its 2002 low, U.S. families are still reeling from the recent recession; from</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bounced back from its 2002 low, U.S. families are still reeling from the recent recession; from</w:t>
      </w:r>
    </w:p>
    <w:p w:rsidR="00733CF8" w:rsidRDefault="00733CF8">
      <w:pPr>
        <w:spacing w:line="243" w:lineRule="exact"/>
        <w:rPr>
          <w:rFonts w:ascii="Symbol" w:eastAsia="Symbol" w:hAnsi="Symbol" w:cs="Symbol"/>
          <w:sz w:val="20"/>
          <w:szCs w:val="20"/>
        </w:rPr>
      </w:pPr>
    </w:p>
    <w:p w:rsidR="00733CF8" w:rsidRDefault="00C261B9">
      <w:pPr>
        <w:numPr>
          <w:ilvl w:val="0"/>
          <w:numId w:val="59"/>
        </w:numPr>
        <w:tabs>
          <w:tab w:val="left" w:pos="720"/>
        </w:tabs>
        <w:ind w:left="720" w:hanging="720"/>
        <w:rPr>
          <w:rFonts w:ascii="Tahoma" w:eastAsia="Tahoma" w:hAnsi="Tahoma" w:cs="Tahoma"/>
          <w:sz w:val="20"/>
          <w:szCs w:val="20"/>
        </w:rPr>
      </w:pPr>
      <w:r>
        <w:rPr>
          <w:rFonts w:ascii="Tahoma" w:eastAsia="Tahoma" w:hAnsi="Tahoma" w:cs="Tahoma"/>
          <w:sz w:val="20"/>
          <w:szCs w:val="20"/>
        </w:rPr>
        <w:t xml:space="preserve">If the new department store </w:t>
      </w:r>
      <w:r>
        <w:rPr>
          <w:rFonts w:ascii="Tahoma" w:eastAsia="Tahoma" w:hAnsi="Tahoma" w:cs="Tahoma"/>
          <w:sz w:val="20"/>
          <w:szCs w:val="20"/>
          <w:u w:val="single"/>
        </w:rPr>
        <w:t>would open by Thanksgiving, it will be attracting</w:t>
      </w:r>
      <w:r>
        <w:rPr>
          <w:rFonts w:ascii="Tahoma" w:eastAsia="Tahoma" w:hAnsi="Tahoma" w:cs="Tahoma"/>
          <w:sz w:val="20"/>
          <w:szCs w:val="20"/>
        </w:rPr>
        <w:t xml:space="preserve"> many holiday shoppers.</w:t>
      </w:r>
    </w:p>
    <w:p w:rsidR="00733CF8" w:rsidRDefault="00C261B9">
      <w:pPr>
        <w:numPr>
          <w:ilvl w:val="1"/>
          <w:numId w:val="5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would open by Thanksgiving, it will be attracting</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would b</w:t>
      </w:r>
      <w:r>
        <w:rPr>
          <w:rFonts w:ascii="Tahoma" w:eastAsia="Tahoma" w:hAnsi="Tahoma" w:cs="Tahoma"/>
          <w:sz w:val="20"/>
          <w:szCs w:val="20"/>
        </w:rPr>
        <w:t>e opened by Thanksgiving, it would be able to attract</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opening by Thanksgiving, it would be able to attract</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to open by Thanksgiving, it also will attract</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opens before Thanksgiving, it will attract</w:t>
      </w:r>
    </w:p>
    <w:p w:rsidR="00733CF8" w:rsidRDefault="00733CF8">
      <w:pPr>
        <w:spacing w:line="49" w:lineRule="exact"/>
        <w:rPr>
          <w:rFonts w:ascii="Symbol" w:eastAsia="Symbol" w:hAnsi="Symbol" w:cs="Symbol"/>
          <w:sz w:val="20"/>
          <w:szCs w:val="20"/>
        </w:rPr>
      </w:pPr>
    </w:p>
    <w:p w:rsidR="00733CF8" w:rsidRDefault="00C261B9">
      <w:pPr>
        <w:numPr>
          <w:ilvl w:val="0"/>
          <w:numId w:val="59"/>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The recent global boom in the market price for scrap steel and aluminum </w:t>
      </w:r>
      <w:r>
        <w:rPr>
          <w:rFonts w:ascii="Tahoma" w:eastAsia="Tahoma" w:hAnsi="Tahoma" w:cs="Tahoma"/>
          <w:sz w:val="20"/>
          <w:szCs w:val="20"/>
          <w:u w:val="single"/>
        </w:rPr>
        <w:t>leads to a sudden rise in the</w:t>
      </w:r>
      <w:r>
        <w:rPr>
          <w:rFonts w:ascii="Tahoma" w:eastAsia="Tahoma" w:hAnsi="Tahoma" w:cs="Tahoma"/>
          <w:sz w:val="20"/>
          <w:szCs w:val="20"/>
        </w:rPr>
        <w:t xml:space="preserve"> </w:t>
      </w:r>
      <w:r>
        <w:rPr>
          <w:rFonts w:ascii="Tahoma" w:eastAsia="Tahoma" w:hAnsi="Tahoma" w:cs="Tahoma"/>
          <w:sz w:val="20"/>
          <w:szCs w:val="20"/>
          <w:u w:val="single"/>
        </w:rPr>
        <w:t>theft of everyday metal objects like manhole covers, guard rails, and empty beer kegs</w:t>
      </w:r>
      <w:r>
        <w:rPr>
          <w:rFonts w:ascii="Tahoma" w:eastAsia="Tahoma" w:hAnsi="Tahoma" w:cs="Tahoma"/>
          <w:sz w:val="20"/>
          <w:szCs w:val="20"/>
        </w:rPr>
        <w:t>.</w:t>
      </w:r>
    </w:p>
    <w:p w:rsidR="00733CF8" w:rsidRDefault="00733CF8">
      <w:pPr>
        <w:spacing w:line="50" w:lineRule="exact"/>
        <w:rPr>
          <w:rFonts w:ascii="Tahoma" w:eastAsia="Tahoma" w:hAnsi="Tahoma" w:cs="Tahoma"/>
          <w:sz w:val="20"/>
          <w:szCs w:val="20"/>
        </w:rPr>
      </w:pPr>
    </w:p>
    <w:p w:rsidR="00733CF8" w:rsidRDefault="00C261B9">
      <w:pPr>
        <w:numPr>
          <w:ilvl w:val="1"/>
          <w:numId w:val="59"/>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leads to a sudden rise in the theft of everyday metal objects like</w:t>
      </w:r>
      <w:r>
        <w:rPr>
          <w:rFonts w:ascii="Tahoma" w:eastAsia="Tahoma" w:hAnsi="Tahoma" w:cs="Tahoma"/>
          <w:sz w:val="20"/>
          <w:szCs w:val="20"/>
        </w:rPr>
        <w:t xml:space="preserve"> manhole covers, guard rails, and empty beer kegs</w:t>
      </w:r>
    </w:p>
    <w:p w:rsidR="00733CF8" w:rsidRDefault="00733CF8">
      <w:pPr>
        <w:spacing w:line="48" w:lineRule="exact"/>
        <w:rPr>
          <w:rFonts w:ascii="Symbol" w:eastAsia="Symbol" w:hAnsi="Symbol" w:cs="Symbol"/>
          <w:sz w:val="20"/>
          <w:szCs w:val="20"/>
        </w:rPr>
      </w:pPr>
    </w:p>
    <w:p w:rsidR="00733CF8" w:rsidRDefault="00C261B9">
      <w:pPr>
        <w:numPr>
          <w:ilvl w:val="1"/>
          <w:numId w:val="59"/>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have led to a sudden rise in the theft of everyday objects such as manhole covers, guard rails, and empty beer kegs</w:t>
      </w:r>
    </w:p>
    <w:p w:rsidR="00733CF8" w:rsidRDefault="00733CF8">
      <w:pPr>
        <w:spacing w:line="51" w:lineRule="exact"/>
        <w:rPr>
          <w:rFonts w:ascii="Symbol" w:eastAsia="Symbol" w:hAnsi="Symbol" w:cs="Symbol"/>
          <w:sz w:val="20"/>
          <w:szCs w:val="20"/>
        </w:rPr>
      </w:pPr>
    </w:p>
    <w:p w:rsidR="00733CF8" w:rsidRDefault="00C261B9">
      <w:pPr>
        <w:numPr>
          <w:ilvl w:val="1"/>
          <w:numId w:val="59"/>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has led to a sudden increase in the number of thieves for everyday metal objects like ma</w:t>
      </w:r>
      <w:r>
        <w:rPr>
          <w:rFonts w:ascii="Tahoma" w:eastAsia="Tahoma" w:hAnsi="Tahoma" w:cs="Tahoma"/>
          <w:sz w:val="20"/>
          <w:szCs w:val="20"/>
        </w:rPr>
        <w:t>nhole covers, guard rails, and empty beer kegs</w:t>
      </w:r>
    </w:p>
    <w:p w:rsidR="00733CF8" w:rsidRDefault="00733CF8">
      <w:pPr>
        <w:spacing w:line="48" w:lineRule="exact"/>
        <w:rPr>
          <w:rFonts w:ascii="Symbol" w:eastAsia="Symbol" w:hAnsi="Symbol" w:cs="Symbol"/>
          <w:sz w:val="20"/>
          <w:szCs w:val="20"/>
        </w:rPr>
      </w:pPr>
    </w:p>
    <w:p w:rsidR="00733CF8" w:rsidRDefault="00C261B9">
      <w:pPr>
        <w:numPr>
          <w:ilvl w:val="1"/>
          <w:numId w:val="59"/>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has led to a sudden rise in the theft of everyday metal objects such as manhole covers, guard rails, and empty beer kegs</w:t>
      </w:r>
    </w:p>
    <w:p w:rsidR="00733CF8" w:rsidRDefault="00733CF8">
      <w:pPr>
        <w:spacing w:line="51" w:lineRule="exact"/>
        <w:rPr>
          <w:rFonts w:ascii="Symbol" w:eastAsia="Symbol" w:hAnsi="Symbol" w:cs="Symbol"/>
          <w:sz w:val="20"/>
          <w:szCs w:val="20"/>
        </w:rPr>
      </w:pPr>
    </w:p>
    <w:p w:rsidR="00733CF8" w:rsidRDefault="00C261B9">
      <w:pPr>
        <w:numPr>
          <w:ilvl w:val="1"/>
          <w:numId w:val="59"/>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is leading the suddenly rising theft of everyday metal objects: manhole covers, guard </w:t>
      </w:r>
      <w:r>
        <w:rPr>
          <w:rFonts w:ascii="Tahoma" w:eastAsia="Tahoma" w:hAnsi="Tahoma" w:cs="Tahoma"/>
          <w:sz w:val="20"/>
          <w:szCs w:val="20"/>
        </w:rPr>
        <w:t>rails, and empty beer kegs</w:t>
      </w:r>
    </w:p>
    <w:p w:rsidR="00733CF8" w:rsidRDefault="00733CF8">
      <w:pPr>
        <w:spacing w:line="291" w:lineRule="exact"/>
        <w:rPr>
          <w:rFonts w:ascii="Symbol" w:eastAsia="Symbol" w:hAnsi="Symbol" w:cs="Symbol"/>
          <w:sz w:val="20"/>
          <w:szCs w:val="20"/>
        </w:rPr>
      </w:pPr>
    </w:p>
    <w:p w:rsidR="00733CF8" w:rsidRDefault="00C261B9">
      <w:pPr>
        <w:numPr>
          <w:ilvl w:val="0"/>
          <w:numId w:val="59"/>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With government funding for the arts dwindling, even major orchestras </w:t>
      </w:r>
      <w:r>
        <w:rPr>
          <w:rFonts w:ascii="Tahoma" w:eastAsia="Tahoma" w:hAnsi="Tahoma" w:cs="Tahoma"/>
          <w:sz w:val="20"/>
          <w:szCs w:val="20"/>
          <w:u w:val="single"/>
        </w:rPr>
        <w:t>would feel</w:t>
      </w:r>
      <w:r>
        <w:rPr>
          <w:rFonts w:ascii="Tahoma" w:eastAsia="Tahoma" w:hAnsi="Tahoma" w:cs="Tahoma"/>
          <w:sz w:val="20"/>
          <w:szCs w:val="20"/>
        </w:rPr>
        <w:t xml:space="preserve"> the pressure of trying to meet their payroll and travel costs over the past several years.</w:t>
      </w:r>
    </w:p>
    <w:p w:rsidR="00733CF8" w:rsidRDefault="00733CF8">
      <w:pPr>
        <w:spacing w:line="1" w:lineRule="exact"/>
        <w:rPr>
          <w:rFonts w:ascii="Tahoma" w:eastAsia="Tahoma" w:hAnsi="Tahoma" w:cs="Tahoma"/>
          <w:sz w:val="20"/>
          <w:szCs w:val="20"/>
        </w:rPr>
      </w:pPr>
    </w:p>
    <w:p w:rsidR="00733CF8" w:rsidRDefault="00C261B9">
      <w:pPr>
        <w:numPr>
          <w:ilvl w:val="1"/>
          <w:numId w:val="5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would feel</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will feel</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felt</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feel</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are feeling</w:t>
      </w:r>
    </w:p>
    <w:p w:rsidR="00733CF8" w:rsidRDefault="00733CF8">
      <w:pPr>
        <w:spacing w:line="243" w:lineRule="exact"/>
        <w:rPr>
          <w:rFonts w:ascii="Symbol" w:eastAsia="Symbol" w:hAnsi="Symbol" w:cs="Symbol"/>
          <w:sz w:val="20"/>
          <w:szCs w:val="20"/>
        </w:rPr>
      </w:pPr>
    </w:p>
    <w:p w:rsidR="00733CF8" w:rsidRDefault="00C261B9">
      <w:pPr>
        <w:numPr>
          <w:ilvl w:val="0"/>
          <w:numId w:val="59"/>
        </w:numPr>
        <w:tabs>
          <w:tab w:val="left" w:pos="720"/>
        </w:tabs>
        <w:ind w:left="720" w:hanging="720"/>
        <w:rPr>
          <w:rFonts w:ascii="Tahoma" w:eastAsia="Tahoma" w:hAnsi="Tahoma" w:cs="Tahoma"/>
          <w:sz w:val="20"/>
          <w:szCs w:val="20"/>
        </w:rPr>
      </w:pPr>
      <w:r>
        <w:rPr>
          <w:rFonts w:ascii="Tahoma" w:eastAsia="Tahoma" w:hAnsi="Tahoma" w:cs="Tahoma"/>
          <w:sz w:val="20"/>
          <w:szCs w:val="20"/>
        </w:rPr>
        <w:t xml:space="preserve">Rust can deteriorate a steel pipe to such an extent that it </w:t>
      </w:r>
      <w:r>
        <w:rPr>
          <w:rFonts w:ascii="Tahoma" w:eastAsia="Tahoma" w:hAnsi="Tahoma" w:cs="Tahoma"/>
          <w:sz w:val="20"/>
          <w:szCs w:val="20"/>
          <w:u w:val="single"/>
        </w:rPr>
        <w:t>will snap easily, as though it was a twig</w:t>
      </w:r>
      <w:r>
        <w:rPr>
          <w:rFonts w:ascii="Tahoma" w:eastAsia="Tahoma" w:hAnsi="Tahoma" w:cs="Tahoma"/>
          <w:sz w:val="20"/>
          <w:szCs w:val="20"/>
        </w:rPr>
        <w:t>.</w:t>
      </w:r>
    </w:p>
    <w:p w:rsidR="00733CF8" w:rsidRDefault="00C261B9">
      <w:pPr>
        <w:numPr>
          <w:ilvl w:val="1"/>
          <w:numId w:val="5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will snap easily, as though it was a twig</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will snap easily, like a twig does</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will snap easily, as though it is a twig</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might snap easily, as though it was</w:t>
      </w:r>
      <w:r>
        <w:rPr>
          <w:rFonts w:ascii="Tahoma" w:eastAsia="Tahoma" w:hAnsi="Tahoma" w:cs="Tahoma"/>
          <w:sz w:val="20"/>
          <w:szCs w:val="20"/>
        </w:rPr>
        <w:t xml:space="preserve"> a twig</w:t>
      </w:r>
    </w:p>
    <w:p w:rsidR="00733CF8" w:rsidRDefault="00C261B9">
      <w:pPr>
        <w:numPr>
          <w:ilvl w:val="1"/>
          <w:numId w:val="5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will snap easily, as though it were a twig</w:t>
      </w:r>
    </w:p>
    <w:p w:rsidR="00733CF8" w:rsidRDefault="00733CF8">
      <w:pPr>
        <w:spacing w:line="20" w:lineRule="exact"/>
        <w:rPr>
          <w:sz w:val="20"/>
          <w:szCs w:val="20"/>
        </w:rPr>
      </w:pPr>
      <w:r>
        <w:rPr>
          <w:sz w:val="20"/>
          <w:szCs w:val="20"/>
        </w:rPr>
        <w:pict>
          <v:line id="Shape 46" o:spid="_x0000_s1071" style="position:absolute;z-index:251644416;visibility:visible;mso-wrap-distance-left:0;mso-wrap-distance-right:0" from="12.1pt,126.15pt" to="547.15pt,126.15pt" o:allowincell="f" strokeweight=".16931mm"/>
        </w:pict>
      </w:r>
      <w:r>
        <w:rPr>
          <w:sz w:val="20"/>
          <w:szCs w:val="20"/>
        </w:rPr>
        <w:pict>
          <v:line id="Shape 47" o:spid="_x0000_s1072" style="position:absolute;z-index:251645440;visibility:visible;mso-wrap-distance-left:0;mso-wrap-distance-right:0" from="12.1pt,157.6pt" to="547.15pt,157.6pt" o:allowincell="f" strokeweight=".48pt"/>
        </w:pict>
      </w:r>
      <w:r>
        <w:rPr>
          <w:sz w:val="20"/>
          <w:szCs w:val="20"/>
        </w:rPr>
        <w:pict>
          <v:line id="Shape 48" o:spid="_x0000_s1073" style="position:absolute;z-index:251646464;visibility:visible;mso-wrap-distance-left:0;mso-wrap-distance-right:0" from="12.35pt,125.9pt" to="12.35pt,157.85pt" o:allowincell="f" strokeweight=".16931mm"/>
        </w:pict>
      </w:r>
      <w:r>
        <w:rPr>
          <w:sz w:val="20"/>
          <w:szCs w:val="20"/>
        </w:rPr>
        <w:pict>
          <v:line id="Shape 49" o:spid="_x0000_s1074" style="position:absolute;z-index:251647488;visibility:visible;mso-wrap-distance-left:0;mso-wrap-distance-right:0" from="546.95pt,125.9pt" to="546.95pt,157.8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59" w:lineRule="exact"/>
        <w:rPr>
          <w:sz w:val="20"/>
          <w:szCs w:val="20"/>
        </w:rPr>
      </w:pP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1" w:name="page13"/>
      <w:bookmarkEnd w:id="11"/>
    </w:p>
    <w:p w:rsidR="00733CF8" w:rsidRDefault="00C261B9">
      <w:pPr>
        <w:numPr>
          <w:ilvl w:val="0"/>
          <w:numId w:val="60"/>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Until Antoine Lavoisier proved otherwise in the eighteenth century, </w:t>
      </w:r>
      <w:r>
        <w:rPr>
          <w:rFonts w:ascii="Tahoma" w:eastAsia="Tahoma" w:hAnsi="Tahoma" w:cs="Tahoma"/>
          <w:sz w:val="20"/>
          <w:szCs w:val="20"/>
          <w:u w:val="single"/>
        </w:rPr>
        <w:t>many scientists had believed that</w:t>
      </w:r>
      <w:r>
        <w:rPr>
          <w:rFonts w:ascii="Tahoma" w:eastAsia="Tahoma" w:hAnsi="Tahoma" w:cs="Tahoma"/>
          <w:sz w:val="20"/>
          <w:szCs w:val="20"/>
        </w:rPr>
        <w:t xml:space="preserve"> </w:t>
      </w:r>
      <w:r>
        <w:rPr>
          <w:rFonts w:ascii="Tahoma" w:eastAsia="Tahoma" w:hAnsi="Tahoma" w:cs="Tahoma"/>
          <w:sz w:val="20"/>
          <w:szCs w:val="20"/>
          <w:u w:val="single"/>
        </w:rPr>
        <w:t>combustion released phlogiston, an imaginary substance whose properties were not fully understood</w:t>
      </w:r>
      <w:r>
        <w:rPr>
          <w:rFonts w:ascii="Tahoma" w:eastAsia="Tahoma" w:hAnsi="Tahoma" w:cs="Tahoma"/>
          <w:sz w:val="20"/>
          <w:szCs w:val="20"/>
        </w:rPr>
        <w:t>.</w:t>
      </w:r>
    </w:p>
    <w:p w:rsidR="00733CF8" w:rsidRDefault="00733CF8">
      <w:pPr>
        <w:spacing w:line="47" w:lineRule="exact"/>
        <w:rPr>
          <w:rFonts w:ascii="Tahoma" w:eastAsia="Tahoma" w:hAnsi="Tahoma" w:cs="Tahoma"/>
          <w:sz w:val="20"/>
          <w:szCs w:val="20"/>
        </w:rPr>
      </w:pPr>
    </w:p>
    <w:p w:rsidR="00733CF8" w:rsidRDefault="00C261B9">
      <w:pPr>
        <w:numPr>
          <w:ilvl w:val="1"/>
          <w:numId w:val="6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many scientists had believed</w:t>
      </w:r>
      <w:r>
        <w:rPr>
          <w:rFonts w:ascii="Tahoma" w:eastAsia="Tahoma" w:hAnsi="Tahoma" w:cs="Tahoma"/>
          <w:sz w:val="20"/>
          <w:szCs w:val="20"/>
        </w:rPr>
        <w:t xml:space="preserve"> that combustion released phlogiston, an imaginary substance whose properties were not fully understood</w:t>
      </w:r>
    </w:p>
    <w:p w:rsidR="00733CF8" w:rsidRDefault="00733CF8">
      <w:pPr>
        <w:spacing w:line="51" w:lineRule="exact"/>
        <w:rPr>
          <w:rFonts w:ascii="Symbol" w:eastAsia="Symbol" w:hAnsi="Symbol" w:cs="Symbol"/>
          <w:sz w:val="20"/>
          <w:szCs w:val="20"/>
        </w:rPr>
      </w:pPr>
    </w:p>
    <w:p w:rsidR="00733CF8" w:rsidRDefault="00C261B9">
      <w:pPr>
        <w:numPr>
          <w:ilvl w:val="1"/>
          <w:numId w:val="6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many scientists believed that phlogiston was an imaginary substance released by combustion and its properties were not fully understood</w:t>
      </w:r>
    </w:p>
    <w:p w:rsidR="00733CF8" w:rsidRDefault="00733CF8">
      <w:pPr>
        <w:spacing w:line="48" w:lineRule="exact"/>
        <w:rPr>
          <w:rFonts w:ascii="Symbol" w:eastAsia="Symbol" w:hAnsi="Symbol" w:cs="Symbol"/>
          <w:sz w:val="20"/>
          <w:szCs w:val="20"/>
        </w:rPr>
      </w:pPr>
    </w:p>
    <w:p w:rsidR="00733CF8" w:rsidRDefault="00C261B9">
      <w:pPr>
        <w:numPr>
          <w:ilvl w:val="1"/>
          <w:numId w:val="6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phlogiston was</w:t>
      </w:r>
      <w:r>
        <w:rPr>
          <w:rFonts w:ascii="Tahoma" w:eastAsia="Tahoma" w:hAnsi="Tahoma" w:cs="Tahoma"/>
          <w:sz w:val="20"/>
          <w:szCs w:val="20"/>
        </w:rPr>
        <w:t xml:space="preserve"> an imaginary substance whose properties were not fully understood and which many scientists had believed was released by combustion</w:t>
      </w:r>
    </w:p>
    <w:p w:rsidR="00733CF8" w:rsidRDefault="00733CF8">
      <w:pPr>
        <w:spacing w:line="51" w:lineRule="exact"/>
        <w:rPr>
          <w:rFonts w:ascii="Symbol" w:eastAsia="Symbol" w:hAnsi="Symbol" w:cs="Symbol"/>
          <w:sz w:val="20"/>
          <w:szCs w:val="20"/>
        </w:rPr>
      </w:pPr>
    </w:p>
    <w:p w:rsidR="00733CF8" w:rsidRDefault="00C261B9">
      <w:pPr>
        <w:numPr>
          <w:ilvl w:val="1"/>
          <w:numId w:val="6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phlogiston, an imaginary substance whose properties were not fully understood, was believed by scientists to be released b</w:t>
      </w:r>
      <w:r>
        <w:rPr>
          <w:rFonts w:ascii="Tahoma" w:eastAsia="Tahoma" w:hAnsi="Tahoma" w:cs="Tahoma"/>
          <w:sz w:val="20"/>
          <w:szCs w:val="20"/>
        </w:rPr>
        <w:t>y combustion</w:t>
      </w:r>
    </w:p>
    <w:p w:rsidR="00733CF8" w:rsidRDefault="00733CF8">
      <w:pPr>
        <w:spacing w:line="48" w:lineRule="exact"/>
        <w:rPr>
          <w:rFonts w:ascii="Symbol" w:eastAsia="Symbol" w:hAnsi="Symbol" w:cs="Symbol"/>
          <w:sz w:val="20"/>
          <w:szCs w:val="20"/>
        </w:rPr>
      </w:pPr>
    </w:p>
    <w:p w:rsidR="00733CF8" w:rsidRDefault="00C261B9">
      <w:pPr>
        <w:numPr>
          <w:ilvl w:val="1"/>
          <w:numId w:val="60"/>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many scientists had believed that phlogiston was released by combustion and was an imaginary substance whose properties were not fully understood</w:t>
      </w:r>
    </w:p>
    <w:p w:rsidR="00733CF8" w:rsidRDefault="00733CF8">
      <w:pPr>
        <w:spacing w:line="293" w:lineRule="exact"/>
        <w:rPr>
          <w:rFonts w:ascii="Symbol" w:eastAsia="Symbol" w:hAnsi="Symbol" w:cs="Symbol"/>
          <w:sz w:val="20"/>
          <w:szCs w:val="20"/>
        </w:rPr>
      </w:pPr>
    </w:p>
    <w:p w:rsidR="00733CF8" w:rsidRDefault="00C261B9">
      <w:pPr>
        <w:numPr>
          <w:ilvl w:val="0"/>
          <w:numId w:val="60"/>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Many analysts have recently predicted that democratic institutions will develop in China, as the growth of democracy </w:t>
      </w:r>
      <w:r>
        <w:rPr>
          <w:rFonts w:ascii="Tahoma" w:eastAsia="Tahoma" w:hAnsi="Tahoma" w:cs="Tahoma"/>
          <w:sz w:val="20"/>
          <w:szCs w:val="20"/>
          <w:u w:val="single"/>
        </w:rPr>
        <w:t>has generally followed industrial development</w:t>
      </w:r>
      <w:r>
        <w:rPr>
          <w:rFonts w:ascii="Tahoma" w:eastAsia="Tahoma" w:hAnsi="Tahoma" w:cs="Tahoma"/>
          <w:sz w:val="20"/>
          <w:szCs w:val="20"/>
        </w:rPr>
        <w:t xml:space="preserve"> in other countries throughout the 20th century.</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generally followed industrial development</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generally followed industrial development</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had generally followed industrial development</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generally follows industrial development</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followed general industrial development</w:t>
      </w:r>
    </w:p>
    <w:p w:rsidR="00733CF8" w:rsidRDefault="00733CF8">
      <w:pPr>
        <w:spacing w:line="289" w:lineRule="exact"/>
        <w:rPr>
          <w:rFonts w:ascii="Symbol" w:eastAsia="Symbol" w:hAnsi="Symbol" w:cs="Symbol"/>
          <w:sz w:val="20"/>
          <w:szCs w:val="20"/>
        </w:rPr>
      </w:pPr>
    </w:p>
    <w:p w:rsidR="00733CF8" w:rsidRDefault="00C261B9">
      <w:pPr>
        <w:numPr>
          <w:ilvl w:val="0"/>
          <w:numId w:val="60"/>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rPr>
        <w:t>The health commissioner said that the government had implemented strict measures to e</w:t>
      </w:r>
      <w:r>
        <w:rPr>
          <w:rFonts w:ascii="Tahoma" w:eastAsia="Tahoma" w:hAnsi="Tahoma" w:cs="Tahoma"/>
          <w:sz w:val="20"/>
          <w:szCs w:val="20"/>
        </w:rPr>
        <w:t xml:space="preserve">radicate the contaminated food and, despite the recent illnesses, </w:t>
      </w:r>
      <w:r>
        <w:rPr>
          <w:rFonts w:ascii="Tahoma" w:eastAsia="Tahoma" w:hAnsi="Tahoma" w:cs="Tahoma"/>
          <w:sz w:val="20"/>
          <w:szCs w:val="20"/>
          <w:u w:val="single"/>
        </w:rPr>
        <w:t>it will try</w:t>
      </w:r>
      <w:r>
        <w:rPr>
          <w:rFonts w:ascii="Tahoma" w:eastAsia="Tahoma" w:hAnsi="Tahoma" w:cs="Tahoma"/>
          <w:sz w:val="20"/>
          <w:szCs w:val="20"/>
        </w:rPr>
        <w:t xml:space="preserve"> to prevent the outbreak from recurring in the future.</w:t>
      </w:r>
    </w:p>
    <w:p w:rsidR="00733CF8" w:rsidRDefault="00733CF8">
      <w:pPr>
        <w:spacing w:line="2" w:lineRule="exact"/>
        <w:rPr>
          <w:rFonts w:ascii="Tahoma" w:eastAsia="Tahoma" w:hAnsi="Tahoma" w:cs="Tahoma"/>
          <w:sz w:val="20"/>
          <w:szCs w:val="20"/>
        </w:rPr>
      </w:pPr>
    </w:p>
    <w:p w:rsidR="00733CF8" w:rsidRDefault="00C261B9">
      <w:pPr>
        <w:numPr>
          <w:ilvl w:val="1"/>
          <w:numId w:val="60"/>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it will try</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it tried</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had tried</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it would have tried</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it would try</w:t>
      </w:r>
    </w:p>
    <w:p w:rsidR="00733CF8" w:rsidRDefault="00733CF8">
      <w:pPr>
        <w:spacing w:line="292" w:lineRule="exact"/>
        <w:rPr>
          <w:rFonts w:ascii="Symbol" w:eastAsia="Symbol" w:hAnsi="Symbol" w:cs="Symbol"/>
          <w:sz w:val="20"/>
          <w:szCs w:val="20"/>
        </w:rPr>
      </w:pPr>
    </w:p>
    <w:p w:rsidR="00733CF8" w:rsidRDefault="00C261B9">
      <w:pPr>
        <w:numPr>
          <w:ilvl w:val="0"/>
          <w:numId w:val="60"/>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In 1860, the Philological Society launched its effort to create a dictionary more comprehensive than the world had ever seen; although the project </w:t>
      </w:r>
      <w:r>
        <w:rPr>
          <w:rFonts w:ascii="Tahoma" w:eastAsia="Tahoma" w:hAnsi="Tahoma" w:cs="Tahoma"/>
          <w:sz w:val="20"/>
          <w:szCs w:val="20"/>
          <w:u w:val="single"/>
        </w:rPr>
        <w:t>would take more than 60 years to complete, the Oxford English</w:t>
      </w:r>
      <w:r>
        <w:rPr>
          <w:rFonts w:ascii="Tahoma" w:eastAsia="Tahoma" w:hAnsi="Tahoma" w:cs="Tahoma"/>
          <w:sz w:val="20"/>
          <w:szCs w:val="20"/>
        </w:rPr>
        <w:t xml:space="preserve"> </w:t>
      </w:r>
      <w:r>
        <w:rPr>
          <w:rFonts w:ascii="Tahoma" w:eastAsia="Tahoma" w:hAnsi="Tahoma" w:cs="Tahoma"/>
          <w:sz w:val="20"/>
          <w:szCs w:val="20"/>
          <w:u w:val="single"/>
        </w:rPr>
        <w:t>Dictionary had been</w:t>
      </w:r>
      <w:r>
        <w:rPr>
          <w:rFonts w:ascii="Tahoma" w:eastAsia="Tahoma" w:hAnsi="Tahoma" w:cs="Tahoma"/>
          <w:sz w:val="20"/>
          <w:szCs w:val="20"/>
        </w:rPr>
        <w:t xml:space="preserve"> born.</w:t>
      </w:r>
    </w:p>
    <w:p w:rsidR="00733CF8" w:rsidRDefault="00733CF8">
      <w:pPr>
        <w:spacing w:line="2" w:lineRule="exact"/>
        <w:rPr>
          <w:rFonts w:ascii="Tahoma" w:eastAsia="Tahoma" w:hAnsi="Tahoma" w:cs="Tahoma"/>
          <w:sz w:val="20"/>
          <w:szCs w:val="20"/>
        </w:rPr>
      </w:pPr>
    </w:p>
    <w:p w:rsidR="00733CF8" w:rsidRDefault="00C261B9">
      <w:pPr>
        <w:numPr>
          <w:ilvl w:val="1"/>
          <w:numId w:val="60"/>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would take more than</w:t>
      </w:r>
      <w:r>
        <w:rPr>
          <w:rFonts w:ascii="Tahoma" w:eastAsia="Tahoma" w:hAnsi="Tahoma" w:cs="Tahoma"/>
          <w:sz w:val="20"/>
          <w:szCs w:val="20"/>
        </w:rPr>
        <w:t xml:space="preserve"> 60 years to complete, the Oxford English Dictionary had been</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took more than 60 years to complete, the Oxford English Dictionary was</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would take more than 60 years to complete, the Oxford English Dictionary was being</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would take more than 60 years to complet</w:t>
      </w:r>
      <w:r>
        <w:rPr>
          <w:rFonts w:ascii="Tahoma" w:eastAsia="Tahoma" w:hAnsi="Tahoma" w:cs="Tahoma"/>
          <w:sz w:val="20"/>
          <w:szCs w:val="20"/>
        </w:rPr>
        <w:t>e, the Oxford English Dictionary was</w:t>
      </w:r>
    </w:p>
    <w:p w:rsidR="00733CF8" w:rsidRDefault="00C261B9">
      <w:pPr>
        <w:numPr>
          <w:ilvl w:val="1"/>
          <w:numId w:val="60"/>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took more than 60 years to complete, the Oxford English Dictionary was about to be</w:t>
      </w:r>
    </w:p>
    <w:p w:rsidR="00733CF8" w:rsidRDefault="00733CF8">
      <w:pPr>
        <w:spacing w:line="292" w:lineRule="exact"/>
        <w:rPr>
          <w:rFonts w:ascii="Symbol" w:eastAsia="Symbol" w:hAnsi="Symbol" w:cs="Symbol"/>
          <w:sz w:val="20"/>
          <w:szCs w:val="20"/>
        </w:rPr>
      </w:pPr>
    </w:p>
    <w:p w:rsidR="00733CF8" w:rsidRDefault="00C261B9">
      <w:pPr>
        <w:numPr>
          <w:ilvl w:val="0"/>
          <w:numId w:val="60"/>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u w:val="single"/>
        </w:rPr>
        <w:t>A recent study has cited overcomplexity, increasing worker mobility between companies, and poor financial planning in estimating that l</w:t>
      </w:r>
      <w:r>
        <w:rPr>
          <w:rFonts w:ascii="Tahoma" w:eastAsia="Tahoma" w:hAnsi="Tahoma" w:cs="Tahoma"/>
          <w:sz w:val="20"/>
          <w:szCs w:val="20"/>
          <w:u w:val="single"/>
        </w:rPr>
        <w:t>ess than half of eligible American workers had contributed the maximum amount to their employer-offered retirement plans.</w:t>
      </w:r>
    </w:p>
    <w:p w:rsidR="00733CF8" w:rsidRDefault="00733CF8">
      <w:pPr>
        <w:spacing w:line="51" w:lineRule="exact"/>
        <w:rPr>
          <w:rFonts w:ascii="Tahoma" w:eastAsia="Tahoma" w:hAnsi="Tahoma" w:cs="Tahoma"/>
          <w:sz w:val="20"/>
          <w:szCs w:val="20"/>
        </w:rPr>
      </w:pPr>
    </w:p>
    <w:p w:rsidR="00733CF8" w:rsidRDefault="00C261B9">
      <w:pPr>
        <w:numPr>
          <w:ilvl w:val="1"/>
          <w:numId w:val="60"/>
        </w:numPr>
        <w:tabs>
          <w:tab w:val="left" w:pos="720"/>
        </w:tabs>
        <w:spacing w:line="222" w:lineRule="auto"/>
        <w:ind w:left="720" w:right="300" w:hanging="360"/>
        <w:jc w:val="both"/>
        <w:rPr>
          <w:rFonts w:ascii="Symbol" w:eastAsia="Symbol" w:hAnsi="Symbol" w:cs="Symbol"/>
          <w:sz w:val="20"/>
          <w:szCs w:val="20"/>
        </w:rPr>
      </w:pPr>
      <w:r>
        <w:rPr>
          <w:rFonts w:ascii="Tahoma" w:eastAsia="Tahoma" w:hAnsi="Tahoma" w:cs="Tahoma"/>
          <w:sz w:val="20"/>
          <w:szCs w:val="20"/>
        </w:rPr>
        <w:t>A recent study has cited overcomplexity, increasing worker mobility between companies, and poor financial planning in estimating that</w:t>
      </w:r>
      <w:r>
        <w:rPr>
          <w:rFonts w:ascii="Tahoma" w:eastAsia="Tahoma" w:hAnsi="Tahoma" w:cs="Tahoma"/>
          <w:sz w:val="20"/>
          <w:szCs w:val="20"/>
        </w:rPr>
        <w:t xml:space="preserve"> less than half of eligible American workers had contributed the maximum amount to their employer-offered retirement plans.</w:t>
      </w:r>
    </w:p>
    <w:p w:rsidR="00733CF8" w:rsidRDefault="00733CF8">
      <w:pPr>
        <w:spacing w:line="51" w:lineRule="exact"/>
        <w:rPr>
          <w:rFonts w:ascii="Symbol" w:eastAsia="Symbol" w:hAnsi="Symbol" w:cs="Symbol"/>
          <w:sz w:val="20"/>
          <w:szCs w:val="20"/>
        </w:rPr>
      </w:pPr>
    </w:p>
    <w:p w:rsidR="00733CF8" w:rsidRDefault="00C261B9">
      <w:pPr>
        <w:numPr>
          <w:ilvl w:val="1"/>
          <w:numId w:val="60"/>
        </w:numPr>
        <w:tabs>
          <w:tab w:val="left" w:pos="720"/>
        </w:tabs>
        <w:spacing w:line="222" w:lineRule="auto"/>
        <w:ind w:left="720" w:right="300" w:hanging="360"/>
        <w:jc w:val="both"/>
        <w:rPr>
          <w:rFonts w:ascii="Symbol" w:eastAsia="Symbol" w:hAnsi="Symbol" w:cs="Symbol"/>
          <w:sz w:val="20"/>
          <w:szCs w:val="20"/>
        </w:rPr>
      </w:pPr>
      <w:r>
        <w:rPr>
          <w:rFonts w:ascii="Tahoma" w:eastAsia="Tahoma" w:hAnsi="Tahoma" w:cs="Tahoma"/>
          <w:sz w:val="20"/>
          <w:szCs w:val="20"/>
        </w:rPr>
        <w:t>Overcomplexity, increasing worker mobility between companies, and poor financial planning have been cited by a recent study that es</w:t>
      </w:r>
      <w:r>
        <w:rPr>
          <w:rFonts w:ascii="Tahoma" w:eastAsia="Tahoma" w:hAnsi="Tahoma" w:cs="Tahoma"/>
          <w:sz w:val="20"/>
          <w:szCs w:val="20"/>
        </w:rPr>
        <w:t>timated that over half of eligible American workers do not contribute the maximum amount to their employer-offered retirement plans.</w:t>
      </w:r>
    </w:p>
    <w:p w:rsidR="00733CF8" w:rsidRDefault="00733CF8">
      <w:pPr>
        <w:spacing w:line="51" w:lineRule="exact"/>
        <w:rPr>
          <w:rFonts w:ascii="Symbol" w:eastAsia="Symbol" w:hAnsi="Symbol" w:cs="Symbol"/>
          <w:sz w:val="20"/>
          <w:szCs w:val="20"/>
        </w:rPr>
      </w:pPr>
    </w:p>
    <w:p w:rsidR="00733CF8" w:rsidRDefault="00C261B9">
      <w:pPr>
        <w:numPr>
          <w:ilvl w:val="1"/>
          <w:numId w:val="60"/>
        </w:numPr>
        <w:tabs>
          <w:tab w:val="left" w:pos="720"/>
        </w:tabs>
        <w:spacing w:line="223" w:lineRule="auto"/>
        <w:ind w:left="720" w:right="300" w:hanging="360"/>
        <w:jc w:val="both"/>
        <w:rPr>
          <w:rFonts w:ascii="Symbol" w:eastAsia="Symbol" w:hAnsi="Symbol" w:cs="Symbol"/>
          <w:sz w:val="20"/>
          <w:szCs w:val="20"/>
        </w:rPr>
      </w:pPr>
      <w:r>
        <w:rPr>
          <w:rFonts w:ascii="Tahoma" w:eastAsia="Tahoma" w:hAnsi="Tahoma" w:cs="Tahoma"/>
          <w:sz w:val="20"/>
          <w:szCs w:val="20"/>
        </w:rPr>
        <w:t xml:space="preserve">Citing overcomplexity, increasing mobility of workers between companies, and poor financial planning, less than half of </w:t>
      </w:r>
      <w:r>
        <w:rPr>
          <w:rFonts w:ascii="Tahoma" w:eastAsia="Tahoma" w:hAnsi="Tahoma" w:cs="Tahoma"/>
          <w:sz w:val="20"/>
          <w:szCs w:val="20"/>
        </w:rPr>
        <w:t>eligible American workers had contributed the maximum amount to their employer-offered retirement plans, a recent study estimates.</w:t>
      </w:r>
    </w:p>
    <w:p w:rsidR="00733CF8" w:rsidRDefault="00733CF8">
      <w:pPr>
        <w:spacing w:line="48" w:lineRule="exact"/>
        <w:rPr>
          <w:rFonts w:ascii="Symbol" w:eastAsia="Symbol" w:hAnsi="Symbol" w:cs="Symbol"/>
          <w:sz w:val="20"/>
          <w:szCs w:val="20"/>
        </w:rPr>
      </w:pPr>
    </w:p>
    <w:p w:rsidR="00733CF8" w:rsidRDefault="00C261B9">
      <w:pPr>
        <w:numPr>
          <w:ilvl w:val="1"/>
          <w:numId w:val="60"/>
        </w:numPr>
        <w:tabs>
          <w:tab w:val="left" w:pos="720"/>
        </w:tabs>
        <w:spacing w:line="223" w:lineRule="auto"/>
        <w:ind w:left="720" w:right="300" w:hanging="360"/>
        <w:jc w:val="both"/>
        <w:rPr>
          <w:rFonts w:ascii="Symbol" w:eastAsia="Symbol" w:hAnsi="Symbol" w:cs="Symbol"/>
          <w:sz w:val="20"/>
          <w:szCs w:val="20"/>
        </w:rPr>
      </w:pPr>
      <w:r>
        <w:rPr>
          <w:rFonts w:ascii="Tahoma" w:eastAsia="Tahoma" w:hAnsi="Tahoma" w:cs="Tahoma"/>
          <w:sz w:val="20"/>
          <w:szCs w:val="20"/>
        </w:rPr>
        <w:t xml:space="preserve">A recent study of American workers, citing overcomplexity, increasing mobility of workers between companies, and poor </w:t>
      </w:r>
      <w:r>
        <w:rPr>
          <w:rFonts w:ascii="Tahoma" w:eastAsia="Tahoma" w:hAnsi="Tahoma" w:cs="Tahoma"/>
          <w:sz w:val="20"/>
          <w:szCs w:val="20"/>
        </w:rPr>
        <w:t>financial planning, has estimated that less than half of eligible American workers had contributed the maximum amount to their employer-offered retirement plans.</w:t>
      </w:r>
    </w:p>
    <w:p w:rsidR="00733CF8" w:rsidRDefault="00733CF8">
      <w:pPr>
        <w:spacing w:line="48" w:lineRule="exact"/>
        <w:rPr>
          <w:rFonts w:ascii="Symbol" w:eastAsia="Symbol" w:hAnsi="Symbol" w:cs="Symbol"/>
          <w:sz w:val="20"/>
          <w:szCs w:val="20"/>
        </w:rPr>
      </w:pPr>
    </w:p>
    <w:p w:rsidR="00733CF8" w:rsidRDefault="00C261B9">
      <w:pPr>
        <w:numPr>
          <w:ilvl w:val="1"/>
          <w:numId w:val="60"/>
        </w:numPr>
        <w:tabs>
          <w:tab w:val="left" w:pos="720"/>
        </w:tabs>
        <w:spacing w:line="223" w:lineRule="auto"/>
        <w:ind w:left="720" w:right="300" w:hanging="360"/>
        <w:jc w:val="both"/>
        <w:rPr>
          <w:rFonts w:ascii="Symbol" w:eastAsia="Symbol" w:hAnsi="Symbol" w:cs="Symbol"/>
          <w:sz w:val="20"/>
          <w:szCs w:val="20"/>
        </w:rPr>
      </w:pPr>
      <w:r>
        <w:rPr>
          <w:rFonts w:ascii="Tahoma" w:eastAsia="Tahoma" w:hAnsi="Tahoma" w:cs="Tahoma"/>
          <w:sz w:val="20"/>
          <w:szCs w:val="20"/>
        </w:rPr>
        <w:t>Citing overcomplexity, increasing mobility of workers between companies, and poor financial p</w:t>
      </w:r>
      <w:r>
        <w:rPr>
          <w:rFonts w:ascii="Tahoma" w:eastAsia="Tahoma" w:hAnsi="Tahoma" w:cs="Tahoma"/>
          <w:sz w:val="20"/>
          <w:szCs w:val="20"/>
        </w:rPr>
        <w:t>lanning, a recent study has estimated that less than half of eligible American workers contribute the maximum amount to their employer-offered retirement plans.</w:t>
      </w:r>
    </w:p>
    <w:p w:rsidR="00733CF8" w:rsidRDefault="00733CF8">
      <w:pPr>
        <w:spacing w:line="20" w:lineRule="exact"/>
        <w:rPr>
          <w:sz w:val="20"/>
          <w:szCs w:val="20"/>
        </w:rPr>
      </w:pPr>
      <w:r>
        <w:rPr>
          <w:sz w:val="20"/>
          <w:szCs w:val="20"/>
        </w:rPr>
        <w:pict>
          <v:line id="Shape 50" o:spid="_x0000_s1075" style="position:absolute;z-index:251648512;visibility:visible;mso-wrap-distance-left:0;mso-wrap-distance-right:0" from="12.1pt,78.1pt" to="547.15pt,78.1pt" o:allowincell="f" strokeweight=".16931mm"/>
        </w:pict>
      </w:r>
      <w:r>
        <w:rPr>
          <w:sz w:val="20"/>
          <w:szCs w:val="20"/>
        </w:rPr>
        <w:pict>
          <v:line id="Shape 51" o:spid="_x0000_s1076" style="position:absolute;z-index:251649536;visibility:visible;mso-wrap-distance-left:0;mso-wrap-distance-right:0" from="12.1pt,109.55pt" to="547.15pt,109.55pt" o:allowincell="f" strokeweight=".48pt"/>
        </w:pict>
      </w:r>
      <w:r>
        <w:rPr>
          <w:sz w:val="20"/>
          <w:szCs w:val="20"/>
        </w:rPr>
        <w:pict>
          <v:line id="Shape 52" o:spid="_x0000_s1077" style="position:absolute;z-index:251650560;visibility:visible;mso-wrap-distance-left:0;mso-wrap-distance-right:0" from="12.35pt,77.85pt" to="12.35pt,109.8pt" o:allowincell="f" strokeweight=".16931mm"/>
        </w:pict>
      </w:r>
      <w:r>
        <w:rPr>
          <w:sz w:val="20"/>
          <w:szCs w:val="20"/>
        </w:rPr>
        <w:pict>
          <v:line id="Shape 53" o:spid="_x0000_s1078" style="position:absolute;z-index:251651584;visibility:visible;mso-wrap-distance-left:0;mso-wrap-distance-right:0" from="546.95pt,77.85pt" to="546.95pt,109.8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98"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13</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2" w:name="page14"/>
      <w:bookmarkEnd w:id="12"/>
    </w:p>
    <w:p w:rsidR="00733CF8" w:rsidRDefault="00C261B9">
      <w:pPr>
        <w:numPr>
          <w:ilvl w:val="0"/>
          <w:numId w:val="6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Aerugo, also known as verdigris, is the green "bloom" </w:t>
      </w:r>
      <w:r>
        <w:rPr>
          <w:rFonts w:ascii="Tahoma" w:eastAsia="Tahoma" w:hAnsi="Tahoma" w:cs="Tahoma"/>
          <w:sz w:val="20"/>
          <w:szCs w:val="20"/>
          <w:u w:val="single"/>
        </w:rPr>
        <w:t>visible on many copper items, and is produced</w:t>
      </w:r>
      <w:r>
        <w:rPr>
          <w:rFonts w:ascii="Tahoma" w:eastAsia="Tahoma" w:hAnsi="Tahoma" w:cs="Tahoma"/>
          <w:sz w:val="20"/>
          <w:szCs w:val="20"/>
        </w:rPr>
        <w:t xml:space="preserve">, like iron rust, over the course of time by the exposure of the metal to the oxygen in </w:t>
      </w:r>
      <w:r>
        <w:rPr>
          <w:rFonts w:ascii="Tahoma" w:eastAsia="Tahoma" w:hAnsi="Tahoma" w:cs="Tahoma"/>
          <w:sz w:val="20"/>
          <w:szCs w:val="20"/>
        </w:rPr>
        <w:t>the atmosphere.</w:t>
      </w:r>
    </w:p>
    <w:p w:rsidR="00733CF8" w:rsidRDefault="00733CF8">
      <w:pPr>
        <w:spacing w:line="1" w:lineRule="exact"/>
        <w:rPr>
          <w:rFonts w:ascii="Tahoma" w:eastAsia="Tahoma" w:hAnsi="Tahoma" w:cs="Tahoma"/>
          <w:sz w:val="20"/>
          <w:szCs w:val="20"/>
        </w:rPr>
      </w:pPr>
    </w:p>
    <w:p w:rsidR="00733CF8" w:rsidRDefault="00C261B9">
      <w:pPr>
        <w:numPr>
          <w:ilvl w:val="1"/>
          <w:numId w:val="61"/>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visible on many copper items, and is produced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is visible on many copper items, and which produces</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visible on many copper items, and produces</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is visible on many copper items, and that produces</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which is visible on many copper </w:t>
      </w:r>
      <w:r>
        <w:rPr>
          <w:rFonts w:ascii="Tahoma" w:eastAsia="Tahoma" w:hAnsi="Tahoma" w:cs="Tahoma"/>
          <w:sz w:val="20"/>
          <w:szCs w:val="20"/>
        </w:rPr>
        <w:t>items, and which is produced</w:t>
      </w:r>
    </w:p>
    <w:p w:rsidR="00733CF8" w:rsidRDefault="00733CF8">
      <w:pPr>
        <w:spacing w:line="292" w:lineRule="exact"/>
        <w:rPr>
          <w:rFonts w:ascii="Symbol" w:eastAsia="Symbol" w:hAnsi="Symbol" w:cs="Symbol"/>
          <w:sz w:val="20"/>
          <w:szCs w:val="20"/>
        </w:rPr>
      </w:pPr>
    </w:p>
    <w:p w:rsidR="00733CF8" w:rsidRDefault="00C261B9">
      <w:pPr>
        <w:numPr>
          <w:ilvl w:val="0"/>
          <w:numId w:val="61"/>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Though most paper currency </w:t>
      </w:r>
      <w:r>
        <w:rPr>
          <w:rFonts w:ascii="Tahoma" w:eastAsia="Tahoma" w:hAnsi="Tahoma" w:cs="Tahoma"/>
          <w:sz w:val="20"/>
          <w:szCs w:val="20"/>
          <w:u w:val="single"/>
        </w:rPr>
        <w:t>was at one time backed by</w:t>
      </w:r>
      <w:r>
        <w:rPr>
          <w:rFonts w:ascii="Tahoma" w:eastAsia="Tahoma" w:hAnsi="Tahoma" w:cs="Tahoma"/>
          <w:sz w:val="20"/>
          <w:szCs w:val="20"/>
        </w:rPr>
        <w:t xml:space="preserve"> fixed assets such as gold or silver, it now derives its purchasing power from a declaratory fiat of the issuing government.</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at one time backed by</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had at one time been ba</w:t>
      </w:r>
      <w:r>
        <w:rPr>
          <w:rFonts w:ascii="Tahoma" w:eastAsia="Tahoma" w:hAnsi="Tahoma" w:cs="Tahoma"/>
          <w:sz w:val="20"/>
          <w:szCs w:val="20"/>
        </w:rPr>
        <w:t>cked by</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at one time backing</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had at one time backed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at one time been backed by</w:t>
      </w:r>
    </w:p>
    <w:p w:rsidR="00733CF8" w:rsidRDefault="00733CF8">
      <w:pPr>
        <w:spacing w:line="289" w:lineRule="exact"/>
        <w:rPr>
          <w:rFonts w:ascii="Symbol" w:eastAsia="Symbol" w:hAnsi="Symbol" w:cs="Symbol"/>
          <w:sz w:val="20"/>
          <w:szCs w:val="20"/>
        </w:rPr>
      </w:pPr>
    </w:p>
    <w:p w:rsidR="00733CF8" w:rsidRDefault="00C261B9">
      <w:pPr>
        <w:numPr>
          <w:ilvl w:val="0"/>
          <w:numId w:val="6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u w:val="single"/>
        </w:rPr>
        <w:t>Although he resisted the assignment, T. E. Lawrence, later known as Lawrence of Arabia, successfully led an Arab uprising against the Ottoman Empire.</w:t>
      </w:r>
    </w:p>
    <w:p w:rsidR="00733CF8" w:rsidRDefault="00733CF8">
      <w:pPr>
        <w:spacing w:line="50" w:lineRule="exact"/>
        <w:rPr>
          <w:rFonts w:ascii="Tahoma" w:eastAsia="Tahoma" w:hAnsi="Tahoma" w:cs="Tahoma"/>
          <w:sz w:val="20"/>
          <w:szCs w:val="20"/>
        </w:rPr>
      </w:pPr>
    </w:p>
    <w:p w:rsidR="00733CF8" w:rsidRDefault="00C261B9">
      <w:pPr>
        <w:numPr>
          <w:ilvl w:val="1"/>
          <w:numId w:val="6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Although he </w:t>
      </w:r>
      <w:r>
        <w:rPr>
          <w:rFonts w:ascii="Tahoma" w:eastAsia="Tahoma" w:hAnsi="Tahoma" w:cs="Tahoma"/>
          <w:sz w:val="20"/>
          <w:szCs w:val="20"/>
        </w:rPr>
        <w:t>resisted the assignment, T. E. Lawrence, later known as Lawrence of Arabia, successfully led an Arab uprising against the Ottoman Empire.</w:t>
      </w:r>
    </w:p>
    <w:p w:rsidR="00733CF8" w:rsidRDefault="00733CF8">
      <w:pPr>
        <w:spacing w:line="48" w:lineRule="exact"/>
        <w:rPr>
          <w:rFonts w:ascii="Symbol" w:eastAsia="Symbol" w:hAnsi="Symbol" w:cs="Symbol"/>
          <w:sz w:val="20"/>
          <w:szCs w:val="20"/>
        </w:rPr>
      </w:pPr>
    </w:p>
    <w:p w:rsidR="00733CF8" w:rsidRDefault="00C261B9">
      <w:pPr>
        <w:numPr>
          <w:ilvl w:val="1"/>
          <w:numId w:val="6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Although he had resisted the assignment, T. E. Lawrence, later known as Lawrence of Arabia, successfully led an Arab </w:t>
      </w:r>
      <w:r>
        <w:rPr>
          <w:rFonts w:ascii="Tahoma" w:eastAsia="Tahoma" w:hAnsi="Tahoma" w:cs="Tahoma"/>
          <w:sz w:val="20"/>
          <w:szCs w:val="20"/>
        </w:rPr>
        <w:t>uprising against the Ottoman Empire.</w:t>
      </w:r>
    </w:p>
    <w:p w:rsidR="00733CF8" w:rsidRDefault="00733CF8">
      <w:pPr>
        <w:spacing w:line="51" w:lineRule="exact"/>
        <w:rPr>
          <w:rFonts w:ascii="Symbol" w:eastAsia="Symbol" w:hAnsi="Symbol" w:cs="Symbol"/>
          <w:sz w:val="20"/>
          <w:szCs w:val="20"/>
        </w:rPr>
      </w:pPr>
    </w:p>
    <w:p w:rsidR="00733CF8" w:rsidRDefault="00C261B9">
      <w:pPr>
        <w:numPr>
          <w:ilvl w:val="1"/>
          <w:numId w:val="6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Although he resisted the assignment, T. E. Lawrence, later known as Lawrence of Arabia, had successfully led an Arab uprising against the Ottoman Empire.</w:t>
      </w:r>
    </w:p>
    <w:p w:rsidR="00733CF8" w:rsidRDefault="00733CF8">
      <w:pPr>
        <w:spacing w:line="48" w:lineRule="exact"/>
        <w:rPr>
          <w:rFonts w:ascii="Symbol" w:eastAsia="Symbol" w:hAnsi="Symbol" w:cs="Symbol"/>
          <w:sz w:val="20"/>
          <w:szCs w:val="20"/>
        </w:rPr>
      </w:pPr>
    </w:p>
    <w:p w:rsidR="00733CF8" w:rsidRDefault="00C261B9">
      <w:pPr>
        <w:numPr>
          <w:ilvl w:val="1"/>
          <w:numId w:val="6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Although he had resisted the assignment, Lawrence of Arabia, wh</w:t>
      </w:r>
      <w:r>
        <w:rPr>
          <w:rFonts w:ascii="Tahoma" w:eastAsia="Tahoma" w:hAnsi="Tahoma" w:cs="Tahoma"/>
          <w:sz w:val="20"/>
          <w:szCs w:val="20"/>
        </w:rPr>
        <w:t>o successfully led an Arab uprising against the Ottoman Empire, was earlier known as T. E. Lawrence.</w:t>
      </w:r>
    </w:p>
    <w:p w:rsidR="00733CF8" w:rsidRDefault="00733CF8">
      <w:pPr>
        <w:spacing w:line="51" w:lineRule="exact"/>
        <w:rPr>
          <w:rFonts w:ascii="Symbol" w:eastAsia="Symbol" w:hAnsi="Symbol" w:cs="Symbol"/>
          <w:sz w:val="20"/>
          <w:szCs w:val="20"/>
        </w:rPr>
      </w:pPr>
    </w:p>
    <w:p w:rsidR="00733CF8" w:rsidRDefault="00C261B9">
      <w:pPr>
        <w:numPr>
          <w:ilvl w:val="1"/>
          <w:numId w:val="6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 E. Lawrence, later known as Lawrence of Arabia, successfully led an Arab uprising against the Ottoman Empire, although they had resisted the assignment</w:t>
      </w:r>
      <w:r>
        <w:rPr>
          <w:rFonts w:ascii="Tahoma" w:eastAsia="Tahoma" w:hAnsi="Tahoma" w:cs="Tahoma"/>
          <w:sz w:val="20"/>
          <w:szCs w:val="20"/>
        </w:rPr>
        <w:t>.</w:t>
      </w:r>
    </w:p>
    <w:p w:rsidR="00733CF8" w:rsidRDefault="00733CF8">
      <w:pPr>
        <w:spacing w:line="291" w:lineRule="exact"/>
        <w:rPr>
          <w:rFonts w:ascii="Symbol" w:eastAsia="Symbol" w:hAnsi="Symbol" w:cs="Symbol"/>
          <w:sz w:val="20"/>
          <w:szCs w:val="20"/>
        </w:rPr>
      </w:pPr>
    </w:p>
    <w:p w:rsidR="00733CF8" w:rsidRDefault="00C261B9">
      <w:pPr>
        <w:numPr>
          <w:ilvl w:val="0"/>
          <w:numId w:val="61"/>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u w:val="single"/>
        </w:rPr>
        <w:t>Though he had had</w:t>
      </w:r>
      <w:r>
        <w:rPr>
          <w:rFonts w:ascii="Tahoma" w:eastAsia="Tahoma" w:hAnsi="Tahoma" w:cs="Tahoma"/>
          <w:sz w:val="20"/>
          <w:szCs w:val="20"/>
        </w:rPr>
        <w:t xml:space="preserve"> success broadcasting his controversial radio program on highly regulated terrestrial airwaves, Howard Stern opted out of terrestrial broadcasting in favor of the less regulated satellite radio medium.</w:t>
      </w:r>
    </w:p>
    <w:p w:rsidR="00733CF8" w:rsidRDefault="00733CF8">
      <w:pPr>
        <w:spacing w:line="2" w:lineRule="exact"/>
        <w:rPr>
          <w:rFonts w:ascii="Tahoma" w:eastAsia="Tahoma" w:hAnsi="Tahoma" w:cs="Tahoma"/>
          <w:sz w:val="20"/>
          <w:szCs w:val="20"/>
        </w:rPr>
      </w:pP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Though he had had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Though he has h</w:t>
      </w:r>
      <w:r>
        <w:rPr>
          <w:rFonts w:ascii="Tahoma" w:eastAsia="Tahoma" w:hAnsi="Tahoma" w:cs="Tahoma"/>
          <w:sz w:val="20"/>
          <w:szCs w:val="20"/>
        </w:rPr>
        <w:t>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Even though he had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Having had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Having achieved</w:t>
      </w:r>
    </w:p>
    <w:p w:rsidR="00733CF8" w:rsidRDefault="00733CF8">
      <w:pPr>
        <w:spacing w:line="289" w:lineRule="exact"/>
        <w:rPr>
          <w:rFonts w:ascii="Symbol" w:eastAsia="Symbol" w:hAnsi="Symbol" w:cs="Symbol"/>
          <w:sz w:val="20"/>
          <w:szCs w:val="20"/>
        </w:rPr>
      </w:pPr>
    </w:p>
    <w:p w:rsidR="00733CF8" w:rsidRDefault="00C261B9">
      <w:pPr>
        <w:numPr>
          <w:ilvl w:val="0"/>
          <w:numId w:val="61"/>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rPr>
        <w:t xml:space="preserve">In the remote western province of China, the prevailing price for a large bowl of noodles, which are a staple in the region, </w:t>
      </w:r>
      <w:r>
        <w:rPr>
          <w:rFonts w:ascii="Tahoma" w:eastAsia="Tahoma" w:hAnsi="Tahoma" w:cs="Tahoma"/>
          <w:sz w:val="20"/>
          <w:szCs w:val="20"/>
          <w:u w:val="single"/>
        </w:rPr>
        <w:t>rose from 27 cents to 31 cents overnight, prompting allegations that noodle shop</w:t>
      </w:r>
      <w:r>
        <w:rPr>
          <w:rFonts w:ascii="Tahoma" w:eastAsia="Tahoma" w:hAnsi="Tahoma" w:cs="Tahoma"/>
          <w:sz w:val="20"/>
          <w:szCs w:val="20"/>
        </w:rPr>
        <w:t xml:space="preserve"> </w:t>
      </w:r>
      <w:r>
        <w:rPr>
          <w:rFonts w:ascii="Tahoma" w:eastAsia="Tahoma" w:hAnsi="Tahoma" w:cs="Tahoma"/>
          <w:sz w:val="20"/>
          <w:szCs w:val="20"/>
          <w:u w:val="single"/>
        </w:rPr>
        <w:t>owners had</w:t>
      </w:r>
      <w:r>
        <w:rPr>
          <w:rFonts w:ascii="Tahoma" w:eastAsia="Tahoma" w:hAnsi="Tahoma" w:cs="Tahoma"/>
          <w:sz w:val="20"/>
          <w:szCs w:val="20"/>
        </w:rPr>
        <w:t xml:space="preserve"> colluded to fix their prices.</w:t>
      </w:r>
    </w:p>
    <w:p w:rsidR="00733CF8" w:rsidRDefault="00733CF8">
      <w:pPr>
        <w:spacing w:line="2" w:lineRule="exact"/>
        <w:rPr>
          <w:rFonts w:ascii="Tahoma" w:eastAsia="Tahoma" w:hAnsi="Tahoma" w:cs="Tahoma"/>
          <w:sz w:val="20"/>
          <w:szCs w:val="20"/>
        </w:rPr>
      </w:pPr>
    </w:p>
    <w:p w:rsidR="00733CF8" w:rsidRDefault="00C261B9">
      <w:pPr>
        <w:numPr>
          <w:ilvl w:val="1"/>
          <w:numId w:val="61"/>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rose from 27 cents to 31 cents overnight, prompting allegations that noodle shop owners had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rose from 27 cents to 31 cents overnight, and prompts allegations that noodle shop owners had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had risen from 27 cents to 3</w:t>
      </w:r>
      <w:r>
        <w:rPr>
          <w:rFonts w:ascii="Tahoma" w:eastAsia="Tahoma" w:hAnsi="Tahoma" w:cs="Tahoma"/>
          <w:sz w:val="20"/>
          <w:szCs w:val="20"/>
        </w:rPr>
        <w:t>1 cents overnight, prompting allegations that noodle shop owners</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had risen from 27 cents to 31 cents overnight, prompting allegations that noodle shop owners had</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raised from 27 cents to 31 cents overnight, prompting allegations that noodle shop owners had</w:t>
      </w:r>
    </w:p>
    <w:p w:rsidR="00733CF8" w:rsidRDefault="00733CF8">
      <w:pPr>
        <w:spacing w:line="292" w:lineRule="exact"/>
        <w:rPr>
          <w:rFonts w:ascii="Symbol" w:eastAsia="Symbol" w:hAnsi="Symbol" w:cs="Symbol"/>
          <w:sz w:val="20"/>
          <w:szCs w:val="20"/>
        </w:rPr>
      </w:pPr>
    </w:p>
    <w:p w:rsidR="00733CF8" w:rsidRDefault="00C261B9">
      <w:pPr>
        <w:numPr>
          <w:ilvl w:val="0"/>
          <w:numId w:val="61"/>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Due to the highly sensitive nature of the court proceedings, the jury </w:t>
      </w:r>
      <w:r>
        <w:rPr>
          <w:rFonts w:ascii="Tahoma" w:eastAsia="Tahoma" w:hAnsi="Tahoma" w:cs="Tahoma"/>
          <w:sz w:val="20"/>
          <w:szCs w:val="20"/>
          <w:u w:val="single"/>
        </w:rPr>
        <w:t>has been sequestered to prevent the</w:t>
      </w:r>
      <w:r>
        <w:rPr>
          <w:rFonts w:ascii="Tahoma" w:eastAsia="Tahoma" w:hAnsi="Tahoma" w:cs="Tahoma"/>
          <w:sz w:val="20"/>
          <w:szCs w:val="20"/>
        </w:rPr>
        <w:t xml:space="preserve"> </w:t>
      </w:r>
      <w:r>
        <w:rPr>
          <w:rFonts w:ascii="Tahoma" w:eastAsia="Tahoma" w:hAnsi="Tahoma" w:cs="Tahoma"/>
          <w:sz w:val="20"/>
          <w:szCs w:val="20"/>
          <w:u w:val="single"/>
        </w:rPr>
        <w:t>leaking of information</w:t>
      </w:r>
      <w:r>
        <w:rPr>
          <w:rFonts w:ascii="Tahoma" w:eastAsia="Tahoma" w:hAnsi="Tahoma" w:cs="Tahoma"/>
          <w:sz w:val="20"/>
          <w:szCs w:val="20"/>
        </w:rPr>
        <w:t xml:space="preserve"> to the press.</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been sequestered to prevent the leaking of information</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been sequestered to prevent the leaking of infor</w:t>
      </w:r>
      <w:r>
        <w:rPr>
          <w:rFonts w:ascii="Tahoma" w:eastAsia="Tahoma" w:hAnsi="Tahoma" w:cs="Tahoma"/>
          <w:sz w:val="20"/>
          <w:szCs w:val="20"/>
        </w:rPr>
        <w:t>mation</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been sequestered to prevent them from leaking information</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been sequestered in an attempt to prevent them from leaking information</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been sequestered to prevent the leaks of information from them</w:t>
      </w:r>
    </w:p>
    <w:p w:rsidR="00733CF8" w:rsidRDefault="00733CF8">
      <w:pPr>
        <w:spacing w:line="289" w:lineRule="exact"/>
        <w:rPr>
          <w:rFonts w:ascii="Symbol" w:eastAsia="Symbol" w:hAnsi="Symbol" w:cs="Symbol"/>
          <w:sz w:val="20"/>
          <w:szCs w:val="20"/>
        </w:rPr>
      </w:pPr>
    </w:p>
    <w:p w:rsidR="00733CF8" w:rsidRDefault="00C261B9">
      <w:pPr>
        <w:numPr>
          <w:ilvl w:val="0"/>
          <w:numId w:val="6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A recent and popular self-help book wryly notes that if adolescence </w:t>
      </w:r>
      <w:r>
        <w:rPr>
          <w:rFonts w:ascii="Tahoma" w:eastAsia="Tahoma" w:hAnsi="Tahoma" w:cs="Tahoma"/>
          <w:sz w:val="20"/>
          <w:szCs w:val="20"/>
          <w:u w:val="single"/>
        </w:rPr>
        <w:t>was not so painful, it</w:t>
      </w:r>
      <w:r>
        <w:rPr>
          <w:rFonts w:ascii="Tahoma" w:eastAsia="Tahoma" w:hAnsi="Tahoma" w:cs="Tahoma"/>
          <w:sz w:val="20"/>
          <w:szCs w:val="20"/>
        </w:rPr>
        <w:t xml:space="preserve"> would have a droll comedic aspect, at least in retrospect.</w:t>
      </w:r>
    </w:p>
    <w:p w:rsidR="00733CF8" w:rsidRDefault="00733CF8">
      <w:pPr>
        <w:spacing w:line="1" w:lineRule="exact"/>
        <w:rPr>
          <w:rFonts w:ascii="Tahoma" w:eastAsia="Tahoma" w:hAnsi="Tahoma" w:cs="Tahoma"/>
          <w:sz w:val="20"/>
          <w:szCs w:val="20"/>
        </w:rPr>
      </w:pP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not so painful, it</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was not so painful, they</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were not so painful, they</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were not so painful, it</w:t>
      </w:r>
    </w:p>
    <w:p w:rsidR="00733CF8" w:rsidRDefault="00C261B9">
      <w:pPr>
        <w:numPr>
          <w:ilvl w:val="1"/>
          <w:numId w:val="61"/>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were no</w:t>
      </w:r>
      <w:r>
        <w:rPr>
          <w:rFonts w:ascii="Tahoma" w:eastAsia="Tahoma" w:hAnsi="Tahoma" w:cs="Tahoma"/>
          <w:sz w:val="20"/>
          <w:szCs w:val="20"/>
        </w:rPr>
        <w:t>t so painful, being one</w:t>
      </w:r>
    </w:p>
    <w:p w:rsidR="00733CF8" w:rsidRDefault="00733CF8">
      <w:pPr>
        <w:spacing w:line="20" w:lineRule="exact"/>
        <w:rPr>
          <w:sz w:val="20"/>
          <w:szCs w:val="20"/>
        </w:rPr>
      </w:pPr>
      <w:r>
        <w:rPr>
          <w:sz w:val="20"/>
          <w:szCs w:val="20"/>
        </w:rPr>
        <w:pict>
          <v:line id="Shape 54" o:spid="_x0000_s1079" style="position:absolute;z-index:251652608;visibility:visible;mso-wrap-distance-left:0;mso-wrap-distance-right:0" from="12.1pt,17.2pt" to="547.15pt,17.2pt" o:allowincell="f" strokeweight=".16931mm"/>
        </w:pict>
      </w:r>
      <w:r>
        <w:rPr>
          <w:sz w:val="20"/>
          <w:szCs w:val="20"/>
        </w:rPr>
        <w:pict>
          <v:line id="Shape 55" o:spid="_x0000_s1080" style="position:absolute;z-index:251653632;visibility:visible;mso-wrap-distance-left:0;mso-wrap-distance-right:0" from="12.1pt,48.65pt" to="547.15pt,48.65pt" o:allowincell="f" strokeweight=".48pt"/>
        </w:pict>
      </w:r>
      <w:r>
        <w:rPr>
          <w:sz w:val="20"/>
          <w:szCs w:val="20"/>
        </w:rPr>
        <w:pict>
          <v:line id="Shape 56" o:spid="_x0000_s1081" style="position:absolute;z-index:251654656;visibility:visible;mso-wrap-distance-left:0;mso-wrap-distance-right:0" from="12.35pt,16.95pt" to="12.35pt,48.9pt" o:allowincell="f" strokeweight=".16931mm"/>
        </w:pict>
      </w:r>
      <w:r>
        <w:rPr>
          <w:sz w:val="20"/>
          <w:szCs w:val="20"/>
        </w:rPr>
        <w:pict>
          <v:line id="Shape 57" o:spid="_x0000_s1082" style="position:absolute;z-index:251655680;visibility:visible;mso-wrap-distance-left:0;mso-wrap-distance-right:0" from="546.95pt,16.95pt" to="546.95pt,48.9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C261B9">
      <w:pPr>
        <w:spacing w:line="200" w:lineRule="auto"/>
        <w:ind w:left="660"/>
        <w:jc w:val="center"/>
        <w:rPr>
          <w:sz w:val="20"/>
          <w:szCs w:val="20"/>
        </w:rPr>
      </w:pPr>
      <w:r>
        <w:rPr>
          <w:rFonts w:ascii="Tahoma" w:eastAsia="Tahoma" w:hAnsi="Tahoma" w:cs="Tahoma"/>
          <w:b/>
          <w:bCs/>
          <w:sz w:val="16"/>
          <w:szCs w:val="16"/>
        </w:rPr>
        <w:lastRenderedPageBreak/>
        <w:t>Page 14</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3" w:name="page15"/>
      <w:bookmarkEnd w:id="13"/>
    </w:p>
    <w:p w:rsidR="00733CF8" w:rsidRDefault="00C261B9">
      <w:pPr>
        <w:numPr>
          <w:ilvl w:val="0"/>
          <w:numId w:val="62"/>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In the wake of several serious cases of mercury poisoning caused by tainted fish, the state government ordered that </w:t>
      </w:r>
      <w:r>
        <w:rPr>
          <w:rFonts w:ascii="Tahoma" w:eastAsia="Tahoma" w:hAnsi="Tahoma" w:cs="Tahoma"/>
          <w:sz w:val="20"/>
          <w:szCs w:val="20"/>
          <w:u w:val="single"/>
        </w:rPr>
        <w:t>all lakes and streams should be tested for mercury levels</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62"/>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 xml:space="preserve">all lakes and streams should be tested for mercury </w:t>
      </w:r>
      <w:r>
        <w:rPr>
          <w:rFonts w:ascii="Tahoma" w:eastAsia="Tahoma" w:hAnsi="Tahoma" w:cs="Tahoma"/>
          <w:sz w:val="20"/>
          <w:szCs w:val="20"/>
        </w:rPr>
        <w:t>levels</w:t>
      </w:r>
    </w:p>
    <w:p w:rsidR="00733CF8" w:rsidRDefault="00C261B9">
      <w:pPr>
        <w:numPr>
          <w:ilvl w:val="1"/>
          <w:numId w:val="6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all lakes and streams should have their mercury levels tested</w:t>
      </w:r>
    </w:p>
    <w:p w:rsidR="00733CF8" w:rsidRDefault="00C261B9">
      <w:pPr>
        <w:numPr>
          <w:ilvl w:val="1"/>
          <w:numId w:val="6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mercury levels be tested for all lakes and streams</w:t>
      </w:r>
    </w:p>
    <w:p w:rsidR="00733CF8" w:rsidRDefault="00C261B9">
      <w:pPr>
        <w:numPr>
          <w:ilvl w:val="1"/>
          <w:numId w:val="6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mercury levels of all lakes and streams should be tested</w:t>
      </w:r>
    </w:p>
    <w:p w:rsidR="00733CF8" w:rsidRDefault="00C261B9">
      <w:pPr>
        <w:numPr>
          <w:ilvl w:val="1"/>
          <w:numId w:val="6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mercury levels of all lakes and streams be tested</w:t>
      </w:r>
    </w:p>
    <w:p w:rsidR="00733CF8" w:rsidRDefault="00733CF8">
      <w:pPr>
        <w:spacing w:line="244" w:lineRule="exact"/>
        <w:rPr>
          <w:sz w:val="20"/>
          <w:szCs w:val="20"/>
        </w:rPr>
      </w:pPr>
    </w:p>
    <w:p w:rsidR="00733CF8" w:rsidRDefault="00C261B9">
      <w:pPr>
        <w:ind w:right="-59"/>
        <w:jc w:val="center"/>
        <w:rPr>
          <w:sz w:val="20"/>
          <w:szCs w:val="20"/>
        </w:rPr>
      </w:pPr>
      <w:r>
        <w:rPr>
          <w:rFonts w:ascii="Tahoma" w:eastAsia="Tahoma" w:hAnsi="Tahoma" w:cs="Tahoma"/>
          <w:b/>
          <w:bCs/>
          <w:sz w:val="20"/>
          <w:szCs w:val="20"/>
        </w:rPr>
        <w:t>Topic 7</w:t>
      </w:r>
    </w:p>
    <w:p w:rsidR="00733CF8" w:rsidRDefault="00C261B9">
      <w:pPr>
        <w:spacing w:line="238" w:lineRule="auto"/>
        <w:ind w:right="-59"/>
        <w:jc w:val="center"/>
        <w:rPr>
          <w:sz w:val="20"/>
          <w:szCs w:val="20"/>
        </w:rPr>
      </w:pPr>
      <w:r>
        <w:rPr>
          <w:rFonts w:ascii="Tahoma" w:eastAsia="Tahoma" w:hAnsi="Tahoma" w:cs="Tahoma"/>
          <w:b/>
          <w:bCs/>
          <w:sz w:val="20"/>
          <w:szCs w:val="20"/>
        </w:rPr>
        <w:t>IDIOMS /</w:t>
      </w:r>
      <w:r>
        <w:rPr>
          <w:rFonts w:ascii="Tahoma" w:eastAsia="Tahoma" w:hAnsi="Tahoma" w:cs="Tahoma"/>
          <w:b/>
          <w:bCs/>
          <w:sz w:val="20"/>
          <w:szCs w:val="20"/>
        </w:rPr>
        <w:t xml:space="preserve"> DICTION</w:t>
      </w:r>
    </w:p>
    <w:p w:rsidR="00733CF8" w:rsidRDefault="00733CF8">
      <w:pPr>
        <w:spacing w:line="290" w:lineRule="exact"/>
        <w:rPr>
          <w:sz w:val="20"/>
          <w:szCs w:val="20"/>
        </w:rPr>
      </w:pPr>
    </w:p>
    <w:p w:rsidR="00733CF8" w:rsidRDefault="00C261B9">
      <w:pPr>
        <w:numPr>
          <w:ilvl w:val="0"/>
          <w:numId w:val="63"/>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The pigments used in modern oil paints </w:t>
      </w:r>
      <w:r>
        <w:rPr>
          <w:rFonts w:ascii="Tahoma" w:eastAsia="Tahoma" w:hAnsi="Tahoma" w:cs="Tahoma"/>
          <w:sz w:val="20"/>
          <w:szCs w:val="20"/>
          <w:u w:val="single"/>
        </w:rPr>
        <w:t>are different than the ones used in older paints because they are</w:t>
      </w:r>
      <w:r>
        <w:rPr>
          <w:rFonts w:ascii="Tahoma" w:eastAsia="Tahoma" w:hAnsi="Tahoma" w:cs="Tahoma"/>
          <w:sz w:val="20"/>
          <w:szCs w:val="20"/>
        </w:rPr>
        <w:t xml:space="preserve"> more lightfast and vibrant.</w:t>
      </w:r>
    </w:p>
    <w:p w:rsidR="00733CF8" w:rsidRDefault="00733CF8">
      <w:pPr>
        <w:spacing w:line="1" w:lineRule="exact"/>
        <w:rPr>
          <w:rFonts w:ascii="Tahoma" w:eastAsia="Tahoma" w:hAnsi="Tahoma" w:cs="Tahoma"/>
          <w:sz w:val="20"/>
          <w:szCs w:val="20"/>
        </w:rPr>
      </w:pP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are different than the ones used in older paints because they are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differ from those used in older paints in that</w:t>
      </w:r>
      <w:r>
        <w:rPr>
          <w:rFonts w:ascii="Tahoma" w:eastAsia="Tahoma" w:hAnsi="Tahoma" w:cs="Tahoma"/>
          <w:sz w:val="20"/>
          <w:szCs w:val="20"/>
        </w:rPr>
        <w:t xml:space="preserve"> the modern ones are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are different than those used in older paints because the modern ones are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are different from the ones used in older paints on account of being</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differ from the ones used in older paints because they are</w:t>
      </w:r>
    </w:p>
    <w:p w:rsidR="00733CF8" w:rsidRDefault="00733CF8">
      <w:pPr>
        <w:spacing w:line="289" w:lineRule="exact"/>
        <w:rPr>
          <w:rFonts w:ascii="Symbol" w:eastAsia="Symbol" w:hAnsi="Symbol" w:cs="Symbol"/>
          <w:sz w:val="20"/>
          <w:szCs w:val="20"/>
        </w:rPr>
      </w:pPr>
    </w:p>
    <w:p w:rsidR="00733CF8" w:rsidRDefault="00C261B9">
      <w:pPr>
        <w:numPr>
          <w:ilvl w:val="0"/>
          <w:numId w:val="63"/>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Some museums regard themselves as keepers rather than owners of art, responsible for conserving it in the present and </w:t>
      </w:r>
      <w:r>
        <w:rPr>
          <w:rFonts w:ascii="Tahoma" w:eastAsia="Tahoma" w:hAnsi="Tahoma" w:cs="Tahoma"/>
          <w:sz w:val="20"/>
          <w:szCs w:val="20"/>
          <w:u w:val="single"/>
        </w:rPr>
        <w:t>letting it go where circumstances are auspicious to do it in the future</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63"/>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letting it go where circumstances are auspicious to do it in the</w:t>
      </w:r>
      <w:r>
        <w:rPr>
          <w:rFonts w:ascii="Tahoma" w:eastAsia="Tahoma" w:hAnsi="Tahoma" w:cs="Tahoma"/>
          <w:sz w:val="20"/>
          <w:szCs w:val="20"/>
        </w:rPr>
        <w:t xml:space="preserve"> future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letting them go where circumstances are auspicious to do so in the future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letting them go when circumstances are auspicious to do it in the future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letting it go when circumstances are auspicious to do so in the future</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letting it go when circumstanc</w:t>
      </w:r>
      <w:r>
        <w:rPr>
          <w:rFonts w:ascii="Tahoma" w:eastAsia="Tahoma" w:hAnsi="Tahoma" w:cs="Tahoma"/>
          <w:sz w:val="20"/>
          <w:szCs w:val="20"/>
        </w:rPr>
        <w:t>es are auspicious to do it in the future</w:t>
      </w:r>
    </w:p>
    <w:p w:rsidR="00733CF8" w:rsidRDefault="00733CF8">
      <w:pPr>
        <w:spacing w:line="292" w:lineRule="exact"/>
        <w:rPr>
          <w:rFonts w:ascii="Symbol" w:eastAsia="Symbol" w:hAnsi="Symbol" w:cs="Symbol"/>
          <w:sz w:val="20"/>
          <w:szCs w:val="20"/>
        </w:rPr>
      </w:pPr>
    </w:p>
    <w:p w:rsidR="00733CF8" w:rsidRDefault="00C261B9">
      <w:pPr>
        <w:numPr>
          <w:ilvl w:val="0"/>
          <w:numId w:val="63"/>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u w:val="single"/>
        </w:rPr>
        <w:t>Jack Nicklaus, who solidified his legendary status with an improbable victory at the famed Augusta National Golf Club in 1986, and Tiger Woods are widely regarded as two of the best</w:t>
      </w:r>
      <w:r>
        <w:rPr>
          <w:rFonts w:ascii="Tahoma" w:eastAsia="Tahoma" w:hAnsi="Tahoma" w:cs="Tahoma"/>
          <w:sz w:val="20"/>
          <w:szCs w:val="20"/>
        </w:rPr>
        <w:t xml:space="preserve"> golfers in the history of the sp</w:t>
      </w:r>
      <w:r>
        <w:rPr>
          <w:rFonts w:ascii="Tahoma" w:eastAsia="Tahoma" w:hAnsi="Tahoma" w:cs="Tahoma"/>
          <w:sz w:val="20"/>
          <w:szCs w:val="20"/>
        </w:rPr>
        <w:t>ort.</w:t>
      </w:r>
    </w:p>
    <w:p w:rsidR="00733CF8" w:rsidRDefault="00733CF8">
      <w:pPr>
        <w:spacing w:line="51" w:lineRule="exact"/>
        <w:rPr>
          <w:rFonts w:ascii="Tahoma" w:eastAsia="Tahoma" w:hAnsi="Tahoma" w:cs="Tahoma"/>
          <w:sz w:val="20"/>
          <w:szCs w:val="20"/>
        </w:rPr>
      </w:pPr>
    </w:p>
    <w:p w:rsidR="00733CF8" w:rsidRDefault="00C261B9">
      <w:pPr>
        <w:numPr>
          <w:ilvl w:val="1"/>
          <w:numId w:val="6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Jack Nicklaus, who solidified his legendary status with an improbable victory at the famed Augusta National Golf Club in 1986, and Tiger Woods are widely regarded as two of the best</w:t>
      </w:r>
    </w:p>
    <w:p w:rsidR="00733CF8" w:rsidRDefault="00733CF8">
      <w:pPr>
        <w:spacing w:line="48" w:lineRule="exact"/>
        <w:rPr>
          <w:rFonts w:ascii="Symbol" w:eastAsia="Symbol" w:hAnsi="Symbol" w:cs="Symbol"/>
          <w:sz w:val="20"/>
          <w:szCs w:val="20"/>
        </w:rPr>
      </w:pPr>
    </w:p>
    <w:p w:rsidR="00733CF8" w:rsidRDefault="00C261B9">
      <w:pPr>
        <w:numPr>
          <w:ilvl w:val="1"/>
          <w:numId w:val="6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Jack Nicklaus, who solidified his legendary status with an </w:t>
      </w:r>
      <w:r>
        <w:rPr>
          <w:rFonts w:ascii="Tahoma" w:eastAsia="Tahoma" w:hAnsi="Tahoma" w:cs="Tahoma"/>
          <w:sz w:val="20"/>
          <w:szCs w:val="20"/>
        </w:rPr>
        <w:t>improbable victory at the famed Augusta National Golf Club in 1986, and Tiger Woods are widely regarded to be two of the better</w:t>
      </w:r>
    </w:p>
    <w:p w:rsidR="00733CF8" w:rsidRDefault="00733CF8">
      <w:pPr>
        <w:spacing w:line="51" w:lineRule="exact"/>
        <w:rPr>
          <w:rFonts w:ascii="Symbol" w:eastAsia="Symbol" w:hAnsi="Symbol" w:cs="Symbol"/>
          <w:sz w:val="20"/>
          <w:szCs w:val="20"/>
        </w:rPr>
      </w:pPr>
    </w:p>
    <w:p w:rsidR="00733CF8" w:rsidRDefault="00C261B9">
      <w:pPr>
        <w:numPr>
          <w:ilvl w:val="1"/>
          <w:numId w:val="6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Tiger Woods and Jack Nicklaus, who solidified his legendary status with an improbable victory at the famed Augusta National Gol</w:t>
      </w:r>
      <w:r>
        <w:rPr>
          <w:rFonts w:ascii="Tahoma" w:eastAsia="Tahoma" w:hAnsi="Tahoma" w:cs="Tahoma"/>
          <w:sz w:val="20"/>
          <w:szCs w:val="20"/>
        </w:rPr>
        <w:t>f Club in 1986, are widely regarded to be two of the best</w:t>
      </w:r>
    </w:p>
    <w:p w:rsidR="00733CF8" w:rsidRDefault="00733CF8">
      <w:pPr>
        <w:spacing w:line="48" w:lineRule="exact"/>
        <w:rPr>
          <w:rFonts w:ascii="Symbol" w:eastAsia="Symbol" w:hAnsi="Symbol" w:cs="Symbol"/>
          <w:sz w:val="20"/>
          <w:szCs w:val="20"/>
        </w:rPr>
      </w:pPr>
    </w:p>
    <w:p w:rsidR="00733CF8" w:rsidRDefault="00C261B9">
      <w:pPr>
        <w:numPr>
          <w:ilvl w:val="1"/>
          <w:numId w:val="6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Tiger Woods and Jack Nicklaus, who solidified his legendary status with an improbable victory at the famed Augusta National Golf Club in 1986, are widely regarded as being two of the better</w:t>
      </w:r>
    </w:p>
    <w:p w:rsidR="00733CF8" w:rsidRDefault="00733CF8">
      <w:pPr>
        <w:spacing w:line="51" w:lineRule="exact"/>
        <w:rPr>
          <w:rFonts w:ascii="Symbol" w:eastAsia="Symbol" w:hAnsi="Symbol" w:cs="Symbol"/>
          <w:sz w:val="20"/>
          <w:szCs w:val="20"/>
        </w:rPr>
      </w:pPr>
    </w:p>
    <w:p w:rsidR="00733CF8" w:rsidRDefault="00C261B9">
      <w:pPr>
        <w:numPr>
          <w:ilvl w:val="1"/>
          <w:numId w:val="6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Solidi</w:t>
      </w:r>
      <w:r>
        <w:rPr>
          <w:rFonts w:ascii="Tahoma" w:eastAsia="Tahoma" w:hAnsi="Tahoma" w:cs="Tahoma"/>
          <w:sz w:val="20"/>
          <w:szCs w:val="20"/>
        </w:rPr>
        <w:t>fying his legendary status with an improbable victory at the famed Augusta National Golf Club in 1986, Jack Nicklaus and Tiger Woods are widely regarded as two of the best</w:t>
      </w:r>
    </w:p>
    <w:p w:rsidR="00733CF8" w:rsidRDefault="00733CF8">
      <w:pPr>
        <w:spacing w:line="291" w:lineRule="exact"/>
        <w:rPr>
          <w:rFonts w:ascii="Symbol" w:eastAsia="Symbol" w:hAnsi="Symbol" w:cs="Symbol"/>
          <w:sz w:val="20"/>
          <w:szCs w:val="20"/>
        </w:rPr>
      </w:pPr>
    </w:p>
    <w:p w:rsidR="00733CF8" w:rsidRDefault="00C261B9">
      <w:pPr>
        <w:numPr>
          <w:ilvl w:val="0"/>
          <w:numId w:val="63"/>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Public-access cable television was created in the 1970s as a means to derive public</w:t>
      </w:r>
      <w:r>
        <w:rPr>
          <w:rFonts w:ascii="Tahoma" w:eastAsia="Tahoma" w:hAnsi="Tahoma" w:cs="Tahoma"/>
          <w:sz w:val="20"/>
          <w:szCs w:val="20"/>
        </w:rPr>
        <w:t xml:space="preserve"> benefit </w:t>
      </w:r>
      <w:r>
        <w:rPr>
          <w:rFonts w:ascii="Tahoma" w:eastAsia="Tahoma" w:hAnsi="Tahoma" w:cs="Tahoma"/>
          <w:sz w:val="20"/>
          <w:szCs w:val="20"/>
          <w:u w:val="single"/>
        </w:rPr>
        <w:t>from the laying</w:t>
      </w:r>
      <w:r>
        <w:rPr>
          <w:rFonts w:ascii="Tahoma" w:eastAsia="Tahoma" w:hAnsi="Tahoma" w:cs="Tahoma"/>
          <w:sz w:val="20"/>
          <w:szCs w:val="20"/>
        </w:rPr>
        <w:t xml:space="preserve"> </w:t>
      </w:r>
      <w:r>
        <w:rPr>
          <w:rFonts w:ascii="Tahoma" w:eastAsia="Tahoma" w:hAnsi="Tahoma" w:cs="Tahoma"/>
          <w:sz w:val="20"/>
          <w:szCs w:val="20"/>
          <w:u w:val="single"/>
        </w:rPr>
        <w:t>of private television cables on public land</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63"/>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from the laying of private television cables on public land</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from laying private television cables on the public land</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by the laying of private television cables on the public's land</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from</w:t>
      </w:r>
      <w:r>
        <w:rPr>
          <w:rFonts w:ascii="Tahoma" w:eastAsia="Tahoma" w:hAnsi="Tahoma" w:cs="Tahoma"/>
          <w:sz w:val="20"/>
          <w:szCs w:val="20"/>
        </w:rPr>
        <w:t xml:space="preserve"> private television cables being laid on public land</w:t>
      </w:r>
    </w:p>
    <w:p w:rsidR="00733CF8" w:rsidRDefault="00C261B9">
      <w:pPr>
        <w:numPr>
          <w:ilvl w:val="1"/>
          <w:numId w:val="63"/>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by laying private television cables on land that was public</w:t>
      </w:r>
    </w:p>
    <w:p w:rsidR="00733CF8" w:rsidRDefault="00733CF8">
      <w:pPr>
        <w:spacing w:line="292" w:lineRule="exact"/>
        <w:rPr>
          <w:rFonts w:ascii="Symbol" w:eastAsia="Symbol" w:hAnsi="Symbol" w:cs="Symbol"/>
          <w:sz w:val="20"/>
          <w:szCs w:val="20"/>
        </w:rPr>
      </w:pPr>
    </w:p>
    <w:p w:rsidR="00733CF8" w:rsidRDefault="00C261B9">
      <w:pPr>
        <w:numPr>
          <w:ilvl w:val="0"/>
          <w:numId w:val="63"/>
        </w:numPr>
        <w:tabs>
          <w:tab w:val="left" w:pos="720"/>
        </w:tabs>
        <w:spacing w:line="228" w:lineRule="auto"/>
        <w:ind w:left="720" w:right="300" w:hanging="720"/>
        <w:jc w:val="both"/>
        <w:rPr>
          <w:rFonts w:ascii="Tahoma" w:eastAsia="Tahoma" w:hAnsi="Tahoma" w:cs="Tahoma"/>
          <w:sz w:val="20"/>
          <w:szCs w:val="20"/>
        </w:rPr>
      </w:pPr>
      <w:r>
        <w:rPr>
          <w:rFonts w:ascii="Tahoma" w:eastAsia="Tahoma" w:hAnsi="Tahoma" w:cs="Tahoma"/>
          <w:sz w:val="20"/>
          <w:szCs w:val="20"/>
        </w:rPr>
        <w:t xml:space="preserve">The category 1 to 5 rating known as the Saffir-Simpson Hurricane Scale provides an estimate of a hurricane’s potential </w:t>
      </w:r>
      <w:r>
        <w:rPr>
          <w:rFonts w:ascii="Tahoma" w:eastAsia="Tahoma" w:hAnsi="Tahoma" w:cs="Tahoma"/>
          <w:sz w:val="20"/>
          <w:szCs w:val="20"/>
          <w:u w:val="single"/>
        </w:rPr>
        <w:t xml:space="preserve">of destroying or </w:t>
      </w:r>
      <w:r>
        <w:rPr>
          <w:rFonts w:ascii="Tahoma" w:eastAsia="Tahoma" w:hAnsi="Tahoma" w:cs="Tahoma"/>
          <w:sz w:val="20"/>
          <w:szCs w:val="20"/>
          <w:u w:val="single"/>
        </w:rPr>
        <w:t>damaging property, and is primarily determined from wind speed; a</w:t>
      </w:r>
      <w:r>
        <w:rPr>
          <w:rFonts w:ascii="Tahoma" w:eastAsia="Tahoma" w:hAnsi="Tahoma" w:cs="Tahoma"/>
          <w:sz w:val="20"/>
          <w:szCs w:val="20"/>
        </w:rPr>
        <w:t xml:space="preserve"> </w:t>
      </w:r>
      <w:r>
        <w:rPr>
          <w:rFonts w:ascii="Tahoma" w:eastAsia="Tahoma" w:hAnsi="Tahoma" w:cs="Tahoma"/>
          <w:sz w:val="20"/>
          <w:szCs w:val="20"/>
          <w:u w:val="single"/>
        </w:rPr>
        <w:t>category 5 storm has wind speeds so high as</w:t>
      </w:r>
      <w:r>
        <w:rPr>
          <w:rFonts w:ascii="Tahoma" w:eastAsia="Tahoma" w:hAnsi="Tahoma" w:cs="Tahoma"/>
          <w:sz w:val="20"/>
          <w:szCs w:val="20"/>
        </w:rPr>
        <w:t xml:space="preserve"> to blow away small buildings, completely destroy mobile homes, and cause severe window and door damage.</w:t>
      </w:r>
    </w:p>
    <w:p w:rsidR="00733CF8" w:rsidRDefault="00733CF8">
      <w:pPr>
        <w:spacing w:line="47" w:lineRule="exact"/>
        <w:rPr>
          <w:rFonts w:ascii="Tahoma" w:eastAsia="Tahoma" w:hAnsi="Tahoma" w:cs="Tahoma"/>
          <w:sz w:val="20"/>
          <w:szCs w:val="20"/>
        </w:rPr>
      </w:pPr>
    </w:p>
    <w:p w:rsidR="00733CF8" w:rsidRDefault="00C261B9">
      <w:pPr>
        <w:numPr>
          <w:ilvl w:val="1"/>
          <w:numId w:val="63"/>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of destroying or damaging property, and i</w:t>
      </w:r>
      <w:r>
        <w:rPr>
          <w:rFonts w:ascii="Tahoma" w:eastAsia="Tahoma" w:hAnsi="Tahoma" w:cs="Tahoma"/>
          <w:sz w:val="20"/>
          <w:szCs w:val="20"/>
        </w:rPr>
        <w:t>s primarily determined from wind speed; a category 5 storm has wind speeds so high as</w:t>
      </w:r>
    </w:p>
    <w:p w:rsidR="00733CF8" w:rsidRDefault="00733CF8">
      <w:pPr>
        <w:spacing w:line="48" w:lineRule="exact"/>
        <w:rPr>
          <w:rFonts w:ascii="Times" w:eastAsia="Times" w:hAnsi="Times" w:cs="Times"/>
          <w:sz w:val="20"/>
          <w:szCs w:val="20"/>
        </w:rPr>
      </w:pPr>
    </w:p>
    <w:p w:rsidR="00733CF8" w:rsidRDefault="00C261B9">
      <w:pPr>
        <w:numPr>
          <w:ilvl w:val="1"/>
          <w:numId w:val="63"/>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to destroy or damage property, and is primarily determined from wind speed; a category 5 storm has wind speeds high enough</w:t>
      </w:r>
    </w:p>
    <w:p w:rsidR="00733CF8" w:rsidRDefault="00733CF8">
      <w:pPr>
        <w:spacing w:line="50" w:lineRule="exact"/>
        <w:rPr>
          <w:rFonts w:ascii="Times" w:eastAsia="Times" w:hAnsi="Times" w:cs="Times"/>
          <w:sz w:val="20"/>
          <w:szCs w:val="20"/>
        </w:rPr>
      </w:pPr>
    </w:p>
    <w:p w:rsidR="00733CF8" w:rsidRDefault="00C261B9">
      <w:pPr>
        <w:numPr>
          <w:ilvl w:val="1"/>
          <w:numId w:val="63"/>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of destroying or damaging property, and is pr</w:t>
      </w:r>
      <w:r>
        <w:rPr>
          <w:rFonts w:ascii="Tahoma" w:eastAsia="Tahoma" w:hAnsi="Tahoma" w:cs="Tahoma"/>
          <w:sz w:val="20"/>
          <w:szCs w:val="20"/>
        </w:rPr>
        <w:t>imarily determined by wind speed; a category 5 storm has wind speeds so high as</w:t>
      </w:r>
    </w:p>
    <w:p w:rsidR="00733CF8" w:rsidRDefault="00733CF8">
      <w:pPr>
        <w:spacing w:line="50" w:lineRule="exact"/>
        <w:rPr>
          <w:rFonts w:ascii="Times" w:eastAsia="Times" w:hAnsi="Times" w:cs="Times"/>
          <w:sz w:val="20"/>
          <w:szCs w:val="20"/>
        </w:rPr>
      </w:pPr>
    </w:p>
    <w:p w:rsidR="00733CF8" w:rsidRDefault="00C261B9">
      <w:pPr>
        <w:numPr>
          <w:ilvl w:val="1"/>
          <w:numId w:val="63"/>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to destroy or damage property, and is primarily determined by wind speed; a category 5 storm has wind speeds high enough</w:t>
      </w:r>
    </w:p>
    <w:p w:rsidR="00733CF8" w:rsidRDefault="00733CF8">
      <w:pPr>
        <w:spacing w:line="50" w:lineRule="exact"/>
        <w:rPr>
          <w:rFonts w:ascii="Times" w:eastAsia="Times" w:hAnsi="Times" w:cs="Times"/>
          <w:sz w:val="20"/>
          <w:szCs w:val="20"/>
        </w:rPr>
      </w:pPr>
    </w:p>
    <w:p w:rsidR="00733CF8" w:rsidRDefault="00C261B9">
      <w:pPr>
        <w:numPr>
          <w:ilvl w:val="1"/>
          <w:numId w:val="63"/>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to destroy or damage property, and is primarily deter</w:t>
      </w:r>
      <w:r>
        <w:rPr>
          <w:rFonts w:ascii="Tahoma" w:eastAsia="Tahoma" w:hAnsi="Tahoma" w:cs="Tahoma"/>
          <w:sz w:val="20"/>
          <w:szCs w:val="20"/>
        </w:rPr>
        <w:t>mined by wind speed; a category 5 storm has wind speeds so high as</w:t>
      </w:r>
    </w:p>
    <w:p w:rsidR="00733CF8" w:rsidRDefault="00733CF8">
      <w:pPr>
        <w:spacing w:line="20" w:lineRule="exact"/>
        <w:rPr>
          <w:sz w:val="20"/>
          <w:szCs w:val="20"/>
        </w:rPr>
      </w:pPr>
      <w:r>
        <w:rPr>
          <w:sz w:val="20"/>
          <w:szCs w:val="20"/>
        </w:rPr>
        <w:pict>
          <v:line id="Shape 58" o:spid="_x0000_s1083" style="position:absolute;z-index:251656704;visibility:visible;mso-wrap-distance-left:0;mso-wrap-distance-right:0" from="12.1pt,5.6pt" to="547.15pt,5.6pt" o:allowincell="f" strokeweight=".16931mm"/>
        </w:pict>
      </w:r>
      <w:r>
        <w:rPr>
          <w:sz w:val="20"/>
          <w:szCs w:val="20"/>
        </w:rPr>
        <w:pict>
          <v:line id="Shape 59" o:spid="_x0000_s1084" style="position:absolute;z-index:251657728;visibility:visible;mso-wrap-distance-left:0;mso-wrap-distance-right:0" from="12.1pt,37.05pt" to="547.15pt,37.05pt" o:allowincell="f" strokeweight=".48pt"/>
        </w:pict>
      </w:r>
      <w:r>
        <w:rPr>
          <w:sz w:val="20"/>
          <w:szCs w:val="20"/>
        </w:rPr>
        <w:pict>
          <v:line id="Shape 60" o:spid="_x0000_s1085" style="position:absolute;z-index:251658752;visibility:visible;mso-wrap-distance-left:0;mso-wrap-distance-right:0" from="12.35pt,5.35pt" to="12.35pt,37.3pt" o:allowincell="f" strokeweight=".16931mm"/>
        </w:pict>
      </w:r>
      <w:r>
        <w:rPr>
          <w:sz w:val="20"/>
          <w:szCs w:val="20"/>
        </w:rPr>
        <w:pict>
          <v:line id="Shape 61" o:spid="_x0000_s1086" style="position:absolute;z-index:251659776;visibility:visible;mso-wrap-distance-left:0;mso-wrap-distance-right:0" from="546.95pt,5.35pt" to="546.95pt,37.3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148"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15</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4" w:name="page16"/>
      <w:bookmarkEnd w:id="14"/>
    </w:p>
    <w:p w:rsidR="00733CF8" w:rsidRDefault="00C261B9">
      <w:pPr>
        <w:numPr>
          <w:ilvl w:val="0"/>
          <w:numId w:val="64"/>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Opponents of the proposed water desalination plant cite the environmental impact and the tremendous cost </w:t>
      </w:r>
      <w:r>
        <w:rPr>
          <w:rFonts w:ascii="Tahoma" w:eastAsia="Tahoma" w:hAnsi="Tahoma" w:cs="Tahoma"/>
          <w:sz w:val="20"/>
          <w:szCs w:val="20"/>
          <w:u w:val="single"/>
        </w:rPr>
        <w:t>as being reasons not to</w:t>
      </w:r>
      <w:r>
        <w:rPr>
          <w:rFonts w:ascii="Tahoma" w:eastAsia="Tahoma" w:hAnsi="Tahoma" w:cs="Tahoma"/>
          <w:sz w:val="20"/>
          <w:szCs w:val="20"/>
        </w:rPr>
        <w:t xml:space="preserve"> approve the plan.</w:t>
      </w:r>
    </w:p>
    <w:p w:rsidR="00733CF8" w:rsidRDefault="00733CF8">
      <w:pPr>
        <w:spacing w:line="1" w:lineRule="exact"/>
        <w:rPr>
          <w:rFonts w:ascii="Tahoma" w:eastAsia="Tahoma" w:hAnsi="Tahoma" w:cs="Tahoma"/>
          <w:sz w:val="20"/>
          <w:szCs w:val="20"/>
        </w:rPr>
      </w:pP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as being reasons not to</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to be reasons not to</w:t>
      </w: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as if they were reasons not to</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for re</w:t>
      </w:r>
      <w:r>
        <w:rPr>
          <w:rFonts w:ascii="Tahoma" w:eastAsia="Tahoma" w:hAnsi="Tahoma" w:cs="Tahoma"/>
          <w:sz w:val="20"/>
          <w:szCs w:val="20"/>
        </w:rPr>
        <w:t>asons that they should not</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as reasons not to</w:t>
      </w:r>
    </w:p>
    <w:p w:rsidR="00733CF8" w:rsidRDefault="00733CF8">
      <w:pPr>
        <w:spacing w:line="288" w:lineRule="exact"/>
        <w:rPr>
          <w:rFonts w:ascii="Times" w:eastAsia="Times" w:hAnsi="Times" w:cs="Times"/>
          <w:sz w:val="20"/>
          <w:szCs w:val="20"/>
        </w:rPr>
      </w:pPr>
    </w:p>
    <w:p w:rsidR="00733CF8" w:rsidRDefault="00C261B9">
      <w:pPr>
        <w:numPr>
          <w:ilvl w:val="0"/>
          <w:numId w:val="64"/>
        </w:numPr>
        <w:tabs>
          <w:tab w:val="left" w:pos="720"/>
        </w:tabs>
        <w:spacing w:line="215" w:lineRule="auto"/>
        <w:ind w:left="720" w:right="300" w:hanging="720"/>
        <w:jc w:val="both"/>
        <w:rPr>
          <w:rFonts w:ascii="Tahoma" w:eastAsia="Tahoma" w:hAnsi="Tahoma" w:cs="Tahoma"/>
          <w:sz w:val="20"/>
          <w:szCs w:val="20"/>
        </w:rPr>
      </w:pPr>
      <w:r>
        <w:rPr>
          <w:rFonts w:ascii="Tahoma" w:eastAsia="Tahoma" w:hAnsi="Tahoma" w:cs="Tahoma"/>
          <w:sz w:val="20"/>
          <w:szCs w:val="20"/>
          <w:u w:val="single"/>
        </w:rPr>
        <w:t>It was not long after the 1930s commenced that such baritone singers as Bing Crosby and Russ Columbo contributed to</w:t>
      </w:r>
      <w:r>
        <w:rPr>
          <w:rFonts w:ascii="Tahoma" w:eastAsia="Tahoma" w:hAnsi="Tahoma" w:cs="Tahoma"/>
          <w:sz w:val="20"/>
          <w:szCs w:val="20"/>
        </w:rPr>
        <w:t xml:space="preserve"> the popularization of a type of romantic, soothing singing that came to be called “crooning.”</w:t>
      </w:r>
    </w:p>
    <w:p w:rsidR="00733CF8" w:rsidRDefault="00733CF8">
      <w:pPr>
        <w:spacing w:line="49" w:lineRule="exact"/>
        <w:rPr>
          <w:rFonts w:ascii="Tahoma" w:eastAsia="Tahoma" w:hAnsi="Tahoma" w:cs="Tahoma"/>
          <w:sz w:val="20"/>
          <w:szCs w:val="20"/>
        </w:rPr>
      </w:pPr>
    </w:p>
    <w:p w:rsidR="00733CF8" w:rsidRDefault="00C261B9">
      <w:pPr>
        <w:numPr>
          <w:ilvl w:val="1"/>
          <w:numId w:val="6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It was not long after the 1930s commenced that such baritone singers as Bing Crosby and Russ Columbo contributed to</w:t>
      </w:r>
    </w:p>
    <w:p w:rsidR="00733CF8" w:rsidRDefault="00733CF8">
      <w:pPr>
        <w:spacing w:line="50" w:lineRule="exact"/>
        <w:rPr>
          <w:rFonts w:ascii="Times" w:eastAsia="Times" w:hAnsi="Times" w:cs="Times"/>
          <w:sz w:val="20"/>
          <w:szCs w:val="20"/>
        </w:rPr>
      </w:pPr>
    </w:p>
    <w:p w:rsidR="00733CF8" w:rsidRDefault="00C261B9">
      <w:pPr>
        <w:numPr>
          <w:ilvl w:val="1"/>
          <w:numId w:val="6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 xml:space="preserve">Not long after the commencement of the decade of the 1930s, baritone singers such as Bing Crosby and also Russ Columbo decided to </w:t>
      </w:r>
      <w:r>
        <w:rPr>
          <w:rFonts w:ascii="Tahoma" w:eastAsia="Tahoma" w:hAnsi="Tahoma" w:cs="Tahoma"/>
          <w:sz w:val="20"/>
          <w:szCs w:val="20"/>
        </w:rPr>
        <w:t>contribute in</w:t>
      </w:r>
    </w:p>
    <w:p w:rsidR="00733CF8" w:rsidRDefault="00733CF8">
      <w:pPr>
        <w:spacing w:line="1" w:lineRule="exact"/>
        <w:rPr>
          <w:rFonts w:ascii="Times" w:eastAsia="Times" w:hAnsi="Times" w:cs="Times"/>
          <w:sz w:val="20"/>
          <w:szCs w:val="20"/>
        </w:rPr>
      </w:pP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Not long after the 1930s commenced, baritone singers like Bing Crosby and Russ Columbo contributed to</w:t>
      </w:r>
    </w:p>
    <w:p w:rsidR="00733CF8" w:rsidRDefault="00733CF8">
      <w:pPr>
        <w:spacing w:line="49" w:lineRule="exact"/>
        <w:rPr>
          <w:rFonts w:ascii="Times" w:eastAsia="Times" w:hAnsi="Times" w:cs="Times"/>
          <w:sz w:val="20"/>
          <w:szCs w:val="20"/>
        </w:rPr>
      </w:pPr>
    </w:p>
    <w:p w:rsidR="00733CF8" w:rsidRDefault="00C261B9">
      <w:pPr>
        <w:numPr>
          <w:ilvl w:val="1"/>
          <w:numId w:val="6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Not long after the beginning of the 1930s commencement, baritone singers like Bing Crosby and Russ Columbo had contributed to</w:t>
      </w:r>
    </w:p>
    <w:p w:rsidR="00733CF8" w:rsidRDefault="00733CF8">
      <w:pPr>
        <w:spacing w:line="50" w:lineRule="exact"/>
        <w:rPr>
          <w:rFonts w:ascii="Times" w:eastAsia="Times" w:hAnsi="Times" w:cs="Times"/>
          <w:sz w:val="20"/>
          <w:szCs w:val="20"/>
        </w:rPr>
      </w:pPr>
    </w:p>
    <w:p w:rsidR="00733CF8" w:rsidRDefault="00C261B9">
      <w:pPr>
        <w:numPr>
          <w:ilvl w:val="1"/>
          <w:numId w:val="6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 xml:space="preserve">It was not </w:t>
      </w:r>
      <w:r>
        <w:rPr>
          <w:rFonts w:ascii="Tahoma" w:eastAsia="Tahoma" w:hAnsi="Tahoma" w:cs="Tahoma"/>
          <w:sz w:val="20"/>
          <w:szCs w:val="20"/>
        </w:rPr>
        <w:t>long after the 1930s commenced that baritone singers such as Bing Crosby and Russ Columbo had contributed in</w:t>
      </w:r>
    </w:p>
    <w:p w:rsidR="00733CF8" w:rsidRDefault="00733CF8">
      <w:pPr>
        <w:spacing w:line="290" w:lineRule="exact"/>
        <w:rPr>
          <w:rFonts w:ascii="Times" w:eastAsia="Times" w:hAnsi="Times" w:cs="Times"/>
          <w:sz w:val="20"/>
          <w:szCs w:val="20"/>
        </w:rPr>
      </w:pPr>
    </w:p>
    <w:p w:rsidR="00733CF8" w:rsidRDefault="00C261B9">
      <w:pPr>
        <w:numPr>
          <w:ilvl w:val="0"/>
          <w:numId w:val="64"/>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According to a survey conducted by the school administration, incoming seniors planning to attend college prefer not only rigorous courses, </w:t>
      </w:r>
      <w:r>
        <w:rPr>
          <w:rFonts w:ascii="Tahoma" w:eastAsia="Tahoma" w:hAnsi="Tahoma" w:cs="Tahoma"/>
          <w:sz w:val="20"/>
          <w:szCs w:val="20"/>
          <w:u w:val="single"/>
        </w:rPr>
        <w:t>like h</w:t>
      </w:r>
      <w:r>
        <w:rPr>
          <w:rFonts w:ascii="Tahoma" w:eastAsia="Tahoma" w:hAnsi="Tahoma" w:cs="Tahoma"/>
          <w:sz w:val="20"/>
          <w:szCs w:val="20"/>
          <w:u w:val="single"/>
        </w:rPr>
        <w:t>onors and advanced placement courses, over those that require less</w:t>
      </w:r>
      <w:r>
        <w:rPr>
          <w:rFonts w:ascii="Tahoma" w:eastAsia="Tahoma" w:hAnsi="Tahoma" w:cs="Tahoma"/>
          <w:sz w:val="20"/>
          <w:szCs w:val="20"/>
        </w:rPr>
        <w:t xml:space="preserve"> </w:t>
      </w:r>
      <w:r>
        <w:rPr>
          <w:rFonts w:ascii="Tahoma" w:eastAsia="Tahoma" w:hAnsi="Tahoma" w:cs="Tahoma"/>
          <w:sz w:val="20"/>
          <w:szCs w:val="20"/>
          <w:u w:val="single"/>
        </w:rPr>
        <w:t>work, but also science and math courses over</w:t>
      </w:r>
      <w:r>
        <w:rPr>
          <w:rFonts w:ascii="Tahoma" w:eastAsia="Tahoma" w:hAnsi="Tahoma" w:cs="Tahoma"/>
          <w:sz w:val="20"/>
          <w:szCs w:val="20"/>
        </w:rPr>
        <w:t xml:space="preserve"> those in the humanities.</w:t>
      </w:r>
    </w:p>
    <w:p w:rsidR="00733CF8" w:rsidRDefault="00733CF8">
      <w:pPr>
        <w:spacing w:line="49" w:lineRule="exact"/>
        <w:rPr>
          <w:rFonts w:ascii="Tahoma" w:eastAsia="Tahoma" w:hAnsi="Tahoma" w:cs="Tahoma"/>
          <w:sz w:val="20"/>
          <w:szCs w:val="20"/>
        </w:rPr>
      </w:pPr>
    </w:p>
    <w:p w:rsidR="00733CF8" w:rsidRDefault="00C261B9">
      <w:pPr>
        <w:numPr>
          <w:ilvl w:val="1"/>
          <w:numId w:val="6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like honors and advanced placement courses, over those that require less work, but also science and math courses over</w:t>
      </w:r>
    </w:p>
    <w:p w:rsidR="00733CF8" w:rsidRDefault="00733CF8">
      <w:pPr>
        <w:spacing w:line="50" w:lineRule="exact"/>
        <w:rPr>
          <w:rFonts w:ascii="Times" w:eastAsia="Times" w:hAnsi="Times" w:cs="Times"/>
          <w:sz w:val="20"/>
          <w:szCs w:val="20"/>
        </w:rPr>
      </w:pPr>
    </w:p>
    <w:p w:rsidR="00733CF8" w:rsidRDefault="00C261B9">
      <w:pPr>
        <w:numPr>
          <w:ilvl w:val="1"/>
          <w:numId w:val="6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such as honors and advanced placement courses, to those that require less work, but also science and math courses to</w:t>
      </w:r>
    </w:p>
    <w:p w:rsidR="00733CF8" w:rsidRDefault="00733CF8">
      <w:pPr>
        <w:spacing w:line="50" w:lineRule="exact"/>
        <w:rPr>
          <w:rFonts w:ascii="Times" w:eastAsia="Times" w:hAnsi="Times" w:cs="Times"/>
          <w:sz w:val="20"/>
          <w:szCs w:val="20"/>
        </w:rPr>
      </w:pPr>
    </w:p>
    <w:p w:rsidR="00733CF8" w:rsidRDefault="00C261B9">
      <w:pPr>
        <w:numPr>
          <w:ilvl w:val="1"/>
          <w:numId w:val="6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like honors and advanced placement courses, to those requiring less work, but they prefer science and math courses to</w:t>
      </w:r>
    </w:p>
    <w:p w:rsidR="00733CF8" w:rsidRDefault="00733CF8">
      <w:pPr>
        <w:spacing w:line="50" w:lineRule="exact"/>
        <w:rPr>
          <w:rFonts w:ascii="Times" w:eastAsia="Times" w:hAnsi="Times" w:cs="Times"/>
          <w:sz w:val="20"/>
          <w:szCs w:val="20"/>
        </w:rPr>
      </w:pPr>
    </w:p>
    <w:p w:rsidR="00733CF8" w:rsidRDefault="00C261B9">
      <w:pPr>
        <w:numPr>
          <w:ilvl w:val="1"/>
          <w:numId w:val="6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such as honors and</w:t>
      </w:r>
      <w:r>
        <w:rPr>
          <w:rFonts w:ascii="Tahoma" w:eastAsia="Tahoma" w:hAnsi="Tahoma" w:cs="Tahoma"/>
          <w:sz w:val="20"/>
          <w:szCs w:val="20"/>
        </w:rPr>
        <w:t xml:space="preserve"> advanced placement courses, more than those that require less work, but also science and math courses more than</w:t>
      </w:r>
    </w:p>
    <w:p w:rsidR="00733CF8" w:rsidRDefault="00733CF8">
      <w:pPr>
        <w:spacing w:line="48" w:lineRule="exact"/>
        <w:rPr>
          <w:rFonts w:ascii="Times" w:eastAsia="Times" w:hAnsi="Times" w:cs="Times"/>
          <w:sz w:val="20"/>
          <w:szCs w:val="20"/>
        </w:rPr>
      </w:pPr>
    </w:p>
    <w:p w:rsidR="00733CF8" w:rsidRDefault="00C261B9">
      <w:pPr>
        <w:numPr>
          <w:ilvl w:val="1"/>
          <w:numId w:val="6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such as honors and advanced placement courses, more than those requiring less work, and also science and math courses more than</w:t>
      </w:r>
    </w:p>
    <w:p w:rsidR="00733CF8" w:rsidRDefault="00733CF8">
      <w:pPr>
        <w:spacing w:line="290" w:lineRule="exact"/>
        <w:rPr>
          <w:rFonts w:ascii="Times" w:eastAsia="Times" w:hAnsi="Times" w:cs="Times"/>
          <w:sz w:val="20"/>
          <w:szCs w:val="20"/>
        </w:rPr>
      </w:pPr>
    </w:p>
    <w:p w:rsidR="00733CF8" w:rsidRDefault="00C261B9">
      <w:pPr>
        <w:numPr>
          <w:ilvl w:val="0"/>
          <w:numId w:val="64"/>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During the tw</w:t>
      </w:r>
      <w:r>
        <w:rPr>
          <w:rFonts w:ascii="Tahoma" w:eastAsia="Tahoma" w:hAnsi="Tahoma" w:cs="Tahoma"/>
          <w:sz w:val="20"/>
          <w:szCs w:val="20"/>
        </w:rPr>
        <w:t xml:space="preserve">entieth century, the study of the large-scale structure of the universe evolved from the theoretical to the practical; the field of physical cosmology was made possible </w:t>
      </w:r>
      <w:r>
        <w:rPr>
          <w:rFonts w:ascii="Tahoma" w:eastAsia="Tahoma" w:hAnsi="Tahoma" w:cs="Tahoma"/>
          <w:sz w:val="20"/>
          <w:szCs w:val="20"/>
          <w:u w:val="single"/>
        </w:rPr>
        <w:t>because of both Einstein's</w:t>
      </w:r>
      <w:r>
        <w:rPr>
          <w:rFonts w:ascii="Tahoma" w:eastAsia="Tahoma" w:hAnsi="Tahoma" w:cs="Tahoma"/>
          <w:sz w:val="20"/>
          <w:szCs w:val="20"/>
        </w:rPr>
        <w:t xml:space="preserve"> </w:t>
      </w:r>
      <w:r>
        <w:rPr>
          <w:rFonts w:ascii="Tahoma" w:eastAsia="Tahoma" w:hAnsi="Tahoma" w:cs="Tahoma"/>
          <w:sz w:val="20"/>
          <w:szCs w:val="20"/>
          <w:u w:val="single"/>
        </w:rPr>
        <w:t>theory of relativity and</w:t>
      </w:r>
      <w:r>
        <w:rPr>
          <w:rFonts w:ascii="Tahoma" w:eastAsia="Tahoma" w:hAnsi="Tahoma" w:cs="Tahoma"/>
          <w:sz w:val="20"/>
          <w:szCs w:val="20"/>
        </w:rPr>
        <w:t xml:space="preserve"> the better ability to observe extre</w:t>
      </w:r>
      <w:r>
        <w:rPr>
          <w:rFonts w:ascii="Tahoma" w:eastAsia="Tahoma" w:hAnsi="Tahoma" w:cs="Tahoma"/>
          <w:sz w:val="20"/>
          <w:szCs w:val="20"/>
        </w:rPr>
        <w:t>mely distant astronomical objects.</w:t>
      </w:r>
    </w:p>
    <w:p w:rsidR="00733CF8" w:rsidRDefault="00733CF8">
      <w:pPr>
        <w:spacing w:line="2" w:lineRule="exact"/>
        <w:rPr>
          <w:rFonts w:ascii="Tahoma" w:eastAsia="Tahoma" w:hAnsi="Tahoma" w:cs="Tahoma"/>
          <w:sz w:val="20"/>
          <w:szCs w:val="20"/>
        </w:rPr>
      </w:pP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because of both Einstein's theory of relativity and</w:t>
      </w: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by both Einstein's theory of relativity and</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by Einstein's theory of relativity and also</w:t>
      </w: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because of Einstein's theory of relativity and also</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as a result of both Einstein</w:t>
      </w:r>
      <w:r>
        <w:rPr>
          <w:rFonts w:ascii="Tahoma" w:eastAsia="Tahoma" w:hAnsi="Tahoma" w:cs="Tahoma"/>
          <w:sz w:val="20"/>
          <w:szCs w:val="20"/>
        </w:rPr>
        <w:t>'s theory of relativity and</w:t>
      </w:r>
    </w:p>
    <w:p w:rsidR="00733CF8" w:rsidRDefault="00733CF8">
      <w:pPr>
        <w:spacing w:line="240" w:lineRule="exact"/>
        <w:rPr>
          <w:rFonts w:ascii="Times" w:eastAsia="Times" w:hAnsi="Times" w:cs="Times"/>
          <w:sz w:val="20"/>
          <w:szCs w:val="20"/>
        </w:rPr>
      </w:pPr>
    </w:p>
    <w:p w:rsidR="00733CF8" w:rsidRDefault="00C261B9">
      <w:pPr>
        <w:numPr>
          <w:ilvl w:val="0"/>
          <w:numId w:val="64"/>
        </w:numPr>
        <w:tabs>
          <w:tab w:val="left" w:pos="720"/>
        </w:tabs>
        <w:ind w:left="720" w:hanging="720"/>
        <w:rPr>
          <w:rFonts w:ascii="Tahoma" w:eastAsia="Tahoma" w:hAnsi="Tahoma" w:cs="Tahoma"/>
          <w:sz w:val="20"/>
          <w:szCs w:val="20"/>
        </w:rPr>
      </w:pPr>
      <w:r>
        <w:rPr>
          <w:rFonts w:ascii="Tahoma" w:eastAsia="Tahoma" w:hAnsi="Tahoma" w:cs="Tahoma"/>
          <w:sz w:val="20"/>
          <w:szCs w:val="20"/>
        </w:rPr>
        <w:t xml:space="preserve">Many financial analysts consider an upward trend in a firm’s current ratio </w:t>
      </w:r>
      <w:r>
        <w:rPr>
          <w:rFonts w:ascii="Tahoma" w:eastAsia="Tahoma" w:hAnsi="Tahoma" w:cs="Tahoma"/>
          <w:sz w:val="20"/>
          <w:szCs w:val="20"/>
          <w:u w:val="single"/>
        </w:rPr>
        <w:t>a sign of</w:t>
      </w:r>
      <w:r>
        <w:rPr>
          <w:rFonts w:ascii="Tahoma" w:eastAsia="Tahoma" w:hAnsi="Tahoma" w:cs="Tahoma"/>
          <w:sz w:val="20"/>
          <w:szCs w:val="20"/>
        </w:rPr>
        <w:t xml:space="preserve"> improving liquidity.</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a sign of</w:t>
      </w: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as a sign of</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to be a sign of</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a sign of their</w:t>
      </w: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as being a sign of</w:t>
      </w:r>
    </w:p>
    <w:p w:rsidR="00733CF8" w:rsidRDefault="00733CF8">
      <w:pPr>
        <w:spacing w:line="289" w:lineRule="exact"/>
        <w:rPr>
          <w:rFonts w:ascii="Times" w:eastAsia="Times" w:hAnsi="Times" w:cs="Times"/>
          <w:sz w:val="20"/>
          <w:szCs w:val="20"/>
        </w:rPr>
      </w:pPr>
    </w:p>
    <w:p w:rsidR="00733CF8" w:rsidRDefault="00C261B9">
      <w:pPr>
        <w:numPr>
          <w:ilvl w:val="0"/>
          <w:numId w:val="64"/>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Though Frank Lloyd Wright is best remembered today </w:t>
      </w:r>
      <w:r>
        <w:rPr>
          <w:rFonts w:ascii="Tahoma" w:eastAsia="Tahoma" w:hAnsi="Tahoma" w:cs="Tahoma"/>
          <w:sz w:val="20"/>
          <w:szCs w:val="20"/>
          <w:u w:val="single"/>
        </w:rPr>
        <w:t>because of bold designs like the Guggenheim</w:t>
      </w:r>
      <w:r>
        <w:rPr>
          <w:rFonts w:ascii="Tahoma" w:eastAsia="Tahoma" w:hAnsi="Tahoma" w:cs="Tahoma"/>
          <w:sz w:val="20"/>
          <w:szCs w:val="20"/>
        </w:rPr>
        <w:t xml:space="preserve"> </w:t>
      </w:r>
      <w:r>
        <w:rPr>
          <w:rFonts w:ascii="Tahoma" w:eastAsia="Tahoma" w:hAnsi="Tahoma" w:cs="Tahoma"/>
          <w:sz w:val="20"/>
          <w:szCs w:val="20"/>
          <w:u w:val="single"/>
        </w:rPr>
        <w:t>Museum</w:t>
      </w:r>
      <w:r>
        <w:rPr>
          <w:rFonts w:ascii="Tahoma" w:eastAsia="Tahoma" w:hAnsi="Tahoma" w:cs="Tahoma"/>
          <w:sz w:val="20"/>
          <w:szCs w:val="20"/>
        </w:rPr>
        <w:t xml:space="preserve"> in New York City, most of his buildings were intended to blend into their surroundings.</w:t>
      </w:r>
    </w:p>
    <w:p w:rsidR="00733CF8" w:rsidRDefault="00733CF8">
      <w:pPr>
        <w:spacing w:line="1" w:lineRule="exact"/>
        <w:rPr>
          <w:rFonts w:ascii="Tahoma" w:eastAsia="Tahoma" w:hAnsi="Tahoma" w:cs="Tahoma"/>
          <w:sz w:val="20"/>
          <w:szCs w:val="20"/>
        </w:rPr>
      </w:pP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because of bold designs like the Guggenheim Museum</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for bold desig</w:t>
      </w:r>
      <w:r>
        <w:rPr>
          <w:rFonts w:ascii="Tahoma" w:eastAsia="Tahoma" w:hAnsi="Tahoma" w:cs="Tahoma"/>
          <w:sz w:val="20"/>
          <w:szCs w:val="20"/>
        </w:rPr>
        <w:t>ns such as the one for the Guggenheim Museum</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because of bold designs such as the Guggenheim Museum</w:t>
      </w:r>
    </w:p>
    <w:p w:rsidR="00733CF8" w:rsidRDefault="00C261B9">
      <w:pPr>
        <w:numPr>
          <w:ilvl w:val="1"/>
          <w:numId w:val="6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because of bold designs such as that for the Guggenheim Museum</w:t>
      </w:r>
    </w:p>
    <w:p w:rsidR="00733CF8" w:rsidRDefault="00C261B9">
      <w:pPr>
        <w:numPr>
          <w:ilvl w:val="1"/>
          <w:numId w:val="64"/>
        </w:numPr>
        <w:tabs>
          <w:tab w:val="left" w:pos="720"/>
        </w:tabs>
        <w:ind w:left="720" w:hanging="360"/>
        <w:rPr>
          <w:rFonts w:ascii="Times" w:eastAsia="Times" w:hAnsi="Times" w:cs="Times"/>
          <w:sz w:val="20"/>
          <w:szCs w:val="20"/>
        </w:rPr>
      </w:pPr>
      <w:r>
        <w:rPr>
          <w:rFonts w:ascii="Tahoma" w:eastAsia="Tahoma" w:hAnsi="Tahoma" w:cs="Tahoma"/>
          <w:sz w:val="20"/>
          <w:szCs w:val="20"/>
        </w:rPr>
        <w:t>for bold designs like the Guggenheim Museum's</w:t>
      </w:r>
    </w:p>
    <w:p w:rsidR="00733CF8" w:rsidRDefault="00733CF8">
      <w:pPr>
        <w:spacing w:line="20" w:lineRule="exact"/>
        <w:rPr>
          <w:sz w:val="20"/>
          <w:szCs w:val="20"/>
        </w:rPr>
      </w:pPr>
      <w:r>
        <w:rPr>
          <w:sz w:val="20"/>
          <w:szCs w:val="20"/>
        </w:rPr>
        <w:pict>
          <v:line id="Shape 62" o:spid="_x0000_s1087" style="position:absolute;z-index:251660800;visibility:visible;mso-wrap-distance-left:0;mso-wrap-distance-right:0" from="12.1pt,79.15pt" to="547.15pt,79.15pt" o:allowincell="f" strokeweight=".16931mm"/>
        </w:pict>
      </w:r>
      <w:r>
        <w:rPr>
          <w:sz w:val="20"/>
          <w:szCs w:val="20"/>
        </w:rPr>
        <w:pict>
          <v:line id="Shape 63" o:spid="_x0000_s1088" style="position:absolute;z-index:251661824;visibility:visible;mso-wrap-distance-left:0;mso-wrap-distance-right:0" from="12.1pt,110.6pt" to="547.15pt,110.6pt" o:allowincell="f" strokeweight=".48pt"/>
        </w:pict>
      </w:r>
      <w:r>
        <w:rPr>
          <w:sz w:val="20"/>
          <w:szCs w:val="20"/>
        </w:rPr>
        <w:pict>
          <v:line id="Shape 64" o:spid="_x0000_s1089" style="position:absolute;z-index:251662848;visibility:visible;mso-wrap-distance-left:0;mso-wrap-distance-right:0" from="12.35pt,78.95pt" to="12.35pt,110.85pt" o:allowincell="f" strokeweight=".16931mm"/>
        </w:pict>
      </w:r>
      <w:r>
        <w:rPr>
          <w:sz w:val="20"/>
          <w:szCs w:val="20"/>
        </w:rPr>
        <w:pict>
          <v:line id="Shape 65" o:spid="_x0000_s1090" style="position:absolute;z-index:251663872;visibility:visible;mso-wrap-distance-left:0;mso-wrap-distance-right:0" from="546.95pt,78.95pt" to="546.95pt,110.8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19"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16</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5" w:name="page17"/>
      <w:bookmarkEnd w:id="15"/>
    </w:p>
    <w:p w:rsidR="00733CF8" w:rsidRDefault="00C261B9">
      <w:pPr>
        <w:numPr>
          <w:ilvl w:val="0"/>
          <w:numId w:val="65"/>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Studies of test scores show that watching television has a markedly positive effect on children whose parents speak English as a second lan</w:t>
      </w:r>
      <w:r>
        <w:rPr>
          <w:rFonts w:ascii="Tahoma" w:eastAsia="Tahoma" w:hAnsi="Tahoma" w:cs="Tahoma"/>
          <w:sz w:val="20"/>
          <w:szCs w:val="20"/>
        </w:rPr>
        <w:t xml:space="preserve">guage, as compared </w:t>
      </w:r>
      <w:r>
        <w:rPr>
          <w:rFonts w:ascii="Tahoma" w:eastAsia="Tahoma" w:hAnsi="Tahoma" w:cs="Tahoma"/>
          <w:sz w:val="20"/>
          <w:szCs w:val="20"/>
          <w:u w:val="single"/>
        </w:rPr>
        <w:t>to those who are</w:t>
      </w:r>
      <w:r>
        <w:rPr>
          <w:rFonts w:ascii="Tahoma" w:eastAsia="Tahoma" w:hAnsi="Tahoma" w:cs="Tahoma"/>
          <w:sz w:val="20"/>
          <w:szCs w:val="20"/>
        </w:rPr>
        <w:t xml:space="preserve"> native English speakers.</w:t>
      </w:r>
    </w:p>
    <w:p w:rsidR="00733CF8" w:rsidRDefault="00733CF8">
      <w:pPr>
        <w:spacing w:line="1" w:lineRule="exact"/>
        <w:rPr>
          <w:rFonts w:ascii="Tahoma" w:eastAsia="Tahoma" w:hAnsi="Tahoma" w:cs="Tahoma"/>
          <w:sz w:val="20"/>
          <w:szCs w:val="20"/>
        </w:rPr>
      </w:pP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to those who are</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with children who are</w:t>
      </w: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with</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to those whose parents are</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with children whose parents are</w:t>
      </w:r>
    </w:p>
    <w:p w:rsidR="00733CF8" w:rsidRDefault="00733CF8">
      <w:pPr>
        <w:spacing w:line="288" w:lineRule="exact"/>
        <w:rPr>
          <w:rFonts w:ascii="Times" w:eastAsia="Times" w:hAnsi="Times" w:cs="Times"/>
          <w:sz w:val="20"/>
          <w:szCs w:val="20"/>
        </w:rPr>
      </w:pPr>
    </w:p>
    <w:p w:rsidR="00733CF8" w:rsidRDefault="00C261B9">
      <w:pPr>
        <w:numPr>
          <w:ilvl w:val="0"/>
          <w:numId w:val="65"/>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Recent research has indicated that sustainable weight loss is generally a result not of </w:t>
      </w:r>
      <w:r>
        <w:rPr>
          <w:rFonts w:ascii="Tahoma" w:eastAsia="Tahoma" w:hAnsi="Tahoma" w:cs="Tahoma"/>
          <w:sz w:val="20"/>
          <w:szCs w:val="20"/>
          <w:u w:val="single"/>
        </w:rPr>
        <w:t>self-deprivation or</w:t>
      </w:r>
      <w:r>
        <w:rPr>
          <w:rFonts w:ascii="Tahoma" w:eastAsia="Tahoma" w:hAnsi="Tahoma" w:cs="Tahoma"/>
          <w:sz w:val="20"/>
          <w:szCs w:val="20"/>
        </w:rPr>
        <w:t xml:space="preserve"> </w:t>
      </w:r>
      <w:r>
        <w:rPr>
          <w:rFonts w:ascii="Tahoma" w:eastAsia="Tahoma" w:hAnsi="Tahoma" w:cs="Tahoma"/>
          <w:sz w:val="20"/>
          <w:szCs w:val="20"/>
          <w:u w:val="single"/>
        </w:rPr>
        <w:t>adopting an extreme diet, but</w:t>
      </w:r>
      <w:r>
        <w:rPr>
          <w:rFonts w:ascii="Tahoma" w:eastAsia="Tahoma" w:hAnsi="Tahoma" w:cs="Tahoma"/>
          <w:sz w:val="20"/>
          <w:szCs w:val="20"/>
        </w:rPr>
        <w:t xml:space="preserve"> a healthy lifestyle that integrates a balanced diet, regular exercise, and a long-term approach.</w:t>
      </w:r>
    </w:p>
    <w:p w:rsidR="00733CF8" w:rsidRDefault="00733CF8">
      <w:pPr>
        <w:spacing w:line="2" w:lineRule="exact"/>
        <w:rPr>
          <w:rFonts w:ascii="Tahoma" w:eastAsia="Tahoma" w:hAnsi="Tahoma" w:cs="Tahoma"/>
          <w:sz w:val="20"/>
          <w:szCs w:val="20"/>
        </w:rPr>
      </w:pP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self-deprivation or adopting an extreme diet, but</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self-deprivation or the adoption of an extreme diet, but o</w:t>
      </w:r>
      <w:r>
        <w:rPr>
          <w:rFonts w:ascii="Tahoma" w:eastAsia="Tahoma" w:hAnsi="Tahoma" w:cs="Tahoma"/>
          <w:sz w:val="20"/>
          <w:szCs w:val="20"/>
        </w:rPr>
        <w:t>f</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self-deprivation or the adoption of an extreme diet, but</w:t>
      </w: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depriving oneself or adopting an extreme diet, but</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depriving oneself or adopting an extreme diet, but that of</w:t>
      </w:r>
    </w:p>
    <w:p w:rsidR="00733CF8" w:rsidRDefault="00733CF8">
      <w:pPr>
        <w:spacing w:line="165" w:lineRule="exact"/>
        <w:rPr>
          <w:rFonts w:ascii="Times" w:eastAsia="Times" w:hAnsi="Times" w:cs="Times"/>
          <w:sz w:val="20"/>
          <w:szCs w:val="20"/>
        </w:rPr>
      </w:pPr>
    </w:p>
    <w:p w:rsidR="00733CF8" w:rsidRDefault="00C261B9">
      <w:pPr>
        <w:numPr>
          <w:ilvl w:val="0"/>
          <w:numId w:val="65"/>
        </w:numPr>
        <w:tabs>
          <w:tab w:val="left" w:pos="720"/>
        </w:tabs>
        <w:spacing w:line="216" w:lineRule="auto"/>
        <w:ind w:left="720" w:right="300" w:hanging="718"/>
        <w:rPr>
          <w:rFonts w:ascii="Tahoma" w:eastAsia="Tahoma" w:hAnsi="Tahoma" w:cs="Tahoma"/>
          <w:sz w:val="20"/>
          <w:szCs w:val="20"/>
        </w:rPr>
      </w:pPr>
      <w:r>
        <w:rPr>
          <w:rFonts w:ascii="Tahoma" w:eastAsia="Tahoma" w:hAnsi="Tahoma" w:cs="Tahoma"/>
          <w:sz w:val="20"/>
          <w:szCs w:val="20"/>
        </w:rPr>
        <w:t xml:space="preserve">According to a recent study, hand sanitizers </w:t>
      </w:r>
      <w:r>
        <w:rPr>
          <w:rFonts w:ascii="Tahoma" w:eastAsia="Tahoma" w:hAnsi="Tahoma" w:cs="Tahoma"/>
          <w:sz w:val="20"/>
          <w:szCs w:val="20"/>
          <w:u w:val="single"/>
        </w:rPr>
        <w:t>require a 60 percent minimum alcohol conc</w:t>
      </w:r>
      <w:r>
        <w:rPr>
          <w:rFonts w:ascii="Tahoma" w:eastAsia="Tahoma" w:hAnsi="Tahoma" w:cs="Tahoma"/>
          <w:sz w:val="20"/>
          <w:szCs w:val="20"/>
          <w:u w:val="single"/>
        </w:rPr>
        <w:t>entration for the</w:t>
      </w:r>
      <w:r>
        <w:rPr>
          <w:rFonts w:ascii="Tahoma" w:eastAsia="Tahoma" w:hAnsi="Tahoma" w:cs="Tahoma"/>
          <w:sz w:val="20"/>
          <w:szCs w:val="20"/>
        </w:rPr>
        <w:t xml:space="preserve"> </w:t>
      </w:r>
      <w:r>
        <w:rPr>
          <w:rFonts w:ascii="Tahoma" w:eastAsia="Tahoma" w:hAnsi="Tahoma" w:cs="Tahoma"/>
          <w:sz w:val="20"/>
          <w:szCs w:val="20"/>
          <w:u w:val="single"/>
        </w:rPr>
        <w:t>killing of</w:t>
      </w:r>
      <w:r>
        <w:rPr>
          <w:rFonts w:ascii="Tahoma" w:eastAsia="Tahoma" w:hAnsi="Tahoma" w:cs="Tahoma"/>
          <w:sz w:val="20"/>
          <w:szCs w:val="20"/>
        </w:rPr>
        <w:t xml:space="preserve"> most harmful bacteria and viruses.</w:t>
      </w:r>
    </w:p>
    <w:p w:rsidR="00733CF8" w:rsidRDefault="00733CF8">
      <w:pPr>
        <w:spacing w:line="1" w:lineRule="exact"/>
        <w:rPr>
          <w:rFonts w:ascii="Tahoma" w:eastAsia="Tahoma" w:hAnsi="Tahoma" w:cs="Tahoma"/>
          <w:sz w:val="20"/>
          <w:szCs w:val="20"/>
        </w:rPr>
      </w:pP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require a 60 percent minimum alcohol concentration for the killing of</w:t>
      </w: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require that there be a 60 percent minimum alcohol concentration to kill</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require that a 60 percent minimum alcohol concen</w:t>
      </w:r>
      <w:r>
        <w:rPr>
          <w:rFonts w:ascii="Tahoma" w:eastAsia="Tahoma" w:hAnsi="Tahoma" w:cs="Tahoma"/>
          <w:sz w:val="20"/>
          <w:szCs w:val="20"/>
        </w:rPr>
        <w:t>tration be present to kill</w:t>
      </w: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require a 60 percent minimum alcohol concentration to kill</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require that there be a 60 percent minimum alcohol concentration for the killing of</w:t>
      </w:r>
    </w:p>
    <w:p w:rsidR="00733CF8" w:rsidRDefault="00733CF8">
      <w:pPr>
        <w:spacing w:line="288" w:lineRule="exact"/>
        <w:rPr>
          <w:rFonts w:ascii="Times" w:eastAsia="Times" w:hAnsi="Times" w:cs="Times"/>
          <w:sz w:val="20"/>
          <w:szCs w:val="20"/>
        </w:rPr>
      </w:pPr>
    </w:p>
    <w:p w:rsidR="00733CF8" w:rsidRDefault="00C261B9">
      <w:pPr>
        <w:numPr>
          <w:ilvl w:val="0"/>
          <w:numId w:val="65"/>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William Shakespeare, though long considered </w:t>
      </w:r>
      <w:r>
        <w:rPr>
          <w:rFonts w:ascii="Tahoma" w:eastAsia="Tahoma" w:hAnsi="Tahoma" w:cs="Tahoma"/>
          <w:sz w:val="20"/>
          <w:szCs w:val="20"/>
          <w:u w:val="single"/>
        </w:rPr>
        <w:t xml:space="preserve">as being one of the finest writers in </w:t>
      </w:r>
      <w:r>
        <w:rPr>
          <w:rFonts w:ascii="Tahoma" w:eastAsia="Tahoma" w:hAnsi="Tahoma" w:cs="Tahoma"/>
          <w:sz w:val="20"/>
          <w:szCs w:val="20"/>
          <w:u w:val="single"/>
        </w:rPr>
        <w:t>English or any other</w:t>
      </w:r>
      <w:r>
        <w:rPr>
          <w:rFonts w:ascii="Tahoma" w:eastAsia="Tahoma" w:hAnsi="Tahoma" w:cs="Tahoma"/>
          <w:sz w:val="20"/>
          <w:szCs w:val="20"/>
        </w:rPr>
        <w:t xml:space="preserve"> </w:t>
      </w:r>
      <w:r>
        <w:rPr>
          <w:rFonts w:ascii="Tahoma" w:eastAsia="Tahoma" w:hAnsi="Tahoma" w:cs="Tahoma"/>
          <w:sz w:val="20"/>
          <w:szCs w:val="20"/>
          <w:u w:val="single"/>
        </w:rPr>
        <w:t>language, was the subject of speculation over the years that he was not the real author of works attributed by</w:t>
      </w:r>
      <w:r>
        <w:rPr>
          <w:rFonts w:ascii="Tahoma" w:eastAsia="Tahoma" w:hAnsi="Tahoma" w:cs="Tahoma"/>
          <w:sz w:val="20"/>
          <w:szCs w:val="20"/>
        </w:rPr>
        <w:t xml:space="preserve"> him.</w:t>
      </w:r>
    </w:p>
    <w:p w:rsidR="00733CF8" w:rsidRDefault="00733CF8">
      <w:pPr>
        <w:spacing w:line="51" w:lineRule="exact"/>
        <w:rPr>
          <w:rFonts w:ascii="Tahoma" w:eastAsia="Tahoma" w:hAnsi="Tahoma" w:cs="Tahoma"/>
          <w:sz w:val="20"/>
          <w:szCs w:val="20"/>
        </w:rPr>
      </w:pPr>
    </w:p>
    <w:p w:rsidR="00733CF8" w:rsidRDefault="00C261B9">
      <w:pPr>
        <w:numPr>
          <w:ilvl w:val="1"/>
          <w:numId w:val="65"/>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as being one of the finest writers in English or any other language, was the subject of speculation over the years tha</w:t>
      </w:r>
      <w:r>
        <w:rPr>
          <w:rFonts w:ascii="Tahoma" w:eastAsia="Tahoma" w:hAnsi="Tahoma" w:cs="Tahoma"/>
          <w:sz w:val="20"/>
          <w:szCs w:val="20"/>
        </w:rPr>
        <w:t>t he was not the real author of works attributed by</w:t>
      </w:r>
    </w:p>
    <w:p w:rsidR="00733CF8" w:rsidRDefault="00733CF8">
      <w:pPr>
        <w:spacing w:line="50" w:lineRule="exact"/>
        <w:rPr>
          <w:rFonts w:ascii="Times" w:eastAsia="Times" w:hAnsi="Times" w:cs="Times"/>
          <w:sz w:val="20"/>
          <w:szCs w:val="20"/>
        </w:rPr>
      </w:pPr>
    </w:p>
    <w:p w:rsidR="00733CF8" w:rsidRDefault="00C261B9">
      <w:pPr>
        <w:numPr>
          <w:ilvl w:val="1"/>
          <w:numId w:val="65"/>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as one of the finest writers in English or any other language, has been the subject of speculation over the years that he was not the real author of works attributed to</w:t>
      </w:r>
    </w:p>
    <w:p w:rsidR="00733CF8" w:rsidRDefault="00733CF8">
      <w:pPr>
        <w:spacing w:line="48" w:lineRule="exact"/>
        <w:rPr>
          <w:rFonts w:ascii="Times" w:eastAsia="Times" w:hAnsi="Times" w:cs="Times"/>
          <w:sz w:val="20"/>
          <w:szCs w:val="20"/>
        </w:rPr>
      </w:pPr>
    </w:p>
    <w:p w:rsidR="00733CF8" w:rsidRDefault="00C261B9">
      <w:pPr>
        <w:numPr>
          <w:ilvl w:val="1"/>
          <w:numId w:val="65"/>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to be one of the finest writers i</w:t>
      </w:r>
      <w:r>
        <w:rPr>
          <w:rFonts w:ascii="Tahoma" w:eastAsia="Tahoma" w:hAnsi="Tahoma" w:cs="Tahoma"/>
          <w:sz w:val="20"/>
          <w:szCs w:val="20"/>
        </w:rPr>
        <w:t>n English or any other language, was the subject of speculation over the years that he was not the real author of works attributed to</w:t>
      </w:r>
    </w:p>
    <w:p w:rsidR="00733CF8" w:rsidRDefault="00733CF8">
      <w:pPr>
        <w:spacing w:line="48" w:lineRule="exact"/>
        <w:rPr>
          <w:rFonts w:ascii="Times" w:eastAsia="Times" w:hAnsi="Times" w:cs="Times"/>
          <w:sz w:val="20"/>
          <w:szCs w:val="20"/>
        </w:rPr>
      </w:pPr>
    </w:p>
    <w:p w:rsidR="00733CF8" w:rsidRDefault="00C261B9">
      <w:pPr>
        <w:numPr>
          <w:ilvl w:val="1"/>
          <w:numId w:val="65"/>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one of the finest writers in English or any other language, has been the subject of speculation over the years that he wa</w:t>
      </w:r>
      <w:r>
        <w:rPr>
          <w:rFonts w:ascii="Tahoma" w:eastAsia="Tahoma" w:hAnsi="Tahoma" w:cs="Tahoma"/>
          <w:sz w:val="20"/>
          <w:szCs w:val="20"/>
        </w:rPr>
        <w:t>s not the real author of works attributed to</w:t>
      </w:r>
    </w:p>
    <w:p w:rsidR="00733CF8" w:rsidRDefault="00733CF8">
      <w:pPr>
        <w:spacing w:line="50" w:lineRule="exact"/>
        <w:rPr>
          <w:rFonts w:ascii="Times" w:eastAsia="Times" w:hAnsi="Times" w:cs="Times"/>
          <w:sz w:val="20"/>
          <w:szCs w:val="20"/>
        </w:rPr>
      </w:pPr>
    </w:p>
    <w:p w:rsidR="00733CF8" w:rsidRDefault="00C261B9">
      <w:pPr>
        <w:numPr>
          <w:ilvl w:val="1"/>
          <w:numId w:val="65"/>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to be one of the finest writers in English, was over the years the subject of speculation that he had not been the real author of works attributed by</w:t>
      </w:r>
    </w:p>
    <w:p w:rsidR="00733CF8" w:rsidRDefault="00733CF8">
      <w:pPr>
        <w:spacing w:line="290" w:lineRule="exact"/>
        <w:rPr>
          <w:rFonts w:ascii="Times" w:eastAsia="Times" w:hAnsi="Times" w:cs="Times"/>
          <w:sz w:val="20"/>
          <w:szCs w:val="20"/>
        </w:rPr>
      </w:pPr>
    </w:p>
    <w:p w:rsidR="00733CF8" w:rsidRDefault="00C261B9">
      <w:pPr>
        <w:numPr>
          <w:ilvl w:val="0"/>
          <w:numId w:val="65"/>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According to a recent study by the Occupational Safety and </w:t>
      </w:r>
      <w:r>
        <w:rPr>
          <w:rFonts w:ascii="Tahoma" w:eastAsia="Tahoma" w:hAnsi="Tahoma" w:cs="Tahoma"/>
          <w:sz w:val="20"/>
          <w:szCs w:val="20"/>
        </w:rPr>
        <w:t xml:space="preserve">Health Administration, the incidence of reported neck and back pain </w:t>
      </w:r>
      <w:r>
        <w:rPr>
          <w:rFonts w:ascii="Tahoma" w:eastAsia="Tahoma" w:hAnsi="Tahoma" w:cs="Tahoma"/>
          <w:sz w:val="20"/>
          <w:szCs w:val="20"/>
          <w:u w:val="single"/>
        </w:rPr>
        <w:t>correlate positively to</w:t>
      </w:r>
      <w:r>
        <w:rPr>
          <w:rFonts w:ascii="Tahoma" w:eastAsia="Tahoma" w:hAnsi="Tahoma" w:cs="Tahoma"/>
          <w:sz w:val="20"/>
          <w:szCs w:val="20"/>
        </w:rPr>
        <w:t xml:space="preserve"> the amount of time spent in sitting positions at work.</w:t>
      </w:r>
    </w:p>
    <w:p w:rsidR="00733CF8" w:rsidRDefault="00733CF8">
      <w:pPr>
        <w:spacing w:line="1" w:lineRule="exact"/>
        <w:rPr>
          <w:rFonts w:ascii="Tahoma" w:eastAsia="Tahoma" w:hAnsi="Tahoma" w:cs="Tahoma"/>
          <w:sz w:val="20"/>
          <w:szCs w:val="20"/>
        </w:rPr>
      </w:pP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correlate positively to</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are correlated positively to</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correlate positively with</w:t>
      </w:r>
    </w:p>
    <w:p w:rsidR="00733CF8" w:rsidRDefault="00C261B9">
      <w:pPr>
        <w:numPr>
          <w:ilvl w:val="1"/>
          <w:numId w:val="65"/>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correlates positively to</w:t>
      </w:r>
    </w:p>
    <w:p w:rsidR="00733CF8" w:rsidRDefault="00C261B9">
      <w:pPr>
        <w:numPr>
          <w:ilvl w:val="1"/>
          <w:numId w:val="65"/>
        </w:numPr>
        <w:tabs>
          <w:tab w:val="left" w:pos="720"/>
        </w:tabs>
        <w:ind w:left="720" w:hanging="360"/>
        <w:rPr>
          <w:rFonts w:ascii="Times" w:eastAsia="Times" w:hAnsi="Times" w:cs="Times"/>
          <w:sz w:val="20"/>
          <w:szCs w:val="20"/>
        </w:rPr>
      </w:pPr>
      <w:r>
        <w:rPr>
          <w:rFonts w:ascii="Tahoma" w:eastAsia="Tahoma" w:hAnsi="Tahoma" w:cs="Tahoma"/>
          <w:sz w:val="20"/>
          <w:szCs w:val="20"/>
        </w:rPr>
        <w:t>correlates positively with</w:t>
      </w:r>
    </w:p>
    <w:p w:rsidR="00733CF8" w:rsidRDefault="00733CF8">
      <w:pPr>
        <w:spacing w:line="217" w:lineRule="exact"/>
        <w:rPr>
          <w:sz w:val="20"/>
          <w:szCs w:val="20"/>
        </w:rPr>
      </w:pPr>
    </w:p>
    <w:tbl>
      <w:tblPr>
        <w:tblW w:w="0" w:type="auto"/>
        <w:tblLayout w:type="fixed"/>
        <w:tblCellMar>
          <w:left w:w="0" w:type="dxa"/>
          <w:right w:w="0" w:type="dxa"/>
        </w:tblCellMar>
        <w:tblLook w:val="04A0"/>
      </w:tblPr>
      <w:tblGrid>
        <w:gridCol w:w="720"/>
        <w:gridCol w:w="6440"/>
        <w:gridCol w:w="3060"/>
      </w:tblGrid>
      <w:tr w:rsidR="00733CF8">
        <w:trPr>
          <w:trHeight w:val="241"/>
        </w:trPr>
        <w:tc>
          <w:tcPr>
            <w:tcW w:w="720" w:type="dxa"/>
            <w:vAlign w:val="bottom"/>
          </w:tcPr>
          <w:p w:rsidR="00733CF8" w:rsidRDefault="00C261B9">
            <w:pPr>
              <w:ind w:right="340"/>
              <w:jc w:val="right"/>
              <w:rPr>
                <w:sz w:val="20"/>
                <w:szCs w:val="20"/>
              </w:rPr>
            </w:pPr>
            <w:r>
              <w:rPr>
                <w:rFonts w:ascii="Tahoma" w:eastAsia="Tahoma" w:hAnsi="Tahoma" w:cs="Tahoma"/>
                <w:w w:val="93"/>
                <w:sz w:val="20"/>
                <w:szCs w:val="20"/>
              </w:rPr>
              <w:t>17.</w:t>
            </w:r>
          </w:p>
        </w:tc>
        <w:tc>
          <w:tcPr>
            <w:tcW w:w="9500" w:type="dxa"/>
            <w:gridSpan w:val="2"/>
            <w:tcBorders>
              <w:bottom w:val="single" w:sz="8" w:space="0" w:color="auto"/>
            </w:tcBorders>
            <w:vAlign w:val="bottom"/>
          </w:tcPr>
          <w:p w:rsidR="00733CF8" w:rsidRDefault="00C261B9">
            <w:pPr>
              <w:rPr>
                <w:sz w:val="20"/>
                <w:szCs w:val="20"/>
              </w:rPr>
            </w:pPr>
            <w:r>
              <w:rPr>
                <w:rFonts w:ascii="Tahoma" w:eastAsia="Tahoma" w:hAnsi="Tahoma" w:cs="Tahoma"/>
                <w:sz w:val="20"/>
                <w:szCs w:val="20"/>
              </w:rPr>
              <w:t>Despite Beethoven's traditional status as the first great Romantic composer, he is considered</w:t>
            </w:r>
          </w:p>
        </w:tc>
      </w:tr>
      <w:tr w:rsidR="00733CF8">
        <w:trPr>
          <w:trHeight w:val="222"/>
        </w:trPr>
        <w:tc>
          <w:tcPr>
            <w:tcW w:w="720" w:type="dxa"/>
            <w:vAlign w:val="bottom"/>
          </w:tcPr>
          <w:p w:rsidR="00733CF8" w:rsidRDefault="00733CF8">
            <w:pPr>
              <w:rPr>
                <w:sz w:val="19"/>
                <w:szCs w:val="19"/>
              </w:rPr>
            </w:pPr>
          </w:p>
        </w:tc>
        <w:tc>
          <w:tcPr>
            <w:tcW w:w="6440" w:type="dxa"/>
            <w:tcBorders>
              <w:bottom w:val="single" w:sz="8" w:space="0" w:color="auto"/>
            </w:tcBorders>
            <w:vAlign w:val="bottom"/>
          </w:tcPr>
          <w:p w:rsidR="00733CF8" w:rsidRDefault="00C261B9">
            <w:pPr>
              <w:spacing w:line="223" w:lineRule="exact"/>
              <w:rPr>
                <w:sz w:val="20"/>
                <w:szCs w:val="20"/>
              </w:rPr>
            </w:pPr>
            <w:r>
              <w:rPr>
                <w:rFonts w:ascii="Tahoma" w:eastAsia="Tahoma" w:hAnsi="Tahoma" w:cs="Tahoma"/>
                <w:w w:val="99"/>
                <w:sz w:val="20"/>
                <w:szCs w:val="20"/>
              </w:rPr>
              <w:t>by some musicologists to be the last great composer of the Classical era.</w:t>
            </w:r>
          </w:p>
        </w:tc>
        <w:tc>
          <w:tcPr>
            <w:tcW w:w="3060" w:type="dxa"/>
            <w:vAlign w:val="bottom"/>
          </w:tcPr>
          <w:p w:rsidR="00733CF8" w:rsidRDefault="00733CF8">
            <w:pPr>
              <w:rPr>
                <w:sz w:val="19"/>
                <w:szCs w:val="19"/>
              </w:rPr>
            </w:pPr>
          </w:p>
        </w:tc>
      </w:tr>
    </w:tbl>
    <w:p w:rsidR="00733CF8" w:rsidRDefault="00733CF8">
      <w:pPr>
        <w:spacing w:line="58" w:lineRule="exact"/>
        <w:rPr>
          <w:sz w:val="20"/>
          <w:szCs w:val="20"/>
        </w:rPr>
      </w:pPr>
    </w:p>
    <w:p w:rsidR="00733CF8" w:rsidRDefault="00C261B9">
      <w:pPr>
        <w:numPr>
          <w:ilvl w:val="0"/>
          <w:numId w:val="6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Despite Beethoven's traditional status as the first</w:t>
      </w:r>
      <w:r>
        <w:rPr>
          <w:rFonts w:ascii="Tahoma" w:eastAsia="Tahoma" w:hAnsi="Tahoma" w:cs="Tahoma"/>
          <w:sz w:val="20"/>
          <w:szCs w:val="20"/>
        </w:rPr>
        <w:t xml:space="preserve"> great Romantic composer, he is considered by some musicologists to be the last great composer of the Classical era.</w:t>
      </w:r>
    </w:p>
    <w:p w:rsidR="00733CF8" w:rsidRDefault="00733CF8">
      <w:pPr>
        <w:spacing w:line="51" w:lineRule="exact"/>
        <w:rPr>
          <w:rFonts w:ascii="Symbol" w:eastAsia="Symbol" w:hAnsi="Symbol" w:cs="Symbol"/>
          <w:sz w:val="20"/>
          <w:szCs w:val="20"/>
        </w:rPr>
      </w:pPr>
    </w:p>
    <w:p w:rsidR="00733CF8" w:rsidRDefault="00C261B9">
      <w:pPr>
        <w:numPr>
          <w:ilvl w:val="0"/>
          <w:numId w:val="6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Despite Beethoven's traditional status as the first great Romantic composer, he is considered the last great composer of the Classical era</w:t>
      </w:r>
      <w:r>
        <w:rPr>
          <w:rFonts w:ascii="Tahoma" w:eastAsia="Tahoma" w:hAnsi="Tahoma" w:cs="Tahoma"/>
          <w:sz w:val="20"/>
          <w:szCs w:val="20"/>
        </w:rPr>
        <w:t xml:space="preserve"> by some musicologists.</w:t>
      </w:r>
    </w:p>
    <w:p w:rsidR="00733CF8" w:rsidRDefault="00733CF8">
      <w:pPr>
        <w:spacing w:line="48" w:lineRule="exact"/>
        <w:rPr>
          <w:rFonts w:ascii="Symbol" w:eastAsia="Symbol" w:hAnsi="Symbol" w:cs="Symbol"/>
          <w:sz w:val="20"/>
          <w:szCs w:val="20"/>
        </w:rPr>
      </w:pPr>
    </w:p>
    <w:p w:rsidR="00733CF8" w:rsidRDefault="00C261B9">
      <w:pPr>
        <w:numPr>
          <w:ilvl w:val="0"/>
          <w:numId w:val="6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Although his status is traditionally as the first great Romantic composer, Beethoven is considered as being the last great composer of the Classical era by some musicologists.</w:t>
      </w:r>
    </w:p>
    <w:p w:rsidR="00733CF8" w:rsidRDefault="00733CF8">
      <w:pPr>
        <w:spacing w:line="51" w:lineRule="exact"/>
        <w:rPr>
          <w:rFonts w:ascii="Symbol" w:eastAsia="Symbol" w:hAnsi="Symbol" w:cs="Symbol"/>
          <w:sz w:val="20"/>
          <w:szCs w:val="20"/>
        </w:rPr>
      </w:pPr>
    </w:p>
    <w:p w:rsidR="00733CF8" w:rsidRDefault="00C261B9">
      <w:pPr>
        <w:numPr>
          <w:ilvl w:val="0"/>
          <w:numId w:val="6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Despite his traditional status as the first great Roma</w:t>
      </w:r>
      <w:r>
        <w:rPr>
          <w:rFonts w:ascii="Tahoma" w:eastAsia="Tahoma" w:hAnsi="Tahoma" w:cs="Tahoma"/>
          <w:sz w:val="20"/>
          <w:szCs w:val="20"/>
        </w:rPr>
        <w:t>ntic composer, Beethoven is considered the last great composer of the Classical era by some musicologists.</w:t>
      </w:r>
    </w:p>
    <w:p w:rsidR="00733CF8" w:rsidRDefault="00733CF8">
      <w:pPr>
        <w:spacing w:line="48" w:lineRule="exact"/>
        <w:rPr>
          <w:rFonts w:ascii="Symbol" w:eastAsia="Symbol" w:hAnsi="Symbol" w:cs="Symbol"/>
          <w:sz w:val="20"/>
          <w:szCs w:val="20"/>
        </w:rPr>
      </w:pPr>
    </w:p>
    <w:p w:rsidR="00733CF8" w:rsidRDefault="00C261B9">
      <w:pPr>
        <w:numPr>
          <w:ilvl w:val="0"/>
          <w:numId w:val="6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Although he is traditionally considered to be the first great Romantic composer, some musicologists consider Beethoven as the last great composer of</w:t>
      </w:r>
      <w:r>
        <w:rPr>
          <w:rFonts w:ascii="Tahoma" w:eastAsia="Tahoma" w:hAnsi="Tahoma" w:cs="Tahoma"/>
          <w:sz w:val="20"/>
          <w:szCs w:val="20"/>
        </w:rPr>
        <w:t xml:space="preserve"> the Classical era.</w:t>
      </w:r>
    </w:p>
    <w:p w:rsidR="00733CF8" w:rsidRDefault="00733CF8">
      <w:pPr>
        <w:spacing w:line="20" w:lineRule="exact"/>
        <w:rPr>
          <w:sz w:val="20"/>
          <w:szCs w:val="20"/>
        </w:rPr>
      </w:pPr>
      <w:r>
        <w:rPr>
          <w:sz w:val="20"/>
          <w:szCs w:val="20"/>
        </w:rPr>
        <w:pict>
          <v:line id="Shape 66" o:spid="_x0000_s1091" style="position:absolute;z-index:251664896;visibility:visible;mso-wrap-distance-left:0;mso-wrap-distance-right:0" from="12.1pt,61.05pt" to="547.15pt,61.05pt" o:allowincell="f" strokeweight=".16931mm"/>
        </w:pict>
      </w:r>
      <w:r>
        <w:rPr>
          <w:sz w:val="20"/>
          <w:szCs w:val="20"/>
        </w:rPr>
        <w:pict>
          <v:line id="Shape 67" o:spid="_x0000_s1092" style="position:absolute;z-index:251665920;visibility:visible;mso-wrap-distance-left:0;mso-wrap-distance-right:0" from="12.1pt,92.5pt" to="547.15pt,92.5pt" o:allowincell="f" strokeweight=".48pt"/>
        </w:pict>
      </w:r>
      <w:r>
        <w:rPr>
          <w:sz w:val="20"/>
          <w:szCs w:val="20"/>
        </w:rPr>
        <w:pict>
          <v:line id="Shape 68" o:spid="_x0000_s1093" style="position:absolute;z-index:251666944;visibility:visible;mso-wrap-distance-left:0;mso-wrap-distance-right:0" from="12.35pt,60.85pt" to="12.35pt,92.75pt" o:allowincell="f" strokeweight=".16931mm"/>
        </w:pict>
      </w:r>
      <w:r>
        <w:rPr>
          <w:sz w:val="20"/>
          <w:szCs w:val="20"/>
        </w:rPr>
        <w:pict>
          <v:line id="Shape 69" o:spid="_x0000_s1094" style="position:absolute;z-index:251667968;visibility:visible;mso-wrap-distance-left:0;mso-wrap-distance-right:0" from="546.95pt,60.85pt" to="546.95pt,92.7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57"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17</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6" w:name="page18"/>
      <w:bookmarkEnd w:id="16"/>
    </w:p>
    <w:p w:rsidR="00733CF8" w:rsidRDefault="00C261B9">
      <w:pPr>
        <w:numPr>
          <w:ilvl w:val="0"/>
          <w:numId w:val="67"/>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Despite an expensive publicity campaign, ticket sales for the new play were </w:t>
      </w:r>
      <w:r>
        <w:rPr>
          <w:rFonts w:ascii="Tahoma" w:eastAsia="Tahoma" w:hAnsi="Tahoma" w:cs="Tahoma"/>
          <w:sz w:val="20"/>
          <w:szCs w:val="20"/>
          <w:u w:val="single"/>
        </w:rPr>
        <w:t>poor enough that it closed only</w:t>
      </w:r>
      <w:r>
        <w:rPr>
          <w:rFonts w:ascii="Tahoma" w:eastAsia="Tahoma" w:hAnsi="Tahoma" w:cs="Tahoma"/>
          <w:sz w:val="20"/>
          <w:szCs w:val="20"/>
        </w:rPr>
        <w:t xml:space="preserve"> </w:t>
      </w:r>
      <w:r>
        <w:rPr>
          <w:rFonts w:ascii="Tahoma" w:eastAsia="Tahoma" w:hAnsi="Tahoma" w:cs="Tahoma"/>
          <w:sz w:val="20"/>
          <w:szCs w:val="20"/>
          <w:u w:val="single"/>
        </w:rPr>
        <w:t>after two weeks</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67"/>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poor enough that it closed only after two weeks</w:t>
      </w:r>
    </w:p>
    <w:p w:rsidR="00733CF8" w:rsidRDefault="00C261B9">
      <w:pPr>
        <w:numPr>
          <w:ilvl w:val="1"/>
          <w:numId w:val="6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poor enough that it was closed after only two weeks</w:t>
      </w:r>
    </w:p>
    <w:p w:rsidR="00733CF8" w:rsidRDefault="00C261B9">
      <w:pPr>
        <w:numPr>
          <w:ilvl w:val="1"/>
          <w:numId w:val="6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so p</w:t>
      </w:r>
      <w:r>
        <w:rPr>
          <w:rFonts w:ascii="Tahoma" w:eastAsia="Tahoma" w:hAnsi="Tahoma" w:cs="Tahoma"/>
          <w:sz w:val="20"/>
          <w:szCs w:val="20"/>
        </w:rPr>
        <w:t>oor that it closed only after two weeks</w:t>
      </w:r>
    </w:p>
    <w:p w:rsidR="00733CF8" w:rsidRDefault="00C261B9">
      <w:pPr>
        <w:numPr>
          <w:ilvl w:val="1"/>
          <w:numId w:val="6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so poor that it was closed after only two weeks</w:t>
      </w:r>
    </w:p>
    <w:p w:rsidR="00733CF8" w:rsidRDefault="00C261B9">
      <w:pPr>
        <w:numPr>
          <w:ilvl w:val="1"/>
          <w:numId w:val="6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so poor that only after two weeks it closed</w:t>
      </w:r>
    </w:p>
    <w:p w:rsidR="00733CF8" w:rsidRDefault="00733CF8">
      <w:pPr>
        <w:spacing w:line="244" w:lineRule="exact"/>
        <w:rPr>
          <w:sz w:val="20"/>
          <w:szCs w:val="20"/>
        </w:rPr>
      </w:pPr>
    </w:p>
    <w:p w:rsidR="00733CF8" w:rsidRDefault="00C261B9">
      <w:pPr>
        <w:ind w:right="-59"/>
        <w:jc w:val="center"/>
        <w:rPr>
          <w:sz w:val="20"/>
          <w:szCs w:val="20"/>
        </w:rPr>
      </w:pPr>
      <w:r>
        <w:rPr>
          <w:rFonts w:ascii="Tahoma" w:eastAsia="Tahoma" w:hAnsi="Tahoma" w:cs="Tahoma"/>
          <w:b/>
          <w:bCs/>
          <w:sz w:val="20"/>
          <w:szCs w:val="20"/>
        </w:rPr>
        <w:t>Topic 8</w:t>
      </w:r>
    </w:p>
    <w:p w:rsidR="00733CF8" w:rsidRDefault="00733CF8">
      <w:pPr>
        <w:spacing w:line="241" w:lineRule="exact"/>
        <w:rPr>
          <w:sz w:val="20"/>
          <w:szCs w:val="20"/>
        </w:rPr>
      </w:pPr>
    </w:p>
    <w:p w:rsidR="00733CF8" w:rsidRDefault="00C261B9">
      <w:pPr>
        <w:ind w:right="-59"/>
        <w:jc w:val="center"/>
        <w:rPr>
          <w:sz w:val="20"/>
          <w:szCs w:val="20"/>
        </w:rPr>
      </w:pPr>
      <w:r>
        <w:rPr>
          <w:rFonts w:ascii="Tahoma" w:eastAsia="Tahoma" w:hAnsi="Tahoma" w:cs="Tahoma"/>
          <w:b/>
          <w:bCs/>
          <w:sz w:val="20"/>
          <w:szCs w:val="20"/>
        </w:rPr>
        <w:t>Numerical idioms</w:t>
      </w:r>
    </w:p>
    <w:p w:rsidR="00733CF8" w:rsidRDefault="00733CF8">
      <w:pPr>
        <w:spacing w:line="241" w:lineRule="exact"/>
        <w:rPr>
          <w:sz w:val="20"/>
          <w:szCs w:val="20"/>
        </w:rPr>
      </w:pPr>
    </w:p>
    <w:p w:rsidR="00733CF8" w:rsidRDefault="00C261B9">
      <w:pPr>
        <w:numPr>
          <w:ilvl w:val="0"/>
          <w:numId w:val="68"/>
        </w:numPr>
        <w:tabs>
          <w:tab w:val="left" w:pos="720"/>
        </w:tabs>
        <w:ind w:left="720" w:hanging="720"/>
        <w:rPr>
          <w:rFonts w:ascii="Tahoma" w:eastAsia="Tahoma" w:hAnsi="Tahoma" w:cs="Tahoma"/>
          <w:sz w:val="20"/>
          <w:szCs w:val="20"/>
        </w:rPr>
      </w:pPr>
      <w:r>
        <w:rPr>
          <w:rFonts w:ascii="Tahoma" w:eastAsia="Tahoma" w:hAnsi="Tahoma" w:cs="Tahoma"/>
          <w:sz w:val="20"/>
          <w:szCs w:val="20"/>
          <w:u w:val="single"/>
        </w:rPr>
        <w:t>Having more than the usual numbers of fingers or toes</w:t>
      </w:r>
      <w:r>
        <w:rPr>
          <w:rFonts w:ascii="Tahoma" w:eastAsia="Tahoma" w:hAnsi="Tahoma" w:cs="Tahoma"/>
          <w:sz w:val="20"/>
          <w:szCs w:val="20"/>
        </w:rPr>
        <w:t xml:space="preserve"> on the hands or feet is termed polydactyly.</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Having more than the usual numbers of fingers or toes</w:t>
      </w: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Having had more than the usual number of fingers or toes</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Having more than the usual number of fingers or toes</w:t>
      </w: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To have more than the usual number of fingers o</w:t>
      </w:r>
      <w:r>
        <w:rPr>
          <w:rFonts w:ascii="Tahoma" w:eastAsia="Tahoma" w:hAnsi="Tahoma" w:cs="Tahoma"/>
          <w:sz w:val="20"/>
          <w:szCs w:val="20"/>
        </w:rPr>
        <w:t>r toes</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To have more than the usual numbers of fingers or toes</w:t>
      </w:r>
    </w:p>
    <w:p w:rsidR="00733CF8" w:rsidRDefault="00733CF8">
      <w:pPr>
        <w:spacing w:line="288" w:lineRule="exact"/>
        <w:rPr>
          <w:rFonts w:ascii="Times" w:eastAsia="Times" w:hAnsi="Times" w:cs="Times"/>
          <w:sz w:val="20"/>
          <w:szCs w:val="20"/>
        </w:rPr>
      </w:pPr>
    </w:p>
    <w:p w:rsidR="00733CF8" w:rsidRDefault="00C261B9">
      <w:pPr>
        <w:numPr>
          <w:ilvl w:val="0"/>
          <w:numId w:val="68"/>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According to the Federal Trade Commission, the recent increase in the </w:t>
      </w:r>
      <w:r>
        <w:rPr>
          <w:rFonts w:ascii="Tahoma" w:eastAsia="Tahoma" w:hAnsi="Tahoma" w:cs="Tahoma"/>
          <w:sz w:val="20"/>
          <w:szCs w:val="20"/>
          <w:u w:val="single"/>
        </w:rPr>
        <w:t>amount of irrigation systems sold by</w:t>
      </w:r>
      <w:r>
        <w:rPr>
          <w:rFonts w:ascii="Tahoma" w:eastAsia="Tahoma" w:hAnsi="Tahoma" w:cs="Tahoma"/>
          <w:sz w:val="20"/>
          <w:szCs w:val="20"/>
        </w:rPr>
        <w:t xml:space="preserve"> </w:t>
      </w:r>
      <w:r>
        <w:rPr>
          <w:rFonts w:ascii="Tahoma" w:eastAsia="Tahoma" w:hAnsi="Tahoma" w:cs="Tahoma"/>
          <w:sz w:val="20"/>
          <w:szCs w:val="20"/>
          <w:u w:val="single"/>
        </w:rPr>
        <w:t>foreign conglomerates in the United States has resulted in more expensive</w:t>
      </w:r>
      <w:r>
        <w:rPr>
          <w:rFonts w:ascii="Tahoma" w:eastAsia="Tahoma" w:hAnsi="Tahoma" w:cs="Tahoma"/>
          <w:sz w:val="20"/>
          <w:szCs w:val="20"/>
        </w:rPr>
        <w:t xml:space="preserve"> prices for t</w:t>
      </w:r>
      <w:r>
        <w:rPr>
          <w:rFonts w:ascii="Tahoma" w:eastAsia="Tahoma" w:hAnsi="Tahoma" w:cs="Tahoma"/>
          <w:sz w:val="20"/>
          <w:szCs w:val="20"/>
        </w:rPr>
        <w:t>he American consumer.</w:t>
      </w:r>
    </w:p>
    <w:p w:rsidR="00733CF8" w:rsidRDefault="00733CF8">
      <w:pPr>
        <w:spacing w:line="51" w:lineRule="exact"/>
        <w:rPr>
          <w:rFonts w:ascii="Tahoma" w:eastAsia="Tahoma" w:hAnsi="Tahoma" w:cs="Tahoma"/>
          <w:sz w:val="20"/>
          <w:szCs w:val="20"/>
        </w:rPr>
      </w:pPr>
    </w:p>
    <w:p w:rsidR="00733CF8" w:rsidRDefault="00C261B9">
      <w:pPr>
        <w:numPr>
          <w:ilvl w:val="1"/>
          <w:numId w:val="68"/>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amount of irrigation systems sold by foreign conglomerates in the United States has resulted in more expensive</w:t>
      </w:r>
    </w:p>
    <w:p w:rsidR="00733CF8" w:rsidRDefault="00733CF8">
      <w:pPr>
        <w:spacing w:line="1" w:lineRule="exact"/>
        <w:rPr>
          <w:rFonts w:ascii="Times" w:eastAsia="Times" w:hAnsi="Times" w:cs="Times"/>
          <w:sz w:val="20"/>
          <w:szCs w:val="20"/>
        </w:rPr>
      </w:pP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number of irrigation systems sold by foreign conglomerates in the United States has resulted in higher</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 xml:space="preserve">numbers of </w:t>
      </w:r>
      <w:r>
        <w:rPr>
          <w:rFonts w:ascii="Tahoma" w:eastAsia="Tahoma" w:hAnsi="Tahoma" w:cs="Tahoma"/>
          <w:sz w:val="20"/>
          <w:szCs w:val="20"/>
        </w:rPr>
        <w:t>irrigation systems sold by foreign conglomerates in the United States has resulted in higher</w:t>
      </w:r>
    </w:p>
    <w:p w:rsidR="00733CF8" w:rsidRDefault="00733CF8">
      <w:pPr>
        <w:spacing w:line="45" w:lineRule="exact"/>
        <w:rPr>
          <w:rFonts w:ascii="Times" w:eastAsia="Times" w:hAnsi="Times" w:cs="Times"/>
          <w:sz w:val="20"/>
          <w:szCs w:val="20"/>
        </w:rPr>
      </w:pPr>
    </w:p>
    <w:p w:rsidR="00733CF8" w:rsidRDefault="00C261B9">
      <w:pPr>
        <w:numPr>
          <w:ilvl w:val="1"/>
          <w:numId w:val="68"/>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number of irrigation systems sold by foreign conglomerates in the United States has resulted in more expensive</w:t>
      </w:r>
    </w:p>
    <w:p w:rsidR="00733CF8" w:rsidRDefault="00733CF8">
      <w:pPr>
        <w:spacing w:line="1" w:lineRule="exact"/>
        <w:rPr>
          <w:rFonts w:ascii="Times" w:eastAsia="Times" w:hAnsi="Times" w:cs="Times"/>
          <w:sz w:val="20"/>
          <w:szCs w:val="20"/>
        </w:rPr>
      </w:pP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amount of irrigation systems sold by foreign congl</w:t>
      </w:r>
      <w:r>
        <w:rPr>
          <w:rFonts w:ascii="Tahoma" w:eastAsia="Tahoma" w:hAnsi="Tahoma" w:cs="Tahoma"/>
          <w:sz w:val="20"/>
          <w:szCs w:val="20"/>
        </w:rPr>
        <w:t>omerates in the United States has resulted in higher</w:t>
      </w:r>
    </w:p>
    <w:p w:rsidR="00733CF8" w:rsidRDefault="00733CF8">
      <w:pPr>
        <w:spacing w:line="292" w:lineRule="exact"/>
        <w:rPr>
          <w:rFonts w:ascii="Times" w:eastAsia="Times" w:hAnsi="Times" w:cs="Times"/>
          <w:sz w:val="20"/>
          <w:szCs w:val="20"/>
        </w:rPr>
      </w:pPr>
    </w:p>
    <w:p w:rsidR="00733CF8" w:rsidRDefault="00C261B9">
      <w:pPr>
        <w:numPr>
          <w:ilvl w:val="0"/>
          <w:numId w:val="68"/>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u w:val="single"/>
        </w:rPr>
        <w:t>Like other performance indicators, the growth rate of a start-up business is generally related to the amount of time and</w:t>
      </w:r>
      <w:r>
        <w:rPr>
          <w:rFonts w:ascii="Tahoma" w:eastAsia="Tahoma" w:hAnsi="Tahoma" w:cs="Tahoma"/>
          <w:sz w:val="20"/>
          <w:szCs w:val="20"/>
        </w:rPr>
        <w:t xml:space="preserve"> resources dedicated to the endeavor.</w:t>
      </w:r>
    </w:p>
    <w:p w:rsidR="00733CF8" w:rsidRDefault="00733CF8">
      <w:pPr>
        <w:spacing w:line="49" w:lineRule="exact"/>
        <w:rPr>
          <w:rFonts w:ascii="Tahoma" w:eastAsia="Tahoma" w:hAnsi="Tahoma" w:cs="Tahoma"/>
          <w:sz w:val="20"/>
          <w:szCs w:val="20"/>
        </w:rPr>
      </w:pPr>
    </w:p>
    <w:p w:rsidR="00733CF8" w:rsidRDefault="00C261B9">
      <w:pPr>
        <w:numPr>
          <w:ilvl w:val="1"/>
          <w:numId w:val="68"/>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Like other performance indicators, the grow</w:t>
      </w:r>
      <w:r>
        <w:rPr>
          <w:rFonts w:ascii="Tahoma" w:eastAsia="Tahoma" w:hAnsi="Tahoma" w:cs="Tahoma"/>
          <w:sz w:val="20"/>
          <w:szCs w:val="20"/>
        </w:rPr>
        <w:t>th rate of a start-up business is generally related to the amount of time and</w:t>
      </w:r>
    </w:p>
    <w:p w:rsidR="00733CF8" w:rsidRDefault="00733CF8">
      <w:pPr>
        <w:spacing w:line="50" w:lineRule="exact"/>
        <w:rPr>
          <w:rFonts w:ascii="Times" w:eastAsia="Times" w:hAnsi="Times" w:cs="Times"/>
          <w:sz w:val="20"/>
          <w:szCs w:val="20"/>
        </w:rPr>
      </w:pPr>
    </w:p>
    <w:p w:rsidR="00733CF8" w:rsidRDefault="00C261B9">
      <w:pPr>
        <w:numPr>
          <w:ilvl w:val="1"/>
          <w:numId w:val="68"/>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Just like other performance indicators, the growth rate of a start-up business is generally related to the amount of time and</w:t>
      </w:r>
    </w:p>
    <w:p w:rsidR="00733CF8" w:rsidRDefault="00733CF8">
      <w:pPr>
        <w:spacing w:line="48" w:lineRule="exact"/>
        <w:rPr>
          <w:rFonts w:ascii="Times" w:eastAsia="Times" w:hAnsi="Times" w:cs="Times"/>
          <w:sz w:val="20"/>
          <w:szCs w:val="20"/>
        </w:rPr>
      </w:pPr>
    </w:p>
    <w:p w:rsidR="00733CF8" w:rsidRDefault="00C261B9">
      <w:pPr>
        <w:numPr>
          <w:ilvl w:val="1"/>
          <w:numId w:val="68"/>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 xml:space="preserve">Like other performance indicators are, the growth </w:t>
      </w:r>
      <w:r>
        <w:rPr>
          <w:rFonts w:ascii="Tahoma" w:eastAsia="Tahoma" w:hAnsi="Tahoma" w:cs="Tahoma"/>
          <w:sz w:val="20"/>
          <w:szCs w:val="20"/>
        </w:rPr>
        <w:t>rate of a start-up business is generally related to the amount of time and number of</w:t>
      </w:r>
    </w:p>
    <w:p w:rsidR="00733CF8" w:rsidRDefault="00733CF8">
      <w:pPr>
        <w:spacing w:line="48" w:lineRule="exact"/>
        <w:rPr>
          <w:rFonts w:ascii="Times" w:eastAsia="Times" w:hAnsi="Times" w:cs="Times"/>
          <w:sz w:val="20"/>
          <w:szCs w:val="20"/>
        </w:rPr>
      </w:pPr>
    </w:p>
    <w:p w:rsidR="00733CF8" w:rsidRDefault="00C261B9">
      <w:pPr>
        <w:numPr>
          <w:ilvl w:val="1"/>
          <w:numId w:val="68"/>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As other performance indicators are, the growth rate of a start-up business is generally related to the amount of time and</w:t>
      </w:r>
    </w:p>
    <w:p w:rsidR="00733CF8" w:rsidRDefault="00733CF8">
      <w:pPr>
        <w:spacing w:line="48" w:lineRule="exact"/>
        <w:rPr>
          <w:rFonts w:ascii="Times" w:eastAsia="Times" w:hAnsi="Times" w:cs="Times"/>
          <w:sz w:val="20"/>
          <w:szCs w:val="20"/>
        </w:rPr>
      </w:pPr>
    </w:p>
    <w:p w:rsidR="00733CF8" w:rsidRDefault="00C261B9">
      <w:pPr>
        <w:numPr>
          <w:ilvl w:val="1"/>
          <w:numId w:val="68"/>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 xml:space="preserve">As other performance indicators are, the </w:t>
      </w:r>
      <w:r>
        <w:rPr>
          <w:rFonts w:ascii="Tahoma" w:eastAsia="Tahoma" w:hAnsi="Tahoma" w:cs="Tahoma"/>
          <w:sz w:val="20"/>
          <w:szCs w:val="20"/>
        </w:rPr>
        <w:t>growth rate of a start-up business is generally related to the amount of time and number of</w:t>
      </w:r>
    </w:p>
    <w:p w:rsidR="00733CF8" w:rsidRDefault="00733CF8">
      <w:pPr>
        <w:spacing w:line="290" w:lineRule="exact"/>
        <w:rPr>
          <w:rFonts w:ascii="Times" w:eastAsia="Times" w:hAnsi="Times" w:cs="Times"/>
          <w:sz w:val="20"/>
          <w:szCs w:val="20"/>
        </w:rPr>
      </w:pPr>
    </w:p>
    <w:p w:rsidR="00733CF8" w:rsidRDefault="00C261B9">
      <w:pPr>
        <w:numPr>
          <w:ilvl w:val="0"/>
          <w:numId w:val="68"/>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A recent study of the United States tort system indicates that in 2004, accident, product-liability, and other tort costs totaled $260 billion, </w:t>
      </w:r>
      <w:r>
        <w:rPr>
          <w:rFonts w:ascii="Tahoma" w:eastAsia="Tahoma" w:hAnsi="Tahoma" w:cs="Tahoma"/>
          <w:sz w:val="20"/>
          <w:szCs w:val="20"/>
          <w:u w:val="single"/>
        </w:rPr>
        <w:t>twice as many as 19</w:t>
      </w:r>
      <w:r>
        <w:rPr>
          <w:rFonts w:ascii="Tahoma" w:eastAsia="Tahoma" w:hAnsi="Tahoma" w:cs="Tahoma"/>
          <w:sz w:val="20"/>
          <w:szCs w:val="20"/>
          <w:u w:val="single"/>
        </w:rPr>
        <w:t>90</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twice as many as 1990</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twice as much as 1990</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twice the amount spent in 1990</w:t>
      </w: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a number double those of 1990’s</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a number double that of 1990’s</w:t>
      </w:r>
    </w:p>
    <w:p w:rsidR="00733CF8" w:rsidRDefault="00733CF8">
      <w:pPr>
        <w:spacing w:line="288" w:lineRule="exact"/>
        <w:rPr>
          <w:rFonts w:ascii="Times" w:eastAsia="Times" w:hAnsi="Times" w:cs="Times"/>
          <w:sz w:val="20"/>
          <w:szCs w:val="20"/>
        </w:rPr>
      </w:pPr>
    </w:p>
    <w:p w:rsidR="00733CF8" w:rsidRDefault="00C261B9">
      <w:pPr>
        <w:numPr>
          <w:ilvl w:val="0"/>
          <w:numId w:val="68"/>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Poor weather in early 14th-century Europe created meager harvests, </w:t>
      </w:r>
      <w:r>
        <w:rPr>
          <w:rFonts w:ascii="Tahoma" w:eastAsia="Tahoma" w:hAnsi="Tahoma" w:cs="Tahoma"/>
          <w:sz w:val="20"/>
          <w:szCs w:val="20"/>
          <w:u w:val="single"/>
        </w:rPr>
        <w:t>causing the result of mass starvation</w:t>
      </w:r>
      <w:r>
        <w:rPr>
          <w:rFonts w:ascii="Tahoma" w:eastAsia="Tahoma" w:hAnsi="Tahoma" w:cs="Tahoma"/>
          <w:sz w:val="20"/>
          <w:szCs w:val="20"/>
        </w:rPr>
        <w:t xml:space="preserve"> </w:t>
      </w:r>
      <w:r>
        <w:rPr>
          <w:rFonts w:ascii="Tahoma" w:eastAsia="Tahoma" w:hAnsi="Tahoma" w:cs="Tahoma"/>
          <w:sz w:val="20"/>
          <w:szCs w:val="20"/>
          <w:u w:val="single"/>
        </w:rPr>
        <w:t>in some</w:t>
      </w:r>
      <w:r>
        <w:rPr>
          <w:rFonts w:ascii="Tahoma" w:eastAsia="Tahoma" w:hAnsi="Tahoma" w:cs="Tahoma"/>
          <w:sz w:val="20"/>
          <w:szCs w:val="20"/>
          <w:u w:val="single"/>
        </w:rPr>
        <w:t xml:space="preserve"> areas and the elimination of as many as</w:t>
      </w:r>
      <w:r>
        <w:rPr>
          <w:rFonts w:ascii="Tahoma" w:eastAsia="Tahoma" w:hAnsi="Tahoma" w:cs="Tahoma"/>
          <w:sz w:val="20"/>
          <w:szCs w:val="20"/>
        </w:rPr>
        <w:t xml:space="preserve"> 15 percent of the population.</w:t>
      </w:r>
    </w:p>
    <w:p w:rsidR="00733CF8" w:rsidRDefault="00733CF8">
      <w:pPr>
        <w:spacing w:line="1" w:lineRule="exact"/>
        <w:rPr>
          <w:rFonts w:ascii="Tahoma" w:eastAsia="Tahoma" w:hAnsi="Tahoma" w:cs="Tahoma"/>
          <w:sz w:val="20"/>
          <w:szCs w:val="20"/>
        </w:rPr>
      </w:pP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causing the result of mass starvation in some areas and the elimination as many as</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causing the result of mass starvation in some areas and eliminating as much as</w:t>
      </w: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 xml:space="preserve">resulting in mass </w:t>
      </w:r>
      <w:r>
        <w:rPr>
          <w:rFonts w:ascii="Tahoma" w:eastAsia="Tahoma" w:hAnsi="Tahoma" w:cs="Tahoma"/>
          <w:sz w:val="20"/>
          <w:szCs w:val="20"/>
        </w:rPr>
        <w:t>starvation in some areas and the elimination of as much as</w:t>
      </w:r>
    </w:p>
    <w:p w:rsidR="00733CF8" w:rsidRDefault="00C261B9">
      <w:pPr>
        <w:numPr>
          <w:ilvl w:val="1"/>
          <w:numId w:val="68"/>
        </w:numPr>
        <w:tabs>
          <w:tab w:val="left" w:pos="720"/>
        </w:tabs>
        <w:ind w:left="720" w:hanging="360"/>
        <w:rPr>
          <w:rFonts w:ascii="Times" w:eastAsia="Times" w:hAnsi="Times" w:cs="Times"/>
          <w:sz w:val="20"/>
          <w:szCs w:val="20"/>
        </w:rPr>
      </w:pPr>
      <w:r>
        <w:rPr>
          <w:rFonts w:ascii="Tahoma" w:eastAsia="Tahoma" w:hAnsi="Tahoma" w:cs="Tahoma"/>
          <w:sz w:val="20"/>
          <w:szCs w:val="20"/>
        </w:rPr>
        <w:t>and resulted in mass starvation in some areas and the elimination of as many as</w:t>
      </w:r>
    </w:p>
    <w:p w:rsidR="00733CF8" w:rsidRDefault="00C261B9">
      <w:pPr>
        <w:numPr>
          <w:ilvl w:val="1"/>
          <w:numId w:val="68"/>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causing mass starvation in some areas and the elimination of as many as</w:t>
      </w:r>
    </w:p>
    <w:p w:rsidR="00733CF8" w:rsidRDefault="00733CF8">
      <w:pPr>
        <w:spacing w:line="20" w:lineRule="exact"/>
        <w:rPr>
          <w:sz w:val="20"/>
          <w:szCs w:val="20"/>
        </w:rPr>
      </w:pPr>
      <w:r>
        <w:rPr>
          <w:sz w:val="20"/>
          <w:szCs w:val="20"/>
        </w:rPr>
        <w:pict>
          <v:line id="Shape 70" o:spid="_x0000_s1095" style="position:absolute;z-index:251668992;visibility:visible;mso-wrap-distance-left:0;mso-wrap-distance-right:0" from="12.1pt,67pt" to="547.15pt,67pt" o:allowincell="f" strokeweight=".16931mm"/>
        </w:pict>
      </w:r>
      <w:r>
        <w:rPr>
          <w:sz w:val="20"/>
          <w:szCs w:val="20"/>
        </w:rPr>
        <w:pict>
          <v:line id="Shape 71" o:spid="_x0000_s1096" style="position:absolute;z-index:251670016;visibility:visible;mso-wrap-distance-left:0;mso-wrap-distance-right:0" from="12.1pt,98.45pt" to="547.15pt,98.45pt" o:allowincell="f" strokeweight=".48pt"/>
        </w:pict>
      </w:r>
      <w:r>
        <w:rPr>
          <w:sz w:val="20"/>
          <w:szCs w:val="20"/>
        </w:rPr>
        <w:pict>
          <v:line id="Shape 72" o:spid="_x0000_s1097" style="position:absolute;z-index:251671040;visibility:visible;mso-wrap-distance-left:0;mso-wrap-distance-right:0" from="12.35pt,66.75pt" to="12.35pt,98.7pt" o:allowincell="f" strokeweight=".16931mm"/>
        </w:pict>
      </w:r>
      <w:r>
        <w:rPr>
          <w:sz w:val="20"/>
          <w:szCs w:val="20"/>
        </w:rPr>
        <w:pict>
          <v:line id="Shape 73" o:spid="_x0000_s1098" style="position:absolute;z-index:251672064;visibility:visible;mso-wrap-distance-left:0;mso-wrap-distance-right:0" from="546.95pt,66.75pt" to="546.95pt,98.7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18</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7" w:name="page19"/>
      <w:bookmarkEnd w:id="17"/>
    </w:p>
    <w:p w:rsidR="00733CF8" w:rsidRDefault="00C261B9">
      <w:pPr>
        <w:numPr>
          <w:ilvl w:val="0"/>
          <w:numId w:val="69"/>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The declining number of graduate students majoring in engineering </w:t>
      </w:r>
      <w:r>
        <w:rPr>
          <w:rFonts w:ascii="Tahoma" w:eastAsia="Tahoma" w:hAnsi="Tahoma" w:cs="Tahoma"/>
          <w:sz w:val="20"/>
          <w:szCs w:val="20"/>
          <w:u w:val="single"/>
        </w:rPr>
        <w:t>has resulted in less</w:t>
      </w:r>
      <w:r>
        <w:rPr>
          <w:rFonts w:ascii="Tahoma" w:eastAsia="Tahoma" w:hAnsi="Tahoma" w:cs="Tahoma"/>
          <w:sz w:val="20"/>
          <w:szCs w:val="20"/>
        </w:rPr>
        <w:t xml:space="preserve"> skilled engineers qualified to work in modern industries that have become increasingly high-tech.</w:t>
      </w:r>
    </w:p>
    <w:p w:rsidR="00733CF8" w:rsidRDefault="00733CF8">
      <w:pPr>
        <w:spacing w:line="1" w:lineRule="exact"/>
        <w:rPr>
          <w:rFonts w:ascii="Tahoma" w:eastAsia="Tahoma" w:hAnsi="Tahoma" w:cs="Tahoma"/>
          <w:sz w:val="20"/>
          <w:szCs w:val="20"/>
        </w:rPr>
      </w:pPr>
    </w:p>
    <w:p w:rsidR="00733CF8" w:rsidRDefault="00C261B9">
      <w:pPr>
        <w:numPr>
          <w:ilvl w:val="1"/>
          <w:numId w:val="6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has resulted in less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resulted in fewer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resulted in fewer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had resulted in less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resulted in less</w:t>
      </w:r>
    </w:p>
    <w:p w:rsidR="00733CF8" w:rsidRDefault="00733CF8">
      <w:pPr>
        <w:spacing w:line="292" w:lineRule="exact"/>
        <w:rPr>
          <w:rFonts w:ascii="Symbol" w:eastAsia="Symbol" w:hAnsi="Symbol" w:cs="Symbol"/>
          <w:sz w:val="20"/>
          <w:szCs w:val="20"/>
        </w:rPr>
      </w:pPr>
    </w:p>
    <w:p w:rsidR="00733CF8" w:rsidRDefault="00C261B9">
      <w:pPr>
        <w:numPr>
          <w:ilvl w:val="0"/>
          <w:numId w:val="69"/>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The administration </w:t>
      </w:r>
      <w:r>
        <w:rPr>
          <w:rFonts w:ascii="Tahoma" w:eastAsia="Tahoma" w:hAnsi="Tahoma" w:cs="Tahoma"/>
          <w:sz w:val="20"/>
          <w:szCs w:val="20"/>
          <w:u w:val="single"/>
        </w:rPr>
        <w:t>has increased the number of</w:t>
      </w:r>
      <w:r>
        <w:rPr>
          <w:rFonts w:ascii="Tahoma" w:eastAsia="Tahoma" w:hAnsi="Tahoma" w:cs="Tahoma"/>
          <w:sz w:val="20"/>
          <w:szCs w:val="20"/>
          <w:u w:val="single"/>
        </w:rPr>
        <w:t xml:space="preserve"> fines for mining safety violations as part of their</w:t>
      </w:r>
      <w:r>
        <w:rPr>
          <w:rFonts w:ascii="Tahoma" w:eastAsia="Tahoma" w:hAnsi="Tahoma" w:cs="Tahoma"/>
          <w:sz w:val="20"/>
          <w:szCs w:val="20"/>
        </w:rPr>
        <w:t xml:space="preserve"> campaign to protect miners.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increased the number of fines for mining safety violations as part of their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increased the number of fines for mining safety violations as part of their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has increased </w:t>
      </w:r>
      <w:r>
        <w:rPr>
          <w:rFonts w:ascii="Tahoma" w:eastAsia="Tahoma" w:hAnsi="Tahoma" w:cs="Tahoma"/>
          <w:sz w:val="20"/>
          <w:szCs w:val="20"/>
        </w:rPr>
        <w:t>the number of fines for mining safety violations as part of its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has increased the amount of fines for mining safety violations as part of its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have increased the amount of fines for mining safety violations as part of their</w:t>
      </w:r>
    </w:p>
    <w:p w:rsidR="00733CF8" w:rsidRDefault="00733CF8">
      <w:pPr>
        <w:spacing w:line="289" w:lineRule="exact"/>
        <w:rPr>
          <w:rFonts w:ascii="Symbol" w:eastAsia="Symbol" w:hAnsi="Symbol" w:cs="Symbol"/>
          <w:sz w:val="20"/>
          <w:szCs w:val="20"/>
        </w:rPr>
      </w:pPr>
    </w:p>
    <w:p w:rsidR="00733CF8" w:rsidRDefault="00C261B9">
      <w:pPr>
        <w:numPr>
          <w:ilvl w:val="0"/>
          <w:numId w:val="69"/>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rPr>
        <w:t>The portion of the interest earn</w:t>
      </w:r>
      <w:r>
        <w:rPr>
          <w:rFonts w:ascii="Tahoma" w:eastAsia="Tahoma" w:hAnsi="Tahoma" w:cs="Tahoma"/>
          <w:sz w:val="20"/>
          <w:szCs w:val="20"/>
        </w:rPr>
        <w:t xml:space="preserve">ed on the state university's endowment that is set aside to fund merit scholarships for outstanding high school seniors </w:t>
      </w:r>
      <w:r>
        <w:rPr>
          <w:rFonts w:ascii="Tahoma" w:eastAsia="Tahoma" w:hAnsi="Tahoma" w:cs="Tahoma"/>
          <w:sz w:val="20"/>
          <w:szCs w:val="20"/>
          <w:u w:val="single"/>
        </w:rPr>
        <w:t>is more numerous than</w:t>
      </w:r>
      <w:r>
        <w:rPr>
          <w:rFonts w:ascii="Tahoma" w:eastAsia="Tahoma" w:hAnsi="Tahoma" w:cs="Tahoma"/>
          <w:sz w:val="20"/>
          <w:szCs w:val="20"/>
        </w:rPr>
        <w:t xml:space="preserve"> that set aside to fund the university's high-powered athletic program.</w:t>
      </w:r>
    </w:p>
    <w:p w:rsidR="00733CF8" w:rsidRDefault="00733CF8">
      <w:pPr>
        <w:spacing w:line="2" w:lineRule="exact"/>
        <w:rPr>
          <w:rFonts w:ascii="Tahoma" w:eastAsia="Tahoma" w:hAnsi="Tahoma" w:cs="Tahoma"/>
          <w:sz w:val="20"/>
          <w:szCs w:val="20"/>
        </w:rPr>
      </w:pPr>
    </w:p>
    <w:p w:rsidR="00733CF8" w:rsidRDefault="00C261B9">
      <w:pPr>
        <w:numPr>
          <w:ilvl w:val="1"/>
          <w:numId w:val="6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is more numerous than</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are more numerous </w:t>
      </w:r>
      <w:r>
        <w:rPr>
          <w:rFonts w:ascii="Tahoma" w:eastAsia="Tahoma" w:hAnsi="Tahoma" w:cs="Tahoma"/>
          <w:sz w:val="20"/>
          <w:szCs w:val="20"/>
        </w:rPr>
        <w:t>than</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greater than</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greater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are greater than</w:t>
      </w:r>
    </w:p>
    <w:p w:rsidR="00733CF8" w:rsidRDefault="00733CF8">
      <w:pPr>
        <w:spacing w:line="292" w:lineRule="exact"/>
        <w:rPr>
          <w:rFonts w:ascii="Symbol" w:eastAsia="Symbol" w:hAnsi="Symbol" w:cs="Symbol"/>
          <w:sz w:val="20"/>
          <w:szCs w:val="20"/>
        </w:rPr>
      </w:pPr>
    </w:p>
    <w:p w:rsidR="00733CF8" w:rsidRDefault="00C261B9">
      <w:pPr>
        <w:numPr>
          <w:ilvl w:val="0"/>
          <w:numId w:val="69"/>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According to the international investment memorandum recently signed in Geneva, France is one of the 4 European nations </w:t>
      </w:r>
      <w:r>
        <w:rPr>
          <w:rFonts w:ascii="Tahoma" w:eastAsia="Tahoma" w:hAnsi="Tahoma" w:cs="Tahoma"/>
          <w:sz w:val="20"/>
          <w:szCs w:val="20"/>
          <w:u w:val="single"/>
        </w:rPr>
        <w:t>planning to provide fewer</w:t>
      </w:r>
      <w:r>
        <w:rPr>
          <w:rFonts w:ascii="Tahoma" w:eastAsia="Tahoma" w:hAnsi="Tahoma" w:cs="Tahoma"/>
          <w:sz w:val="20"/>
          <w:szCs w:val="20"/>
        </w:rPr>
        <w:t xml:space="preserve"> tax incentives for foreign investment in production of heavy industrial machinery.</w:t>
      </w:r>
    </w:p>
    <w:p w:rsidR="00733CF8" w:rsidRDefault="00733CF8">
      <w:pPr>
        <w:spacing w:line="2" w:lineRule="exact"/>
        <w:rPr>
          <w:rFonts w:ascii="Tahoma" w:eastAsia="Tahoma" w:hAnsi="Tahoma" w:cs="Tahoma"/>
          <w:sz w:val="20"/>
          <w:szCs w:val="20"/>
        </w:rPr>
      </w:pP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planning to provide fewer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planning to provide less</w:t>
      </w:r>
    </w:p>
    <w:p w:rsidR="00733CF8" w:rsidRDefault="00C261B9">
      <w:pPr>
        <w:numPr>
          <w:ilvl w:val="1"/>
          <w:numId w:val="6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planning on providing fewer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which is planning on providing fewer</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is planning to provide less</w:t>
      </w:r>
    </w:p>
    <w:p w:rsidR="00733CF8" w:rsidRDefault="00733CF8">
      <w:pPr>
        <w:spacing w:line="292" w:lineRule="exact"/>
        <w:rPr>
          <w:rFonts w:ascii="Symbol" w:eastAsia="Symbol" w:hAnsi="Symbol" w:cs="Symbol"/>
          <w:sz w:val="20"/>
          <w:szCs w:val="20"/>
        </w:rPr>
      </w:pPr>
    </w:p>
    <w:p w:rsidR="00733CF8" w:rsidRDefault="00C261B9">
      <w:pPr>
        <w:numPr>
          <w:ilvl w:val="0"/>
          <w:numId w:val="69"/>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Of the three major ca</w:t>
      </w:r>
      <w:r>
        <w:rPr>
          <w:rFonts w:ascii="Tahoma" w:eastAsia="Tahoma" w:hAnsi="Tahoma" w:cs="Tahoma"/>
          <w:sz w:val="20"/>
          <w:szCs w:val="20"/>
        </w:rPr>
        <w:t xml:space="preserve">ndidates for President in 2004, Ralph Nader, an independent who had represented the Green Party in the 2000 election, </w:t>
      </w:r>
      <w:r>
        <w:rPr>
          <w:rFonts w:ascii="Tahoma" w:eastAsia="Tahoma" w:hAnsi="Tahoma" w:cs="Tahoma"/>
          <w:sz w:val="20"/>
          <w:szCs w:val="20"/>
          <w:u w:val="single"/>
        </w:rPr>
        <w:t>received the least media coverage and ultimately the fewest votes</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69"/>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received the least media coverage and ultimately the fewest votes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rece</w:t>
      </w:r>
      <w:r>
        <w:rPr>
          <w:rFonts w:ascii="Tahoma" w:eastAsia="Tahoma" w:hAnsi="Tahoma" w:cs="Tahoma"/>
          <w:sz w:val="20"/>
          <w:szCs w:val="20"/>
        </w:rPr>
        <w:t>ived less media coverage and ultimately fewer votes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received less media coverage and ultimately less votes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received the least media coverage and ultimately less votes than did the other candidates</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received the smallest amount of media coverage and </w:t>
      </w:r>
      <w:r>
        <w:rPr>
          <w:rFonts w:ascii="Tahoma" w:eastAsia="Tahoma" w:hAnsi="Tahoma" w:cs="Tahoma"/>
          <w:sz w:val="20"/>
          <w:szCs w:val="20"/>
        </w:rPr>
        <w:t>ultimately the smallest number of votes</w:t>
      </w:r>
    </w:p>
    <w:p w:rsidR="00733CF8" w:rsidRDefault="00733CF8">
      <w:pPr>
        <w:spacing w:line="292" w:lineRule="exact"/>
        <w:rPr>
          <w:rFonts w:ascii="Symbol" w:eastAsia="Symbol" w:hAnsi="Symbol" w:cs="Symbol"/>
          <w:sz w:val="20"/>
          <w:szCs w:val="20"/>
        </w:rPr>
      </w:pPr>
    </w:p>
    <w:p w:rsidR="00733CF8" w:rsidRDefault="00C261B9">
      <w:pPr>
        <w:numPr>
          <w:ilvl w:val="0"/>
          <w:numId w:val="69"/>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According to the National Science Foundation, in 2003 there were 198,113 female science and engineering graduate students, almost 42% of the graduate students in those fields, </w:t>
      </w:r>
      <w:r>
        <w:rPr>
          <w:rFonts w:ascii="Tahoma" w:eastAsia="Tahoma" w:hAnsi="Tahoma" w:cs="Tahoma"/>
          <w:sz w:val="20"/>
          <w:szCs w:val="20"/>
          <w:u w:val="single"/>
        </w:rPr>
        <w:t>twice as much as 1981</w:t>
      </w:r>
      <w:r>
        <w:rPr>
          <w:rFonts w:ascii="Tahoma" w:eastAsia="Tahoma" w:hAnsi="Tahoma" w:cs="Tahoma"/>
          <w:sz w:val="20"/>
          <w:szCs w:val="20"/>
        </w:rPr>
        <w:t>.</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twice as much as</w:t>
      </w:r>
      <w:r>
        <w:rPr>
          <w:rFonts w:ascii="Tahoma" w:eastAsia="Tahoma" w:hAnsi="Tahoma" w:cs="Tahoma"/>
          <w:sz w:val="20"/>
          <w:szCs w:val="20"/>
        </w:rPr>
        <w:t xml:space="preserve"> 1981</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twice as many as 1981</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double the figure for 1981</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double what it was in 1981</w:t>
      </w:r>
    </w:p>
    <w:p w:rsidR="00733CF8" w:rsidRDefault="00C261B9">
      <w:pPr>
        <w:numPr>
          <w:ilvl w:val="1"/>
          <w:numId w:val="69"/>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 number double that of 1981’s</w:t>
      </w:r>
    </w:p>
    <w:p w:rsidR="00733CF8" w:rsidRDefault="00733CF8">
      <w:pPr>
        <w:spacing w:line="20" w:lineRule="exact"/>
        <w:rPr>
          <w:sz w:val="20"/>
          <w:szCs w:val="20"/>
        </w:rPr>
      </w:pPr>
      <w:r>
        <w:rPr>
          <w:sz w:val="20"/>
          <w:szCs w:val="20"/>
        </w:rPr>
        <w:pict>
          <v:line id="Shape 74" o:spid="_x0000_s1099" style="position:absolute;z-index:251673088;visibility:visible;mso-wrap-distance-left:0;mso-wrap-distance-right:0" from="12.1pt,174.4pt" to="547.15pt,174.4pt" o:allowincell="f" strokeweight=".16931mm"/>
        </w:pict>
      </w:r>
      <w:r>
        <w:rPr>
          <w:sz w:val="20"/>
          <w:szCs w:val="20"/>
        </w:rPr>
        <w:pict>
          <v:line id="Shape 75" o:spid="_x0000_s1100" style="position:absolute;z-index:251674112;visibility:visible;mso-wrap-distance-left:0;mso-wrap-distance-right:0" from="12.1pt,205.85pt" to="547.15pt,205.85pt" o:allowincell="f" strokeweight=".48pt"/>
        </w:pict>
      </w:r>
      <w:r>
        <w:rPr>
          <w:sz w:val="20"/>
          <w:szCs w:val="20"/>
        </w:rPr>
        <w:pict>
          <v:line id="Shape 76" o:spid="_x0000_s1101" style="position:absolute;z-index:251675136;visibility:visible;mso-wrap-distance-left:0;mso-wrap-distance-right:0" from="12.35pt,174.15pt" to="12.35pt,206.1pt" o:allowincell="f" strokeweight=".16931mm"/>
        </w:pict>
      </w:r>
      <w:r>
        <w:rPr>
          <w:sz w:val="20"/>
          <w:szCs w:val="20"/>
        </w:rPr>
        <w:pict>
          <v:line id="Shape 77" o:spid="_x0000_s1102" style="position:absolute;z-index:251676160;visibility:visible;mso-wrap-distance-left:0;mso-wrap-distance-right:0" from="546.95pt,174.15pt" to="546.95pt,206.1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24"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w:t>
      </w:r>
      <w:r>
        <w:rPr>
          <w:rFonts w:ascii="Tahoma" w:eastAsia="Tahoma" w:hAnsi="Tahoma" w:cs="Tahoma"/>
          <w:b/>
          <w:bCs/>
          <w:sz w:val="16"/>
          <w:szCs w:val="16"/>
        </w:rPr>
        <w:t>ge 19</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18" w:name="page20"/>
      <w:bookmarkEnd w:id="18"/>
    </w:p>
    <w:p w:rsidR="00733CF8" w:rsidRDefault="00C261B9">
      <w:pPr>
        <w:ind w:right="-59"/>
        <w:jc w:val="center"/>
        <w:rPr>
          <w:sz w:val="20"/>
          <w:szCs w:val="20"/>
        </w:rPr>
      </w:pPr>
      <w:r>
        <w:rPr>
          <w:rFonts w:ascii="Tahoma" w:eastAsia="Tahoma" w:hAnsi="Tahoma" w:cs="Tahoma"/>
          <w:b/>
          <w:bCs/>
          <w:sz w:val="20"/>
          <w:szCs w:val="20"/>
        </w:rPr>
        <w:t>Topic 9</w:t>
      </w:r>
    </w:p>
    <w:p w:rsidR="00733CF8" w:rsidRDefault="00733CF8">
      <w:pPr>
        <w:spacing w:line="241" w:lineRule="exact"/>
        <w:rPr>
          <w:sz w:val="20"/>
          <w:szCs w:val="20"/>
        </w:rPr>
      </w:pPr>
    </w:p>
    <w:p w:rsidR="00733CF8" w:rsidRDefault="00C261B9">
      <w:pPr>
        <w:ind w:right="-59"/>
        <w:jc w:val="center"/>
        <w:rPr>
          <w:sz w:val="20"/>
          <w:szCs w:val="20"/>
        </w:rPr>
      </w:pPr>
      <w:r>
        <w:rPr>
          <w:rFonts w:ascii="Tahoma" w:eastAsia="Tahoma" w:hAnsi="Tahoma" w:cs="Tahoma"/>
          <w:b/>
          <w:bCs/>
          <w:sz w:val="20"/>
          <w:szCs w:val="20"/>
        </w:rPr>
        <w:t>Meaning clarity</w:t>
      </w:r>
    </w:p>
    <w:p w:rsidR="00733CF8" w:rsidRDefault="00733CF8">
      <w:pPr>
        <w:spacing w:line="289" w:lineRule="exact"/>
        <w:rPr>
          <w:sz w:val="20"/>
          <w:szCs w:val="20"/>
        </w:rPr>
      </w:pPr>
    </w:p>
    <w:p w:rsidR="00733CF8" w:rsidRDefault="00C261B9">
      <w:pPr>
        <w:numPr>
          <w:ilvl w:val="0"/>
          <w:numId w:val="70"/>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u w:val="single"/>
        </w:rPr>
        <w:t>By choosing glass apartments towering a hundred feet over brownstone units designed for earlier generations, seemingly younger-than-ever moneyed professionals have embraced a modern design ethic that</w:t>
      </w:r>
      <w:r>
        <w:rPr>
          <w:rFonts w:ascii="Tahoma" w:eastAsia="Tahoma" w:hAnsi="Tahoma" w:cs="Tahoma"/>
          <w:sz w:val="20"/>
          <w:szCs w:val="20"/>
          <w:u w:val="single"/>
        </w:rPr>
        <w:t xml:space="preserve"> accentuated</w:t>
      </w:r>
      <w:r>
        <w:rPr>
          <w:rFonts w:ascii="Tahoma" w:eastAsia="Tahoma" w:hAnsi="Tahoma" w:cs="Tahoma"/>
          <w:sz w:val="20"/>
          <w:szCs w:val="20"/>
        </w:rPr>
        <w:t xml:space="preserve"> their luxury-laden lives.</w:t>
      </w:r>
    </w:p>
    <w:p w:rsidR="00733CF8" w:rsidRDefault="00733CF8">
      <w:pPr>
        <w:spacing w:line="48" w:lineRule="exact"/>
        <w:rPr>
          <w:rFonts w:ascii="Tahoma" w:eastAsia="Tahoma" w:hAnsi="Tahoma" w:cs="Tahoma"/>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By choosing glass apartments towering a hundred feet over brownstone units designed for earlier generations, seemingly younger-than-ever moneyed professionals have embraced a modern design ethic that accentuated</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 xml:space="preserve">By </w:t>
      </w:r>
      <w:r>
        <w:rPr>
          <w:rFonts w:ascii="Tahoma" w:eastAsia="Tahoma" w:hAnsi="Tahoma" w:cs="Tahoma"/>
          <w:sz w:val="20"/>
          <w:szCs w:val="20"/>
        </w:rPr>
        <w:t>choosing glass apartments towering a hundred feet over brownstone units designed for earlier generations, seeming younger-than-ever moneyed professionals have embraced a modern design ethic that accentuates</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In choosing glass apartments in hundred-foot tow</w:t>
      </w:r>
      <w:r>
        <w:rPr>
          <w:rFonts w:ascii="Tahoma" w:eastAsia="Tahoma" w:hAnsi="Tahoma" w:cs="Tahoma"/>
          <w:sz w:val="20"/>
          <w:szCs w:val="20"/>
        </w:rPr>
        <w:t>ers instead of brownstone units designed for earlier generations, seemingly younger-than-ever moneyed professionals have embraced a modern design ethic that accentuates</w:t>
      </w:r>
    </w:p>
    <w:p w:rsidR="00733CF8" w:rsidRDefault="00733CF8">
      <w:pPr>
        <w:spacing w:line="47" w:lineRule="exact"/>
        <w:rPr>
          <w:rFonts w:ascii="Times" w:eastAsia="Times" w:hAnsi="Times" w:cs="Times"/>
          <w:sz w:val="20"/>
          <w:szCs w:val="20"/>
        </w:rPr>
      </w:pPr>
    </w:p>
    <w:p w:rsidR="00733CF8" w:rsidRDefault="00C261B9">
      <w:pPr>
        <w:numPr>
          <w:ilvl w:val="1"/>
          <w:numId w:val="70"/>
        </w:numPr>
        <w:tabs>
          <w:tab w:val="left" w:pos="720"/>
        </w:tabs>
        <w:spacing w:line="224" w:lineRule="auto"/>
        <w:ind w:left="720" w:right="300" w:hanging="360"/>
        <w:jc w:val="both"/>
        <w:rPr>
          <w:rFonts w:ascii="Times" w:eastAsia="Times" w:hAnsi="Times" w:cs="Times"/>
          <w:sz w:val="20"/>
          <w:szCs w:val="20"/>
        </w:rPr>
      </w:pPr>
      <w:r>
        <w:rPr>
          <w:rFonts w:ascii="Tahoma" w:eastAsia="Tahoma" w:hAnsi="Tahoma" w:cs="Tahoma"/>
          <w:sz w:val="20"/>
          <w:szCs w:val="20"/>
        </w:rPr>
        <w:t>In choosing glass apartments in hundred-foot towers instead of brownstone units design</w:t>
      </w:r>
      <w:r>
        <w:rPr>
          <w:rFonts w:ascii="Tahoma" w:eastAsia="Tahoma" w:hAnsi="Tahoma" w:cs="Tahoma"/>
          <w:sz w:val="20"/>
          <w:szCs w:val="20"/>
        </w:rPr>
        <w:t>ed for earlier generations, seemingly younger-than-ever moneyed professionals have embraced a modern design ethic that accentuated</w:t>
      </w:r>
    </w:p>
    <w:p w:rsidR="00733CF8" w:rsidRDefault="00733CF8">
      <w:pPr>
        <w:spacing w:line="47"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In choosing glass apartments towering a hundred feet over brownstone units designed for earlier generations, seeming younger</w:t>
      </w:r>
      <w:r>
        <w:rPr>
          <w:rFonts w:ascii="Tahoma" w:eastAsia="Tahoma" w:hAnsi="Tahoma" w:cs="Tahoma"/>
          <w:sz w:val="20"/>
          <w:szCs w:val="20"/>
        </w:rPr>
        <w:t>-than-ever moneyed professionals have embraced a modern design ethic, accentuating</w:t>
      </w:r>
    </w:p>
    <w:p w:rsidR="00733CF8" w:rsidRDefault="00733CF8">
      <w:pPr>
        <w:spacing w:line="290" w:lineRule="exact"/>
        <w:rPr>
          <w:rFonts w:ascii="Times" w:eastAsia="Times" w:hAnsi="Times" w:cs="Times"/>
          <w:sz w:val="20"/>
          <w:szCs w:val="20"/>
        </w:rPr>
      </w:pPr>
    </w:p>
    <w:p w:rsidR="00733CF8" w:rsidRDefault="00C261B9">
      <w:pPr>
        <w:numPr>
          <w:ilvl w:val="0"/>
          <w:numId w:val="70"/>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u w:val="single"/>
        </w:rPr>
        <w:t>Nearly 2000 years after its initial construction, the United Nations declared the Roman aqueduct of Segovia to be a Heritage of Humanity in 1985, prompting the Spanish gove</w:t>
      </w:r>
      <w:r>
        <w:rPr>
          <w:rFonts w:ascii="Tahoma" w:eastAsia="Tahoma" w:hAnsi="Tahoma" w:cs="Tahoma"/>
          <w:sz w:val="20"/>
          <w:szCs w:val="20"/>
          <w:u w:val="single"/>
        </w:rPr>
        <w:t>rnment to begin renovations on the aqueduct, which had been deteriorating.</w:t>
      </w:r>
    </w:p>
    <w:p w:rsidR="00733CF8" w:rsidRDefault="00733CF8">
      <w:pPr>
        <w:spacing w:line="48" w:lineRule="exact"/>
        <w:rPr>
          <w:rFonts w:ascii="Tahoma" w:eastAsia="Tahoma" w:hAnsi="Tahoma" w:cs="Tahoma"/>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Nearly 2000 years after its initial construction, the United Nations declared the Roman aqueduct of Segovia to be a Heritage of Humanity in 1985, prompting the Spanish government t</w:t>
      </w:r>
      <w:r>
        <w:rPr>
          <w:rFonts w:ascii="Tahoma" w:eastAsia="Tahoma" w:hAnsi="Tahoma" w:cs="Tahoma"/>
          <w:sz w:val="20"/>
          <w:szCs w:val="20"/>
        </w:rPr>
        <w:t>o begin renovations on the aqueduct, which had been deteriorating.</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Since its initial construction nearly 2000 years earlier, the Roman aqueduct of Segovia had been deteriorating, prompting the Spanish government to begin renovations after the United Natio</w:t>
      </w:r>
      <w:r>
        <w:rPr>
          <w:rFonts w:ascii="Tahoma" w:eastAsia="Tahoma" w:hAnsi="Tahoma" w:cs="Tahoma"/>
          <w:sz w:val="20"/>
          <w:szCs w:val="20"/>
        </w:rPr>
        <w:t>ns declared the aqueduct to be a Heritage of Humanity in 1985.</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After being declared a Heritage of Humanity by the United Nations in 1985, the Spanish government began renovations on the Roman aqueduct of Segovia, which had been deteriorating since its ini</w:t>
      </w:r>
      <w:r>
        <w:rPr>
          <w:rFonts w:ascii="Tahoma" w:eastAsia="Tahoma" w:hAnsi="Tahoma" w:cs="Tahoma"/>
          <w:sz w:val="20"/>
          <w:szCs w:val="20"/>
        </w:rPr>
        <w:t>tial construction nearly 2000 years earlier.</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 xml:space="preserve">In 1985, the United Nations declared the Roman Aqueduct of Segovia to be a Heritage of Humanity and prompted the Spanish government to begin renovations on the aqueduct, which had been deteriorating since its </w:t>
      </w:r>
      <w:r>
        <w:rPr>
          <w:rFonts w:ascii="Tahoma" w:eastAsia="Tahoma" w:hAnsi="Tahoma" w:cs="Tahoma"/>
          <w:sz w:val="20"/>
          <w:szCs w:val="20"/>
        </w:rPr>
        <w:t>initial construction nearly 2000 years earlier.</w:t>
      </w:r>
    </w:p>
    <w:p w:rsidR="00733CF8" w:rsidRDefault="00733CF8">
      <w:pPr>
        <w:spacing w:line="47"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In 1985, the United Nations declared the Roman aqueduct of Segovia a Heritage of Humanity, prompting the Spanish government to begin renovations on the aqueduct, which had been deteriorating since its initia</w:t>
      </w:r>
      <w:r>
        <w:rPr>
          <w:rFonts w:ascii="Tahoma" w:eastAsia="Tahoma" w:hAnsi="Tahoma" w:cs="Tahoma"/>
          <w:sz w:val="20"/>
          <w:szCs w:val="20"/>
        </w:rPr>
        <w:t>l construction nearly 2000 years earlier.</w:t>
      </w:r>
    </w:p>
    <w:p w:rsidR="00733CF8" w:rsidRDefault="00733CF8">
      <w:pPr>
        <w:spacing w:line="292" w:lineRule="exact"/>
        <w:rPr>
          <w:rFonts w:ascii="Times" w:eastAsia="Times" w:hAnsi="Times" w:cs="Times"/>
          <w:sz w:val="20"/>
          <w:szCs w:val="20"/>
        </w:rPr>
      </w:pPr>
    </w:p>
    <w:p w:rsidR="00733CF8" w:rsidRDefault="00C261B9">
      <w:pPr>
        <w:numPr>
          <w:ilvl w:val="0"/>
          <w:numId w:val="70"/>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u w:val="single"/>
        </w:rPr>
        <w:t>The spending on durable goods like household appliances and automobiles is a cyclical pattern that depends on if the overall economy is healthy, whereas non-durable goods like food and shelter remain constant rega</w:t>
      </w:r>
      <w:r>
        <w:rPr>
          <w:rFonts w:ascii="Tahoma" w:eastAsia="Tahoma" w:hAnsi="Tahoma" w:cs="Tahoma"/>
          <w:sz w:val="20"/>
          <w:szCs w:val="20"/>
          <w:u w:val="single"/>
        </w:rPr>
        <w:t>rdless of the economy.</w:t>
      </w:r>
    </w:p>
    <w:p w:rsidR="00733CF8" w:rsidRDefault="00733CF8">
      <w:pPr>
        <w:spacing w:line="49" w:lineRule="exact"/>
        <w:rPr>
          <w:rFonts w:ascii="Tahoma" w:eastAsia="Tahoma" w:hAnsi="Tahoma" w:cs="Tahoma"/>
          <w:sz w:val="20"/>
          <w:szCs w:val="20"/>
        </w:rPr>
      </w:pPr>
    </w:p>
    <w:p w:rsidR="00733CF8" w:rsidRDefault="00C261B9">
      <w:pPr>
        <w:numPr>
          <w:ilvl w:val="1"/>
          <w:numId w:val="70"/>
        </w:numPr>
        <w:tabs>
          <w:tab w:val="left" w:pos="720"/>
        </w:tabs>
        <w:spacing w:line="224" w:lineRule="auto"/>
        <w:ind w:left="720" w:right="300" w:hanging="360"/>
        <w:jc w:val="both"/>
        <w:rPr>
          <w:rFonts w:ascii="Times" w:eastAsia="Times" w:hAnsi="Times" w:cs="Times"/>
          <w:sz w:val="20"/>
          <w:szCs w:val="20"/>
        </w:rPr>
      </w:pPr>
      <w:r>
        <w:rPr>
          <w:rFonts w:ascii="Tahoma" w:eastAsia="Tahoma" w:hAnsi="Tahoma" w:cs="Tahoma"/>
          <w:sz w:val="20"/>
          <w:szCs w:val="20"/>
        </w:rPr>
        <w:t>The spending on durable goods like household appliances and automobiles is a cyclical pattern that depends on if the overall economy is healthy, whereas non-durable goods like food and shelter remain constant regardless of the econo</w:t>
      </w:r>
      <w:r>
        <w:rPr>
          <w:rFonts w:ascii="Tahoma" w:eastAsia="Tahoma" w:hAnsi="Tahoma" w:cs="Tahoma"/>
          <w:sz w:val="20"/>
          <w:szCs w:val="20"/>
        </w:rPr>
        <w:t>my.</w:t>
      </w:r>
    </w:p>
    <w:p w:rsidR="00733CF8" w:rsidRDefault="00733CF8">
      <w:pPr>
        <w:spacing w:line="47"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Regardless of the economy, spending on non-durable goods like food and shelter remains constant even though spending on durable goods like household appliances and automobiles is a cyclical pattern that depends on whether the overall economy is health</w:t>
      </w:r>
      <w:r>
        <w:rPr>
          <w:rFonts w:ascii="Tahoma" w:eastAsia="Tahoma" w:hAnsi="Tahoma" w:cs="Tahoma"/>
          <w:sz w:val="20"/>
          <w:szCs w:val="20"/>
        </w:rPr>
        <w:t>y.</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Spending on durable goods, such as household appliances and automobiles, follows a cyclical pattern that depends on the health of the overall economy, whereas spending on non-durable goods such as food and shelter remains constant regardless of the eco</w:t>
      </w:r>
      <w:r>
        <w:rPr>
          <w:rFonts w:ascii="Tahoma" w:eastAsia="Tahoma" w:hAnsi="Tahoma" w:cs="Tahoma"/>
          <w:sz w:val="20"/>
          <w:szCs w:val="20"/>
        </w:rPr>
        <w:t>nomy's health.</w:t>
      </w:r>
    </w:p>
    <w:p w:rsidR="00733CF8" w:rsidRDefault="00733CF8">
      <w:pPr>
        <w:spacing w:line="50" w:lineRule="exact"/>
        <w:rPr>
          <w:rFonts w:ascii="Times" w:eastAsia="Times" w:hAnsi="Times" w:cs="Times"/>
          <w:sz w:val="20"/>
          <w:szCs w:val="20"/>
        </w:rPr>
      </w:pPr>
    </w:p>
    <w:p w:rsidR="00733CF8" w:rsidRDefault="00C261B9">
      <w:pPr>
        <w:numPr>
          <w:ilvl w:val="1"/>
          <w:numId w:val="70"/>
        </w:numPr>
        <w:tabs>
          <w:tab w:val="left" w:pos="720"/>
        </w:tabs>
        <w:spacing w:line="223" w:lineRule="auto"/>
        <w:ind w:left="720" w:right="300" w:hanging="360"/>
        <w:jc w:val="both"/>
        <w:rPr>
          <w:rFonts w:ascii="Times" w:eastAsia="Times" w:hAnsi="Times" w:cs="Times"/>
          <w:sz w:val="20"/>
          <w:szCs w:val="20"/>
        </w:rPr>
      </w:pPr>
      <w:r>
        <w:rPr>
          <w:rFonts w:ascii="Tahoma" w:eastAsia="Tahoma" w:hAnsi="Tahoma" w:cs="Tahoma"/>
          <w:sz w:val="20"/>
          <w:szCs w:val="20"/>
        </w:rPr>
        <w:t>Whether the overall economy is healthy determines the cyclical pattern of spending on durable goods such as household appliances and automobiles, whereas non-durable spending such as food and shelter remains constant regardless of the econo</w:t>
      </w:r>
      <w:r>
        <w:rPr>
          <w:rFonts w:ascii="Tahoma" w:eastAsia="Tahoma" w:hAnsi="Tahoma" w:cs="Tahoma"/>
          <w:sz w:val="20"/>
          <w:szCs w:val="20"/>
        </w:rPr>
        <w:t>my.</w:t>
      </w:r>
    </w:p>
    <w:p w:rsidR="00733CF8" w:rsidRDefault="00733CF8">
      <w:pPr>
        <w:spacing w:line="47" w:lineRule="exact"/>
        <w:rPr>
          <w:rFonts w:ascii="Times" w:eastAsia="Times" w:hAnsi="Times" w:cs="Times"/>
          <w:sz w:val="20"/>
          <w:szCs w:val="20"/>
        </w:rPr>
      </w:pPr>
    </w:p>
    <w:p w:rsidR="00733CF8" w:rsidRDefault="00C261B9">
      <w:pPr>
        <w:numPr>
          <w:ilvl w:val="1"/>
          <w:numId w:val="70"/>
        </w:numPr>
        <w:tabs>
          <w:tab w:val="left" w:pos="720"/>
        </w:tabs>
        <w:spacing w:line="224" w:lineRule="auto"/>
        <w:ind w:left="720" w:right="300" w:hanging="360"/>
        <w:jc w:val="both"/>
        <w:rPr>
          <w:rFonts w:ascii="Times" w:eastAsia="Times" w:hAnsi="Times" w:cs="Times"/>
          <w:sz w:val="20"/>
          <w:szCs w:val="20"/>
        </w:rPr>
      </w:pPr>
      <w:r>
        <w:rPr>
          <w:rFonts w:ascii="Tahoma" w:eastAsia="Tahoma" w:hAnsi="Tahoma" w:cs="Tahoma"/>
          <w:sz w:val="20"/>
          <w:szCs w:val="20"/>
        </w:rPr>
        <w:t>The cyclical pattern of spending on durable goods such as household appliances and automobiles depends on whether the overall economy is healthy but non-durable goods like food and shelter remain constant regardless of the economy.</w:t>
      </w:r>
    </w:p>
    <w:p w:rsidR="00733CF8" w:rsidRDefault="00733CF8">
      <w:pPr>
        <w:spacing w:line="20" w:lineRule="exact"/>
        <w:rPr>
          <w:sz w:val="20"/>
          <w:szCs w:val="20"/>
        </w:rPr>
      </w:pPr>
      <w:r>
        <w:rPr>
          <w:sz w:val="20"/>
          <w:szCs w:val="20"/>
        </w:rPr>
        <w:pict>
          <v:line id="Shape 78" o:spid="_x0000_s1103" style="position:absolute;z-index:251677184;visibility:visible;mso-wrap-distance-left:0;mso-wrap-distance-right:0" from="12.1pt,43pt" to="547.15pt,43pt" o:allowincell="f" strokeweight=".16931mm"/>
        </w:pict>
      </w:r>
      <w:r>
        <w:rPr>
          <w:sz w:val="20"/>
          <w:szCs w:val="20"/>
        </w:rPr>
        <w:pict>
          <v:line id="Shape 79" o:spid="_x0000_s1104" style="position:absolute;z-index:251678208;visibility:visible;mso-wrap-distance-left:0;mso-wrap-distance-right:0" from="12.1pt,74.45pt" to="547.15pt,74.45pt" o:allowincell="f" strokeweight=".48pt"/>
        </w:pict>
      </w:r>
      <w:r>
        <w:rPr>
          <w:sz w:val="20"/>
          <w:szCs w:val="20"/>
        </w:rPr>
        <w:pict>
          <v:line id="Shape 80" o:spid="_x0000_s1105" style="position:absolute;z-index:251679232;visibility:visible;mso-wrap-distance-left:0;mso-wrap-distance-right:0" from="12.35pt,42.75pt" to="12.35pt,74.65pt" o:allowincell="f" strokeweight=".16931mm"/>
        </w:pict>
      </w:r>
      <w:r>
        <w:rPr>
          <w:sz w:val="20"/>
          <w:szCs w:val="20"/>
        </w:rPr>
        <w:pict>
          <v:line id="Shape 81" o:spid="_x0000_s1106" style="position:absolute;z-index:251680256;visibility:visible;mso-wrap-distance-left:0;mso-wrap-distance-right:0" from="546.95pt,42.75pt" to="546.95pt,74.65pt" o:allowincell="f" strokeweight=".48pt"/>
        </w:pict>
      </w:r>
    </w:p>
    <w:p w:rsidR="00733CF8" w:rsidRDefault="00733CF8">
      <w:pPr>
        <w:sectPr w:rsidR="00733CF8">
          <w:pgSz w:w="11900" w:h="16862"/>
          <w:pgMar w:top="717"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96"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20</w:t>
      </w:r>
    </w:p>
    <w:p w:rsidR="00733CF8" w:rsidRDefault="00733CF8">
      <w:pPr>
        <w:sectPr w:rsidR="00733CF8">
          <w:type w:val="continuous"/>
          <w:pgSz w:w="11900" w:h="16862"/>
          <w:pgMar w:top="717" w:right="1020" w:bottom="0" w:left="360" w:header="0" w:footer="0" w:gutter="0"/>
          <w:cols w:space="720" w:equalWidth="0">
            <w:col w:w="10520"/>
          </w:cols>
        </w:sectPr>
      </w:pPr>
    </w:p>
    <w:p w:rsidR="00733CF8" w:rsidRDefault="00733CF8">
      <w:pPr>
        <w:spacing w:line="22" w:lineRule="exact"/>
        <w:rPr>
          <w:sz w:val="20"/>
          <w:szCs w:val="20"/>
        </w:rPr>
      </w:pPr>
      <w:bookmarkStart w:id="19" w:name="page21"/>
      <w:bookmarkEnd w:id="19"/>
    </w:p>
    <w:p w:rsidR="00733CF8" w:rsidRDefault="00C261B9">
      <w:pPr>
        <w:numPr>
          <w:ilvl w:val="0"/>
          <w:numId w:val="71"/>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One characteristic of top-performing sales organizations is </w:t>
      </w:r>
      <w:r>
        <w:rPr>
          <w:rFonts w:ascii="Tahoma" w:eastAsia="Tahoma" w:hAnsi="Tahoma" w:cs="Tahoma"/>
          <w:sz w:val="20"/>
          <w:szCs w:val="20"/>
          <w:u w:val="single"/>
        </w:rPr>
        <w:t xml:space="preserve">that they have a tendency to have </w:t>
      </w:r>
      <w:r>
        <w:rPr>
          <w:rFonts w:ascii="Tahoma" w:eastAsia="Tahoma" w:hAnsi="Tahoma" w:cs="Tahoma"/>
          <w:sz w:val="20"/>
          <w:szCs w:val="20"/>
          <w:u w:val="single"/>
        </w:rPr>
        <w:t>concentrated</w:t>
      </w:r>
      <w:r>
        <w:rPr>
          <w:rFonts w:ascii="Tahoma" w:eastAsia="Tahoma" w:hAnsi="Tahoma" w:cs="Tahoma"/>
          <w:sz w:val="20"/>
          <w:szCs w:val="20"/>
        </w:rPr>
        <w:t xml:space="preserve"> </w:t>
      </w:r>
      <w:r>
        <w:rPr>
          <w:rFonts w:ascii="Tahoma" w:eastAsia="Tahoma" w:hAnsi="Tahoma" w:cs="Tahoma"/>
          <w:sz w:val="20"/>
          <w:szCs w:val="20"/>
          <w:u w:val="single"/>
        </w:rPr>
        <w:t>greater resources in the direction of a smaller, more careful selection of a number of important customers than is the case with</w:t>
      </w:r>
      <w:r>
        <w:rPr>
          <w:rFonts w:ascii="Tahoma" w:eastAsia="Tahoma" w:hAnsi="Tahoma" w:cs="Tahoma"/>
          <w:sz w:val="20"/>
          <w:szCs w:val="20"/>
        </w:rPr>
        <w:t xml:space="preserve"> other sales organizations.</w:t>
      </w:r>
    </w:p>
    <w:p w:rsidR="00733CF8" w:rsidRDefault="00733CF8">
      <w:pPr>
        <w:spacing w:line="51" w:lineRule="exact"/>
        <w:rPr>
          <w:rFonts w:ascii="Tahoma" w:eastAsia="Tahoma" w:hAnsi="Tahoma" w:cs="Tahoma"/>
          <w:sz w:val="20"/>
          <w:szCs w:val="20"/>
        </w:rPr>
      </w:pPr>
    </w:p>
    <w:p w:rsidR="00733CF8" w:rsidRDefault="00C261B9">
      <w:pPr>
        <w:numPr>
          <w:ilvl w:val="1"/>
          <w:numId w:val="71"/>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that they have a tendency to have concentrated greater resources in the direction of a</w:t>
      </w:r>
      <w:r>
        <w:rPr>
          <w:rFonts w:ascii="Tahoma" w:eastAsia="Tahoma" w:hAnsi="Tahoma" w:cs="Tahoma"/>
          <w:sz w:val="20"/>
          <w:szCs w:val="20"/>
        </w:rPr>
        <w:t xml:space="preserve"> smaller, more careful selection of a number of important customers than is the case with</w:t>
      </w:r>
    </w:p>
    <w:p w:rsidR="00733CF8" w:rsidRDefault="00733CF8">
      <w:pPr>
        <w:spacing w:line="50" w:lineRule="exact"/>
        <w:rPr>
          <w:rFonts w:ascii="Times" w:eastAsia="Times" w:hAnsi="Times" w:cs="Times"/>
          <w:sz w:val="20"/>
          <w:szCs w:val="20"/>
        </w:rPr>
      </w:pPr>
    </w:p>
    <w:p w:rsidR="00733CF8" w:rsidRDefault="00C261B9">
      <w:pPr>
        <w:numPr>
          <w:ilvl w:val="1"/>
          <w:numId w:val="71"/>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that they tend to concentrate more resources to a smaller, more careful selection of a number of important customers than toward</w:t>
      </w:r>
    </w:p>
    <w:p w:rsidR="00733CF8" w:rsidRDefault="00733CF8">
      <w:pPr>
        <w:spacing w:line="48" w:lineRule="exact"/>
        <w:rPr>
          <w:rFonts w:ascii="Times" w:eastAsia="Times" w:hAnsi="Times" w:cs="Times"/>
          <w:sz w:val="20"/>
          <w:szCs w:val="20"/>
        </w:rPr>
      </w:pPr>
    </w:p>
    <w:p w:rsidR="00733CF8" w:rsidRDefault="00C261B9">
      <w:pPr>
        <w:numPr>
          <w:ilvl w:val="1"/>
          <w:numId w:val="71"/>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that they have a tendency to concen</w:t>
      </w:r>
      <w:r>
        <w:rPr>
          <w:rFonts w:ascii="Tahoma" w:eastAsia="Tahoma" w:hAnsi="Tahoma" w:cs="Tahoma"/>
          <w:sz w:val="20"/>
          <w:szCs w:val="20"/>
        </w:rPr>
        <w:t>trate more resources on a smaller, more careful selection of a number of important customers as opposed to</w:t>
      </w:r>
    </w:p>
    <w:p w:rsidR="00733CF8" w:rsidRDefault="00733CF8">
      <w:pPr>
        <w:spacing w:line="48" w:lineRule="exact"/>
        <w:rPr>
          <w:rFonts w:ascii="Times" w:eastAsia="Times" w:hAnsi="Times" w:cs="Times"/>
          <w:sz w:val="20"/>
          <w:szCs w:val="20"/>
        </w:rPr>
      </w:pPr>
    </w:p>
    <w:p w:rsidR="00733CF8" w:rsidRDefault="00C261B9">
      <w:pPr>
        <w:numPr>
          <w:ilvl w:val="1"/>
          <w:numId w:val="71"/>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that they tend to concentrate more resources on a smaller, more carefully selected number of important customers than do</w:t>
      </w:r>
    </w:p>
    <w:p w:rsidR="00733CF8" w:rsidRDefault="00733CF8">
      <w:pPr>
        <w:spacing w:line="48" w:lineRule="exact"/>
        <w:rPr>
          <w:rFonts w:ascii="Times" w:eastAsia="Times" w:hAnsi="Times" w:cs="Times"/>
          <w:sz w:val="20"/>
          <w:szCs w:val="20"/>
        </w:rPr>
      </w:pPr>
    </w:p>
    <w:p w:rsidR="00733CF8" w:rsidRDefault="00C261B9">
      <w:pPr>
        <w:numPr>
          <w:ilvl w:val="1"/>
          <w:numId w:val="71"/>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 xml:space="preserve">the tendency to </w:t>
      </w:r>
      <w:r>
        <w:rPr>
          <w:rFonts w:ascii="Tahoma" w:eastAsia="Tahoma" w:hAnsi="Tahoma" w:cs="Tahoma"/>
          <w:sz w:val="20"/>
          <w:szCs w:val="20"/>
        </w:rPr>
        <w:t>concentrate a greater amount of resources on a careful and small selection of a number of important customers as opposed to</w:t>
      </w:r>
    </w:p>
    <w:p w:rsidR="00733CF8" w:rsidRDefault="00733CF8">
      <w:pPr>
        <w:spacing w:line="290" w:lineRule="exact"/>
        <w:rPr>
          <w:rFonts w:ascii="Times" w:eastAsia="Times" w:hAnsi="Times" w:cs="Times"/>
          <w:sz w:val="20"/>
          <w:szCs w:val="20"/>
        </w:rPr>
      </w:pPr>
    </w:p>
    <w:p w:rsidR="00733CF8" w:rsidRDefault="00C261B9">
      <w:pPr>
        <w:numPr>
          <w:ilvl w:val="0"/>
          <w:numId w:val="7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u w:val="single"/>
        </w:rPr>
        <w:t>When airline carriers are able to impose a significant fare increase without deterring many price-sensitive passengers</w:t>
      </w:r>
      <w:r>
        <w:rPr>
          <w:rFonts w:ascii="Tahoma" w:eastAsia="Tahoma" w:hAnsi="Tahoma" w:cs="Tahoma"/>
          <w:sz w:val="20"/>
          <w:szCs w:val="20"/>
        </w:rPr>
        <w:t>, it is an en</w:t>
      </w:r>
      <w:r>
        <w:rPr>
          <w:rFonts w:ascii="Tahoma" w:eastAsia="Tahoma" w:hAnsi="Tahoma" w:cs="Tahoma"/>
          <w:sz w:val="20"/>
          <w:szCs w:val="20"/>
        </w:rPr>
        <w:t>couraging sign for the health of the airline industry.</w:t>
      </w:r>
    </w:p>
    <w:p w:rsidR="00733CF8" w:rsidRDefault="00733CF8">
      <w:pPr>
        <w:spacing w:line="47" w:lineRule="exact"/>
        <w:rPr>
          <w:rFonts w:ascii="Tahoma" w:eastAsia="Tahoma" w:hAnsi="Tahoma" w:cs="Tahoma"/>
          <w:sz w:val="20"/>
          <w:szCs w:val="20"/>
        </w:rPr>
      </w:pPr>
    </w:p>
    <w:p w:rsidR="00733CF8" w:rsidRDefault="00C261B9">
      <w:pPr>
        <w:numPr>
          <w:ilvl w:val="1"/>
          <w:numId w:val="71"/>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When airline carriers are able to impose a significant fare increase without deterring many price-sensitive passengers</w:t>
      </w:r>
    </w:p>
    <w:p w:rsidR="00733CF8" w:rsidRDefault="00733CF8">
      <w:pPr>
        <w:spacing w:line="50" w:lineRule="exact"/>
        <w:rPr>
          <w:rFonts w:ascii="Times" w:eastAsia="Times" w:hAnsi="Times" w:cs="Times"/>
          <w:sz w:val="20"/>
          <w:szCs w:val="20"/>
        </w:rPr>
      </w:pPr>
    </w:p>
    <w:p w:rsidR="00733CF8" w:rsidRDefault="00C261B9">
      <w:pPr>
        <w:numPr>
          <w:ilvl w:val="1"/>
          <w:numId w:val="71"/>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 xml:space="preserve">When airline carriers are able to impose a significant fare increase without </w:t>
      </w:r>
      <w:r>
        <w:rPr>
          <w:rFonts w:ascii="Tahoma" w:eastAsia="Tahoma" w:hAnsi="Tahoma" w:cs="Tahoma"/>
          <w:sz w:val="20"/>
          <w:szCs w:val="20"/>
        </w:rPr>
        <w:t>deterring many passengers who are price-sensitive</w:t>
      </w:r>
    </w:p>
    <w:p w:rsidR="00733CF8" w:rsidRDefault="00733CF8">
      <w:pPr>
        <w:spacing w:line="50" w:lineRule="exact"/>
        <w:rPr>
          <w:rFonts w:ascii="Times" w:eastAsia="Times" w:hAnsi="Times" w:cs="Times"/>
          <w:sz w:val="20"/>
          <w:szCs w:val="20"/>
        </w:rPr>
      </w:pPr>
    </w:p>
    <w:p w:rsidR="00733CF8" w:rsidRDefault="00C261B9">
      <w:pPr>
        <w:numPr>
          <w:ilvl w:val="1"/>
          <w:numId w:val="71"/>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When airline carriers may raise fares significantly without it acting as a deterrent to many price-sensitive passengers</w:t>
      </w:r>
    </w:p>
    <w:p w:rsidR="00733CF8" w:rsidRDefault="00C261B9">
      <w:pPr>
        <w:numPr>
          <w:ilvl w:val="1"/>
          <w:numId w:val="71"/>
        </w:numPr>
        <w:tabs>
          <w:tab w:val="left" w:pos="720"/>
        </w:tabs>
        <w:ind w:left="720" w:hanging="360"/>
        <w:rPr>
          <w:rFonts w:ascii="Times" w:eastAsia="Times" w:hAnsi="Times" w:cs="Times"/>
          <w:sz w:val="20"/>
          <w:szCs w:val="20"/>
        </w:rPr>
      </w:pPr>
      <w:r>
        <w:rPr>
          <w:rFonts w:ascii="Tahoma" w:eastAsia="Tahoma" w:hAnsi="Tahoma" w:cs="Tahoma"/>
          <w:sz w:val="20"/>
          <w:szCs w:val="20"/>
        </w:rPr>
        <w:t>When airline carriers may raise fares significantly without it deterring many price-s</w:t>
      </w:r>
      <w:r>
        <w:rPr>
          <w:rFonts w:ascii="Tahoma" w:eastAsia="Tahoma" w:hAnsi="Tahoma" w:cs="Tahoma"/>
          <w:sz w:val="20"/>
          <w:szCs w:val="20"/>
        </w:rPr>
        <w:t>ensitive passengers</w:t>
      </w:r>
    </w:p>
    <w:p w:rsidR="00733CF8" w:rsidRDefault="00733CF8">
      <w:pPr>
        <w:spacing w:line="45" w:lineRule="exact"/>
        <w:rPr>
          <w:rFonts w:ascii="Times" w:eastAsia="Times" w:hAnsi="Times" w:cs="Times"/>
          <w:sz w:val="20"/>
          <w:szCs w:val="20"/>
        </w:rPr>
      </w:pPr>
    </w:p>
    <w:p w:rsidR="00733CF8" w:rsidRDefault="00C261B9">
      <w:pPr>
        <w:numPr>
          <w:ilvl w:val="1"/>
          <w:numId w:val="71"/>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When airline carriers are able to impose a significant fare increase without it deterring many price-sensitive passengers</w:t>
      </w:r>
    </w:p>
    <w:p w:rsidR="00733CF8" w:rsidRDefault="00733CF8">
      <w:pPr>
        <w:spacing w:line="290" w:lineRule="exact"/>
        <w:rPr>
          <w:rFonts w:ascii="Times" w:eastAsia="Times" w:hAnsi="Times" w:cs="Times"/>
          <w:sz w:val="20"/>
          <w:szCs w:val="20"/>
        </w:rPr>
      </w:pPr>
    </w:p>
    <w:p w:rsidR="00733CF8" w:rsidRDefault="00C261B9">
      <w:pPr>
        <w:numPr>
          <w:ilvl w:val="0"/>
          <w:numId w:val="71"/>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The bowerbirds of Australia derive their name from </w:t>
      </w:r>
      <w:r>
        <w:rPr>
          <w:rFonts w:ascii="Tahoma" w:eastAsia="Tahoma" w:hAnsi="Tahoma" w:cs="Tahoma"/>
          <w:sz w:val="20"/>
          <w:szCs w:val="20"/>
          <w:u w:val="single"/>
        </w:rPr>
        <w:t>the fact that the males build elaborate bowers of sticks</w:t>
      </w:r>
      <w:r>
        <w:rPr>
          <w:rFonts w:ascii="Tahoma" w:eastAsia="Tahoma" w:hAnsi="Tahoma" w:cs="Tahoma"/>
          <w:sz w:val="20"/>
          <w:szCs w:val="20"/>
        </w:rPr>
        <w:t xml:space="preserve"> </w:t>
      </w:r>
      <w:r>
        <w:rPr>
          <w:rFonts w:ascii="Tahoma" w:eastAsia="Tahoma" w:hAnsi="Tahoma" w:cs="Tahoma"/>
          <w:sz w:val="20"/>
          <w:szCs w:val="20"/>
          <w:u w:val="single"/>
        </w:rPr>
        <w:t xml:space="preserve">and </w:t>
      </w:r>
      <w:r>
        <w:rPr>
          <w:rFonts w:ascii="Tahoma" w:eastAsia="Tahoma" w:hAnsi="Tahoma" w:cs="Tahoma"/>
          <w:sz w:val="20"/>
          <w:szCs w:val="20"/>
          <w:u w:val="single"/>
        </w:rPr>
        <w:t>twigs to attract females, decorating them with flowers and other vegetation</w:t>
      </w:r>
      <w:r>
        <w:rPr>
          <w:rFonts w:ascii="Tahoma" w:eastAsia="Tahoma" w:hAnsi="Tahoma" w:cs="Tahoma"/>
          <w:sz w:val="20"/>
          <w:szCs w:val="20"/>
        </w:rPr>
        <w:t xml:space="preserve"> in a display of courtship.</w:t>
      </w:r>
    </w:p>
    <w:p w:rsidR="00733CF8" w:rsidRDefault="00733CF8">
      <w:pPr>
        <w:spacing w:line="47" w:lineRule="exact"/>
        <w:rPr>
          <w:rFonts w:ascii="Tahoma" w:eastAsia="Tahoma" w:hAnsi="Tahoma" w:cs="Tahoma"/>
          <w:sz w:val="20"/>
          <w:szCs w:val="20"/>
        </w:rPr>
      </w:pPr>
    </w:p>
    <w:p w:rsidR="00733CF8" w:rsidRDefault="00C261B9">
      <w:pPr>
        <w:numPr>
          <w:ilvl w:val="1"/>
          <w:numId w:val="7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fact that the males build elaborate bowers of sticks and twigs to attract females, decorating them with flowers and other vegetation</w:t>
      </w:r>
    </w:p>
    <w:p w:rsidR="00733CF8" w:rsidRDefault="00733CF8">
      <w:pPr>
        <w:spacing w:line="51" w:lineRule="exact"/>
        <w:rPr>
          <w:rFonts w:ascii="Symbol" w:eastAsia="Symbol" w:hAnsi="Symbol" w:cs="Symbol"/>
          <w:sz w:val="20"/>
          <w:szCs w:val="20"/>
        </w:rPr>
      </w:pPr>
    </w:p>
    <w:p w:rsidR="00733CF8" w:rsidRDefault="00C261B9">
      <w:pPr>
        <w:numPr>
          <w:ilvl w:val="1"/>
          <w:numId w:val="7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the elaborate </w:t>
      </w:r>
      <w:r>
        <w:rPr>
          <w:rFonts w:ascii="Tahoma" w:eastAsia="Tahoma" w:hAnsi="Tahoma" w:cs="Tahoma"/>
          <w:sz w:val="20"/>
          <w:szCs w:val="20"/>
        </w:rPr>
        <w:t>bowers of sticks and twigs that the males build and decorate with flowers and other vegetation in order to attract females</w:t>
      </w:r>
    </w:p>
    <w:p w:rsidR="00733CF8" w:rsidRDefault="00733CF8">
      <w:pPr>
        <w:spacing w:line="51" w:lineRule="exact"/>
        <w:rPr>
          <w:rFonts w:ascii="Symbol" w:eastAsia="Symbol" w:hAnsi="Symbol" w:cs="Symbol"/>
          <w:sz w:val="20"/>
          <w:szCs w:val="20"/>
        </w:rPr>
      </w:pPr>
    </w:p>
    <w:p w:rsidR="00733CF8" w:rsidRDefault="00C261B9">
      <w:pPr>
        <w:numPr>
          <w:ilvl w:val="1"/>
          <w:numId w:val="7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elaborate bowers of sticks and twigs, decorated with flowers and other vegetation that the males use to attract females</w:t>
      </w:r>
    </w:p>
    <w:p w:rsidR="00733CF8" w:rsidRDefault="00733CF8">
      <w:pPr>
        <w:spacing w:line="48" w:lineRule="exact"/>
        <w:rPr>
          <w:rFonts w:ascii="Symbol" w:eastAsia="Symbol" w:hAnsi="Symbol" w:cs="Symbol"/>
          <w:sz w:val="20"/>
          <w:szCs w:val="20"/>
        </w:rPr>
      </w:pPr>
    </w:p>
    <w:p w:rsidR="00733CF8" w:rsidRDefault="00C261B9">
      <w:pPr>
        <w:numPr>
          <w:ilvl w:val="1"/>
          <w:numId w:val="7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fac</w:t>
      </w:r>
      <w:r>
        <w:rPr>
          <w:rFonts w:ascii="Tahoma" w:eastAsia="Tahoma" w:hAnsi="Tahoma" w:cs="Tahoma"/>
          <w:sz w:val="20"/>
          <w:szCs w:val="20"/>
        </w:rPr>
        <w:t>t that the males build elaborate bowers of sticks and twigs, having decorated them with flowers and other vegetation, to attract females</w:t>
      </w:r>
    </w:p>
    <w:p w:rsidR="00733CF8" w:rsidRDefault="00733CF8">
      <w:pPr>
        <w:spacing w:line="51" w:lineRule="exact"/>
        <w:rPr>
          <w:rFonts w:ascii="Symbol" w:eastAsia="Symbol" w:hAnsi="Symbol" w:cs="Symbol"/>
          <w:sz w:val="20"/>
          <w:szCs w:val="20"/>
        </w:rPr>
      </w:pPr>
    </w:p>
    <w:p w:rsidR="00733CF8" w:rsidRDefault="00C261B9">
      <w:pPr>
        <w:numPr>
          <w:ilvl w:val="1"/>
          <w:numId w:val="71"/>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elaborate bowers of sticks and twigs that are built by the males and decorated with flowers and other vegetation t</w:t>
      </w:r>
      <w:r>
        <w:rPr>
          <w:rFonts w:ascii="Tahoma" w:eastAsia="Tahoma" w:hAnsi="Tahoma" w:cs="Tahoma"/>
          <w:sz w:val="20"/>
          <w:szCs w:val="20"/>
        </w:rPr>
        <w:t>o attract females</w:t>
      </w:r>
    </w:p>
    <w:p w:rsidR="00733CF8" w:rsidRDefault="00733CF8">
      <w:pPr>
        <w:spacing w:line="291" w:lineRule="exact"/>
        <w:rPr>
          <w:sz w:val="20"/>
          <w:szCs w:val="20"/>
        </w:rPr>
      </w:pPr>
    </w:p>
    <w:p w:rsidR="00733CF8" w:rsidRDefault="00C261B9">
      <w:pPr>
        <w:numPr>
          <w:ilvl w:val="0"/>
          <w:numId w:val="72"/>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Although reclusive author Harper Lee wrote just one book in her </w:t>
      </w:r>
      <w:r>
        <w:rPr>
          <w:rFonts w:ascii="Tahoma" w:eastAsia="Tahoma" w:hAnsi="Tahoma" w:cs="Tahoma"/>
          <w:sz w:val="20"/>
          <w:szCs w:val="20"/>
          <w:u w:val="single"/>
        </w:rPr>
        <w:t>lifetime and that book</w:t>
      </w:r>
      <w:r>
        <w:rPr>
          <w:rFonts w:ascii="Tahoma" w:eastAsia="Tahoma" w:hAnsi="Tahoma" w:cs="Tahoma"/>
          <w:sz w:val="20"/>
          <w:szCs w:val="20"/>
        </w:rPr>
        <w:t xml:space="preserve"> is widely considered a masterpiece.</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lifetime and that book</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lifetime and it</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lifetime, that book</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lifetime; it</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lifetime; that book</w:t>
      </w:r>
    </w:p>
    <w:p w:rsidR="00733CF8" w:rsidRDefault="00733CF8">
      <w:pPr>
        <w:spacing w:line="292" w:lineRule="exact"/>
        <w:rPr>
          <w:rFonts w:ascii="Symbol" w:eastAsia="Symbol" w:hAnsi="Symbol" w:cs="Symbol"/>
          <w:sz w:val="20"/>
          <w:szCs w:val="20"/>
        </w:rPr>
      </w:pPr>
    </w:p>
    <w:p w:rsidR="00733CF8" w:rsidRDefault="00C261B9">
      <w:pPr>
        <w:numPr>
          <w:ilvl w:val="0"/>
          <w:numId w:val="72"/>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Some scientists suggest </w:t>
      </w:r>
      <w:r>
        <w:rPr>
          <w:rFonts w:ascii="Tahoma" w:eastAsia="Tahoma" w:hAnsi="Tahoma" w:cs="Tahoma"/>
          <w:sz w:val="20"/>
          <w:szCs w:val="20"/>
          <w:u w:val="single"/>
        </w:rPr>
        <w:t>the moon had been formed out of part of the Earth, which was dislodged perhaps</w:t>
      </w:r>
      <w:r>
        <w:rPr>
          <w:rFonts w:ascii="Tahoma" w:eastAsia="Tahoma" w:hAnsi="Tahoma" w:cs="Tahoma"/>
          <w:sz w:val="20"/>
          <w:szCs w:val="20"/>
        </w:rPr>
        <w:t xml:space="preserve"> by a meteor.</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moon had been formed out of part of the Earth, which was dislodged perhaps</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the moon was formed from part of the Earth that had perh</w:t>
      </w:r>
      <w:r>
        <w:rPr>
          <w:rFonts w:ascii="Tahoma" w:eastAsia="Tahoma" w:hAnsi="Tahoma" w:cs="Tahoma"/>
          <w:sz w:val="20"/>
          <w:szCs w:val="20"/>
        </w:rPr>
        <w:t>aps been dislodged</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part of the Earth formed the moon, which was dislodged perhaps</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moon was formed out of part of the Earth, having perhaps been dislodged</w:t>
      </w:r>
    </w:p>
    <w:p w:rsidR="00733CF8" w:rsidRDefault="00C261B9">
      <w:pPr>
        <w:numPr>
          <w:ilvl w:val="1"/>
          <w:numId w:val="72"/>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that the moon had been formed from part of the Earth, which perhaps had been dislodged</w:t>
      </w:r>
    </w:p>
    <w:p w:rsidR="00733CF8" w:rsidRDefault="00733CF8">
      <w:pPr>
        <w:spacing w:line="20" w:lineRule="exact"/>
        <w:rPr>
          <w:sz w:val="20"/>
          <w:szCs w:val="20"/>
        </w:rPr>
      </w:pPr>
      <w:r>
        <w:rPr>
          <w:sz w:val="20"/>
          <w:szCs w:val="20"/>
        </w:rPr>
        <w:pict>
          <v:line id="Shape 82" o:spid="_x0000_s1107" style="position:absolute;z-index:251681280;visibility:visible;mso-wrap-distance-left:0;mso-wrap-distance-right:0" from="12.1pt,114.75pt" to="547.15pt,114.75pt" o:allowincell="f" strokeweight=".16931mm"/>
        </w:pict>
      </w:r>
      <w:r>
        <w:rPr>
          <w:sz w:val="20"/>
          <w:szCs w:val="20"/>
        </w:rPr>
        <w:pict>
          <v:line id="Shape 83" o:spid="_x0000_s1108" style="position:absolute;z-index:251682304;visibility:visible;mso-wrap-distance-left:0;mso-wrap-distance-right:0" from="12.1pt,146.2pt" to="547.15pt,146.2pt" o:allowincell="f" strokeweight=".48pt"/>
        </w:pict>
      </w:r>
      <w:r>
        <w:rPr>
          <w:sz w:val="20"/>
          <w:szCs w:val="20"/>
        </w:rPr>
        <w:pict>
          <v:line id="Shape 84" o:spid="_x0000_s1109" style="position:absolute;z-index:251683328;visibility:visible;mso-wrap-distance-left:0;mso-wrap-distance-right:0" from="12.35pt,114.5pt" to="12.35pt,146.45pt" o:allowincell="f" strokeweight=".16931mm"/>
        </w:pict>
      </w:r>
      <w:r>
        <w:rPr>
          <w:sz w:val="20"/>
          <w:szCs w:val="20"/>
        </w:rPr>
        <w:pict>
          <v:line id="Shape 85" o:spid="_x0000_s1110" style="position:absolute;z-index:251684352;visibility:visible;mso-wrap-distance-left:0;mso-wrap-distance-right:0" from="546.95pt,114.5pt" to="546.95pt,146.4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31"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21</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20" w:name="page22"/>
      <w:bookmarkEnd w:id="20"/>
    </w:p>
    <w:p w:rsidR="00733CF8" w:rsidRDefault="00C261B9">
      <w:pPr>
        <w:numPr>
          <w:ilvl w:val="0"/>
          <w:numId w:val="73"/>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u w:val="single"/>
        </w:rPr>
        <w:t xml:space="preserve">The work of Byron and Shelley, like other poets of their era, explored themes of love and </w:t>
      </w:r>
      <w:r>
        <w:rPr>
          <w:rFonts w:ascii="Tahoma" w:eastAsia="Tahoma" w:hAnsi="Tahoma" w:cs="Tahoma"/>
          <w:sz w:val="20"/>
          <w:szCs w:val="20"/>
          <w:u w:val="single"/>
        </w:rPr>
        <w:t>beauty, which gave rise to the school of poetry known as Romanticism</w:t>
      </w:r>
      <w:r>
        <w:rPr>
          <w:rFonts w:ascii="Tahoma" w:eastAsia="Tahoma" w:hAnsi="Tahoma" w:cs="Tahoma"/>
          <w:sz w:val="20"/>
          <w:szCs w:val="20"/>
        </w:rPr>
        <w:t>.</w:t>
      </w:r>
    </w:p>
    <w:p w:rsidR="00733CF8" w:rsidRDefault="00733CF8">
      <w:pPr>
        <w:spacing w:line="47" w:lineRule="exact"/>
        <w:rPr>
          <w:rFonts w:ascii="Tahoma" w:eastAsia="Tahoma" w:hAnsi="Tahoma" w:cs="Tahoma"/>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work of Byron and Shelley, like other poets of their era, explored themes of love and beauty, which gave rise to the school of poetry known as Romanticism.</w:t>
      </w:r>
    </w:p>
    <w:p w:rsidR="00733CF8" w:rsidRDefault="00733CF8">
      <w:pPr>
        <w:spacing w:line="51"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Byron and Shelley, like </w:t>
      </w:r>
      <w:r>
        <w:rPr>
          <w:rFonts w:ascii="Tahoma" w:eastAsia="Tahoma" w:hAnsi="Tahoma" w:cs="Tahoma"/>
          <w:sz w:val="20"/>
          <w:szCs w:val="20"/>
        </w:rPr>
        <w:t>other poets of their era, explored themes of love and beauty in their work, giving rise to the school of poetry known as Romanticism.</w:t>
      </w:r>
    </w:p>
    <w:p w:rsidR="00733CF8" w:rsidRDefault="00733CF8">
      <w:pPr>
        <w:spacing w:line="48"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Like other poets of their era, Byron and Shelley's work explored themes of love and beauty, giving rise to the school of </w:t>
      </w:r>
      <w:r>
        <w:rPr>
          <w:rFonts w:ascii="Tahoma" w:eastAsia="Tahoma" w:hAnsi="Tahoma" w:cs="Tahoma"/>
          <w:sz w:val="20"/>
          <w:szCs w:val="20"/>
        </w:rPr>
        <w:t>poetry known as Romanticism.</w:t>
      </w:r>
    </w:p>
    <w:p w:rsidR="00733CF8" w:rsidRDefault="00733CF8">
      <w:pPr>
        <w:spacing w:line="51"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Love and beauty are themes explored by the work of Byron and Shelley, like they were by other poets of the era, and they gave rise to the school of poetry known as Romanticism.</w:t>
      </w:r>
    </w:p>
    <w:p w:rsidR="00733CF8" w:rsidRDefault="00733CF8">
      <w:pPr>
        <w:spacing w:line="48"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The school of poetry known as Romanticism rose </w:t>
      </w:r>
      <w:r>
        <w:rPr>
          <w:rFonts w:ascii="Tahoma" w:eastAsia="Tahoma" w:hAnsi="Tahoma" w:cs="Tahoma"/>
          <w:sz w:val="20"/>
          <w:szCs w:val="20"/>
        </w:rPr>
        <w:t>from the works of Byron and Shelley, which was like that of other poets of the era in exploring themes of love and beauty.</w:t>
      </w:r>
    </w:p>
    <w:p w:rsidR="00733CF8" w:rsidRDefault="00733CF8">
      <w:pPr>
        <w:spacing w:line="293" w:lineRule="exact"/>
        <w:rPr>
          <w:rFonts w:ascii="Symbol" w:eastAsia="Symbol" w:hAnsi="Symbol" w:cs="Symbol"/>
          <w:sz w:val="20"/>
          <w:szCs w:val="20"/>
        </w:rPr>
      </w:pPr>
    </w:p>
    <w:p w:rsidR="00733CF8" w:rsidRDefault="00C261B9">
      <w:pPr>
        <w:numPr>
          <w:ilvl w:val="0"/>
          <w:numId w:val="73"/>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Quarried from a site over five miles away, </w:t>
      </w:r>
      <w:r>
        <w:rPr>
          <w:rFonts w:ascii="Tahoma" w:eastAsia="Tahoma" w:hAnsi="Tahoma" w:cs="Tahoma"/>
          <w:sz w:val="20"/>
          <w:szCs w:val="20"/>
          <w:u w:val="single"/>
        </w:rPr>
        <w:t>scientists are still puzzled as to how the prehistoric Britons</w:t>
      </w:r>
      <w:r>
        <w:rPr>
          <w:rFonts w:ascii="Tahoma" w:eastAsia="Tahoma" w:hAnsi="Tahoma" w:cs="Tahoma"/>
          <w:sz w:val="20"/>
          <w:szCs w:val="20"/>
        </w:rPr>
        <w:t xml:space="preserve"> </w:t>
      </w:r>
      <w:r>
        <w:rPr>
          <w:rFonts w:ascii="Tahoma" w:eastAsia="Tahoma" w:hAnsi="Tahoma" w:cs="Tahoma"/>
          <w:sz w:val="20"/>
          <w:szCs w:val="20"/>
          <w:u w:val="single"/>
        </w:rPr>
        <w:t>managed to transport the m</w:t>
      </w:r>
      <w:r>
        <w:rPr>
          <w:rFonts w:ascii="Tahoma" w:eastAsia="Tahoma" w:hAnsi="Tahoma" w:cs="Tahoma"/>
          <w:sz w:val="20"/>
          <w:szCs w:val="20"/>
          <w:u w:val="single"/>
        </w:rPr>
        <w:t>assive stone blocks of Stonehenge over such a great distance without machinery.</w:t>
      </w:r>
    </w:p>
    <w:p w:rsidR="00733CF8" w:rsidRDefault="00733CF8">
      <w:pPr>
        <w:spacing w:line="49" w:lineRule="exact"/>
        <w:rPr>
          <w:rFonts w:ascii="Tahoma" w:eastAsia="Tahoma" w:hAnsi="Tahoma" w:cs="Tahoma"/>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scientists are still puzzled as to how the prehistoric Britons managed to transport the massive stone blocks of Stonehenge over such a great distance without machinery.</w:t>
      </w:r>
    </w:p>
    <w:p w:rsidR="00733CF8" w:rsidRDefault="00733CF8">
      <w:pPr>
        <w:spacing w:line="51"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the </w:t>
      </w:r>
      <w:r>
        <w:rPr>
          <w:rFonts w:ascii="Tahoma" w:eastAsia="Tahoma" w:hAnsi="Tahoma" w:cs="Tahoma"/>
          <w:sz w:val="20"/>
          <w:szCs w:val="20"/>
        </w:rPr>
        <w:t>massive stone blocks of Stonehenge are still puzzling to scientists because of how the ancient Britons managed to transport them over such a great distance without machinery.</w:t>
      </w:r>
    </w:p>
    <w:p w:rsidR="00733CF8" w:rsidRDefault="00733CF8">
      <w:pPr>
        <w:spacing w:line="51"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scientists are still puzzled by how the prehistoric Britons managed the transpor</w:t>
      </w:r>
      <w:r>
        <w:rPr>
          <w:rFonts w:ascii="Tahoma" w:eastAsia="Tahoma" w:hAnsi="Tahoma" w:cs="Tahoma"/>
          <w:sz w:val="20"/>
          <w:szCs w:val="20"/>
        </w:rPr>
        <w:t>tation of the massive stone blocks of Stonehenge without machinery over such a great distance.</w:t>
      </w:r>
    </w:p>
    <w:p w:rsidR="00733CF8" w:rsidRDefault="00733CF8">
      <w:pPr>
        <w:spacing w:line="48"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massive stone blocks of Stonehenge still puzzle scientists, who wonder how the prehistoric Britons managed to transport them over such a great distance with</w:t>
      </w:r>
      <w:r>
        <w:rPr>
          <w:rFonts w:ascii="Tahoma" w:eastAsia="Tahoma" w:hAnsi="Tahoma" w:cs="Tahoma"/>
          <w:sz w:val="20"/>
          <w:szCs w:val="20"/>
        </w:rPr>
        <w:t>out machinery.</w:t>
      </w:r>
    </w:p>
    <w:p w:rsidR="00733CF8" w:rsidRDefault="00733CF8">
      <w:pPr>
        <w:spacing w:line="51" w:lineRule="exact"/>
        <w:rPr>
          <w:rFonts w:ascii="Symbol" w:eastAsia="Symbol" w:hAnsi="Symbol" w:cs="Symbol"/>
          <w:sz w:val="20"/>
          <w:szCs w:val="20"/>
        </w:rPr>
      </w:pPr>
    </w:p>
    <w:p w:rsidR="00733CF8" w:rsidRDefault="00C261B9">
      <w:pPr>
        <w:numPr>
          <w:ilvl w:val="1"/>
          <w:numId w:val="73"/>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massive stone blocks of Stonehenge are still a puzzle to scientists due to being transported over such a great distance without machinery.</w:t>
      </w:r>
    </w:p>
    <w:p w:rsidR="00733CF8" w:rsidRDefault="00733CF8">
      <w:pPr>
        <w:spacing w:line="243" w:lineRule="exact"/>
        <w:rPr>
          <w:sz w:val="20"/>
          <w:szCs w:val="20"/>
        </w:rPr>
      </w:pPr>
    </w:p>
    <w:p w:rsidR="00733CF8" w:rsidRDefault="00C261B9">
      <w:pPr>
        <w:ind w:right="-59"/>
        <w:jc w:val="center"/>
        <w:rPr>
          <w:sz w:val="20"/>
          <w:szCs w:val="20"/>
        </w:rPr>
      </w:pPr>
      <w:r>
        <w:rPr>
          <w:rFonts w:ascii="Tahoma" w:eastAsia="Tahoma" w:hAnsi="Tahoma" w:cs="Tahoma"/>
          <w:b/>
          <w:bCs/>
          <w:sz w:val="20"/>
          <w:szCs w:val="20"/>
        </w:rPr>
        <w:t>Topic 10</w:t>
      </w:r>
    </w:p>
    <w:p w:rsidR="00733CF8" w:rsidRDefault="00733CF8">
      <w:pPr>
        <w:spacing w:line="241" w:lineRule="exact"/>
        <w:rPr>
          <w:sz w:val="20"/>
          <w:szCs w:val="20"/>
        </w:rPr>
      </w:pPr>
    </w:p>
    <w:p w:rsidR="00733CF8" w:rsidRDefault="00C261B9">
      <w:pPr>
        <w:ind w:right="-59"/>
        <w:jc w:val="center"/>
        <w:rPr>
          <w:sz w:val="20"/>
          <w:szCs w:val="20"/>
        </w:rPr>
      </w:pPr>
      <w:r>
        <w:rPr>
          <w:rFonts w:ascii="Tahoma" w:eastAsia="Tahoma" w:hAnsi="Tahoma" w:cs="Tahoma"/>
          <w:b/>
          <w:bCs/>
          <w:sz w:val="20"/>
          <w:szCs w:val="20"/>
        </w:rPr>
        <w:t>Concision / Wordiness</w:t>
      </w:r>
    </w:p>
    <w:p w:rsidR="00733CF8" w:rsidRDefault="00733CF8">
      <w:pPr>
        <w:spacing w:line="289" w:lineRule="exact"/>
        <w:rPr>
          <w:sz w:val="20"/>
          <w:szCs w:val="20"/>
        </w:rPr>
      </w:pPr>
    </w:p>
    <w:p w:rsidR="00733CF8" w:rsidRDefault="00C261B9">
      <w:pPr>
        <w:numPr>
          <w:ilvl w:val="0"/>
          <w:numId w:val="74"/>
        </w:numPr>
        <w:tabs>
          <w:tab w:val="left" w:pos="720"/>
        </w:tabs>
        <w:spacing w:line="228" w:lineRule="auto"/>
        <w:ind w:left="720" w:right="300" w:hanging="720"/>
        <w:jc w:val="both"/>
        <w:rPr>
          <w:rFonts w:ascii="Tahoma" w:eastAsia="Tahoma" w:hAnsi="Tahoma" w:cs="Tahoma"/>
          <w:sz w:val="20"/>
          <w:szCs w:val="20"/>
        </w:rPr>
      </w:pPr>
      <w:r>
        <w:rPr>
          <w:rFonts w:ascii="Tahoma" w:eastAsia="Tahoma" w:hAnsi="Tahoma" w:cs="Tahoma"/>
          <w:sz w:val="20"/>
          <w:szCs w:val="20"/>
        </w:rPr>
        <w:t>Between 1990 and 2000, the annual precipitation in Henan, one o</w:t>
      </w:r>
      <w:r>
        <w:rPr>
          <w:rFonts w:ascii="Tahoma" w:eastAsia="Tahoma" w:hAnsi="Tahoma" w:cs="Tahoma"/>
          <w:sz w:val="20"/>
          <w:szCs w:val="20"/>
        </w:rPr>
        <w:t xml:space="preserve">f the main agricultural provinces in central China, </w:t>
      </w:r>
      <w:r>
        <w:rPr>
          <w:rFonts w:ascii="Tahoma" w:eastAsia="Tahoma" w:hAnsi="Tahoma" w:cs="Tahoma"/>
          <w:sz w:val="20"/>
          <w:szCs w:val="20"/>
          <w:u w:val="single"/>
        </w:rPr>
        <w:t>has fluctuated from 250 to 470 inches per year, causing substantial variation in the</w:t>
      </w:r>
      <w:r>
        <w:rPr>
          <w:rFonts w:ascii="Tahoma" w:eastAsia="Tahoma" w:hAnsi="Tahoma" w:cs="Tahoma"/>
          <w:sz w:val="20"/>
          <w:szCs w:val="20"/>
        </w:rPr>
        <w:t xml:space="preserve"> </w:t>
      </w:r>
      <w:r>
        <w:rPr>
          <w:rFonts w:ascii="Tahoma" w:eastAsia="Tahoma" w:hAnsi="Tahoma" w:cs="Tahoma"/>
          <w:sz w:val="20"/>
          <w:szCs w:val="20"/>
          <w:u w:val="single"/>
        </w:rPr>
        <w:t>productivity of local crops and making it difficult to predict whether or not the</w:t>
      </w:r>
      <w:r>
        <w:rPr>
          <w:rFonts w:ascii="Tahoma" w:eastAsia="Tahoma" w:hAnsi="Tahoma" w:cs="Tahoma"/>
          <w:sz w:val="20"/>
          <w:szCs w:val="20"/>
        </w:rPr>
        <w:t xml:space="preserve"> rapid economic growth of the province</w:t>
      </w:r>
      <w:r>
        <w:rPr>
          <w:rFonts w:ascii="Tahoma" w:eastAsia="Tahoma" w:hAnsi="Tahoma" w:cs="Tahoma"/>
          <w:sz w:val="20"/>
          <w:szCs w:val="20"/>
        </w:rPr>
        <w:t xml:space="preserve"> could be sustained in the future.</w:t>
      </w:r>
    </w:p>
    <w:p w:rsidR="00733CF8" w:rsidRDefault="00733CF8">
      <w:pPr>
        <w:spacing w:line="49" w:lineRule="exact"/>
        <w:rPr>
          <w:rFonts w:ascii="Tahoma" w:eastAsia="Tahoma" w:hAnsi="Tahoma" w:cs="Tahoma"/>
          <w:sz w:val="20"/>
          <w:szCs w:val="20"/>
        </w:rPr>
      </w:pPr>
    </w:p>
    <w:p w:rsidR="00733CF8" w:rsidRDefault="00C261B9">
      <w:pPr>
        <w:numPr>
          <w:ilvl w:val="1"/>
          <w:numId w:val="7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has fluctuated from 250 to 470 inches per year, causing substantial variation in the productivity of local crops and making it difficult to predict whether or not the</w:t>
      </w:r>
    </w:p>
    <w:p w:rsidR="00733CF8" w:rsidRDefault="00733CF8">
      <w:pPr>
        <w:spacing w:line="50" w:lineRule="exact"/>
        <w:rPr>
          <w:rFonts w:ascii="Times" w:eastAsia="Times" w:hAnsi="Times" w:cs="Times"/>
          <w:sz w:val="20"/>
          <w:szCs w:val="20"/>
        </w:rPr>
      </w:pPr>
    </w:p>
    <w:p w:rsidR="00733CF8" w:rsidRDefault="00C261B9">
      <w:pPr>
        <w:numPr>
          <w:ilvl w:val="1"/>
          <w:numId w:val="7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 xml:space="preserve">fluctuated from 250 to 470 inches per year, causing </w:t>
      </w:r>
      <w:r>
        <w:rPr>
          <w:rFonts w:ascii="Tahoma" w:eastAsia="Tahoma" w:hAnsi="Tahoma" w:cs="Tahoma"/>
          <w:sz w:val="20"/>
          <w:szCs w:val="20"/>
        </w:rPr>
        <w:t>substantial variation in the productivity of local crops and making it difficult to predict whether or not the</w:t>
      </w:r>
    </w:p>
    <w:p w:rsidR="00733CF8" w:rsidRDefault="00733CF8">
      <w:pPr>
        <w:spacing w:line="50" w:lineRule="exact"/>
        <w:rPr>
          <w:rFonts w:ascii="Times" w:eastAsia="Times" w:hAnsi="Times" w:cs="Times"/>
          <w:sz w:val="20"/>
          <w:szCs w:val="20"/>
        </w:rPr>
      </w:pPr>
    </w:p>
    <w:p w:rsidR="00733CF8" w:rsidRDefault="00C261B9">
      <w:pPr>
        <w:numPr>
          <w:ilvl w:val="1"/>
          <w:numId w:val="7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fluctuated from 250 to 470 inches, causing substantial variation in the productivity of local crops and making it difficult to predict whether i</w:t>
      </w:r>
      <w:r>
        <w:rPr>
          <w:rFonts w:ascii="Tahoma" w:eastAsia="Tahoma" w:hAnsi="Tahoma" w:cs="Tahoma"/>
          <w:sz w:val="20"/>
          <w:szCs w:val="20"/>
        </w:rPr>
        <w:t>ts</w:t>
      </w:r>
    </w:p>
    <w:p w:rsidR="00733CF8" w:rsidRDefault="00733CF8">
      <w:pPr>
        <w:spacing w:line="48" w:lineRule="exact"/>
        <w:rPr>
          <w:rFonts w:ascii="Times" w:eastAsia="Times" w:hAnsi="Times" w:cs="Times"/>
          <w:sz w:val="20"/>
          <w:szCs w:val="20"/>
        </w:rPr>
      </w:pPr>
    </w:p>
    <w:p w:rsidR="00733CF8" w:rsidRDefault="00C261B9">
      <w:pPr>
        <w:numPr>
          <w:ilvl w:val="1"/>
          <w:numId w:val="7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fluctuated from 250 to 470 inches, causing substantial variation in the productivity of local crops and making it difficult to predict whether or not the</w:t>
      </w:r>
    </w:p>
    <w:p w:rsidR="00733CF8" w:rsidRDefault="00733CF8">
      <w:pPr>
        <w:spacing w:line="48" w:lineRule="exact"/>
        <w:rPr>
          <w:rFonts w:ascii="Times" w:eastAsia="Times" w:hAnsi="Times" w:cs="Times"/>
          <w:sz w:val="20"/>
          <w:szCs w:val="20"/>
        </w:rPr>
      </w:pPr>
    </w:p>
    <w:p w:rsidR="00733CF8" w:rsidRDefault="00C261B9">
      <w:pPr>
        <w:numPr>
          <w:ilvl w:val="1"/>
          <w:numId w:val="74"/>
        </w:numPr>
        <w:tabs>
          <w:tab w:val="left" w:pos="720"/>
        </w:tabs>
        <w:spacing w:line="215" w:lineRule="auto"/>
        <w:ind w:left="720" w:right="300" w:hanging="360"/>
        <w:rPr>
          <w:rFonts w:ascii="Times" w:eastAsia="Times" w:hAnsi="Times" w:cs="Times"/>
          <w:sz w:val="20"/>
          <w:szCs w:val="20"/>
        </w:rPr>
      </w:pPr>
      <w:r>
        <w:rPr>
          <w:rFonts w:ascii="Tahoma" w:eastAsia="Tahoma" w:hAnsi="Tahoma" w:cs="Tahoma"/>
          <w:sz w:val="20"/>
          <w:szCs w:val="20"/>
        </w:rPr>
        <w:t>fluctuated from 250 to 470 inches, causing substantial variation in the productivity of local cro</w:t>
      </w:r>
      <w:r>
        <w:rPr>
          <w:rFonts w:ascii="Tahoma" w:eastAsia="Tahoma" w:hAnsi="Tahoma" w:cs="Tahoma"/>
          <w:sz w:val="20"/>
          <w:szCs w:val="20"/>
        </w:rPr>
        <w:t>ps and making it difficult to predict whether the</w:t>
      </w:r>
    </w:p>
    <w:p w:rsidR="00733CF8" w:rsidRDefault="00733CF8">
      <w:pPr>
        <w:spacing w:line="290" w:lineRule="exact"/>
        <w:rPr>
          <w:rFonts w:ascii="Times" w:eastAsia="Times" w:hAnsi="Times" w:cs="Times"/>
          <w:sz w:val="20"/>
          <w:szCs w:val="20"/>
        </w:rPr>
      </w:pPr>
    </w:p>
    <w:p w:rsidR="00733CF8" w:rsidRDefault="00C261B9">
      <w:pPr>
        <w:numPr>
          <w:ilvl w:val="0"/>
          <w:numId w:val="74"/>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u w:val="single"/>
        </w:rPr>
        <w:t>The process of digital remastering is the method by which analog sound recordings are converted to digital files</w:t>
      </w:r>
      <w:r>
        <w:rPr>
          <w:rFonts w:ascii="Tahoma" w:eastAsia="Tahoma" w:hAnsi="Tahoma" w:cs="Tahoma"/>
          <w:sz w:val="20"/>
          <w:szCs w:val="20"/>
        </w:rPr>
        <w:t>, edited to remove undesirable audio artifacts introduced during analog recording, and filter</w:t>
      </w:r>
      <w:r>
        <w:rPr>
          <w:rFonts w:ascii="Tahoma" w:eastAsia="Tahoma" w:hAnsi="Tahoma" w:cs="Tahoma"/>
          <w:sz w:val="20"/>
          <w:szCs w:val="20"/>
        </w:rPr>
        <w:t>ed to enhance the overall quality of the sound.</w:t>
      </w:r>
    </w:p>
    <w:p w:rsidR="00733CF8" w:rsidRDefault="00733CF8">
      <w:pPr>
        <w:spacing w:line="51" w:lineRule="exact"/>
        <w:rPr>
          <w:rFonts w:ascii="Tahoma" w:eastAsia="Tahoma" w:hAnsi="Tahoma" w:cs="Tahoma"/>
          <w:sz w:val="20"/>
          <w:szCs w:val="20"/>
        </w:rPr>
      </w:pPr>
    </w:p>
    <w:p w:rsidR="00733CF8" w:rsidRDefault="00C261B9">
      <w:pPr>
        <w:numPr>
          <w:ilvl w:val="1"/>
          <w:numId w:val="74"/>
        </w:numPr>
        <w:tabs>
          <w:tab w:val="left" w:pos="720"/>
        </w:tabs>
        <w:spacing w:line="214" w:lineRule="auto"/>
        <w:ind w:left="720" w:right="300" w:hanging="360"/>
        <w:rPr>
          <w:rFonts w:ascii="Times" w:eastAsia="Times" w:hAnsi="Times" w:cs="Times"/>
          <w:sz w:val="20"/>
          <w:szCs w:val="20"/>
        </w:rPr>
      </w:pPr>
      <w:r>
        <w:rPr>
          <w:rFonts w:ascii="Tahoma" w:eastAsia="Tahoma" w:hAnsi="Tahoma" w:cs="Tahoma"/>
          <w:sz w:val="20"/>
          <w:szCs w:val="20"/>
        </w:rPr>
        <w:t>The process of digital remastering is the method by which analog sound recordings are converted to digital files</w:t>
      </w:r>
    </w:p>
    <w:p w:rsidR="00733CF8" w:rsidRDefault="00C261B9">
      <w:pPr>
        <w:numPr>
          <w:ilvl w:val="1"/>
          <w:numId w:val="74"/>
        </w:numPr>
        <w:tabs>
          <w:tab w:val="left" w:pos="720"/>
        </w:tabs>
        <w:ind w:left="720" w:hanging="360"/>
        <w:rPr>
          <w:rFonts w:ascii="Times" w:eastAsia="Times" w:hAnsi="Times" w:cs="Times"/>
          <w:sz w:val="20"/>
          <w:szCs w:val="20"/>
        </w:rPr>
      </w:pPr>
      <w:r>
        <w:rPr>
          <w:rFonts w:ascii="Tahoma" w:eastAsia="Tahoma" w:hAnsi="Tahoma" w:cs="Tahoma"/>
          <w:sz w:val="20"/>
          <w:szCs w:val="20"/>
        </w:rPr>
        <w:t>The process of digital remastering is the way that analog sound recordings are converted to di</w:t>
      </w:r>
      <w:r>
        <w:rPr>
          <w:rFonts w:ascii="Tahoma" w:eastAsia="Tahoma" w:hAnsi="Tahoma" w:cs="Tahoma"/>
          <w:sz w:val="20"/>
          <w:szCs w:val="20"/>
        </w:rPr>
        <w:t>gital files</w:t>
      </w:r>
    </w:p>
    <w:p w:rsidR="00733CF8" w:rsidRDefault="00C261B9">
      <w:pPr>
        <w:numPr>
          <w:ilvl w:val="1"/>
          <w:numId w:val="74"/>
        </w:numPr>
        <w:tabs>
          <w:tab w:val="left" w:pos="720"/>
        </w:tabs>
        <w:ind w:left="720" w:hanging="360"/>
        <w:rPr>
          <w:rFonts w:ascii="Times" w:eastAsia="Times" w:hAnsi="Times" w:cs="Times"/>
          <w:sz w:val="20"/>
          <w:szCs w:val="20"/>
        </w:rPr>
      </w:pPr>
      <w:r>
        <w:rPr>
          <w:rFonts w:ascii="Tahoma" w:eastAsia="Tahoma" w:hAnsi="Tahoma" w:cs="Tahoma"/>
          <w:sz w:val="20"/>
          <w:szCs w:val="20"/>
        </w:rPr>
        <w:t>Digital remastering is the process by which analog sound recordings are converted to digital files</w:t>
      </w:r>
    </w:p>
    <w:p w:rsidR="00733CF8" w:rsidRDefault="00C261B9">
      <w:pPr>
        <w:numPr>
          <w:ilvl w:val="1"/>
          <w:numId w:val="74"/>
        </w:numPr>
        <w:tabs>
          <w:tab w:val="left" w:pos="720"/>
        </w:tabs>
        <w:spacing w:line="236" w:lineRule="auto"/>
        <w:ind w:left="720" w:hanging="360"/>
        <w:rPr>
          <w:rFonts w:ascii="Times" w:eastAsia="Times" w:hAnsi="Times" w:cs="Times"/>
          <w:sz w:val="20"/>
          <w:szCs w:val="20"/>
        </w:rPr>
      </w:pPr>
      <w:r>
        <w:rPr>
          <w:rFonts w:ascii="Tahoma" w:eastAsia="Tahoma" w:hAnsi="Tahoma" w:cs="Tahoma"/>
          <w:sz w:val="20"/>
          <w:szCs w:val="20"/>
        </w:rPr>
        <w:t>Digital remastering occurs when analog sound recordings are converted to digital files</w:t>
      </w:r>
    </w:p>
    <w:p w:rsidR="00733CF8" w:rsidRDefault="00C261B9">
      <w:pPr>
        <w:numPr>
          <w:ilvl w:val="1"/>
          <w:numId w:val="74"/>
        </w:numPr>
        <w:tabs>
          <w:tab w:val="left" w:pos="720"/>
        </w:tabs>
        <w:ind w:left="720" w:hanging="360"/>
        <w:rPr>
          <w:rFonts w:ascii="Times" w:eastAsia="Times" w:hAnsi="Times" w:cs="Times"/>
          <w:sz w:val="20"/>
          <w:szCs w:val="20"/>
        </w:rPr>
      </w:pPr>
      <w:r>
        <w:rPr>
          <w:rFonts w:ascii="Tahoma" w:eastAsia="Tahoma" w:hAnsi="Tahoma" w:cs="Tahoma"/>
          <w:sz w:val="20"/>
          <w:szCs w:val="20"/>
        </w:rPr>
        <w:t xml:space="preserve">Digital remastering, the process by which analog sound </w:t>
      </w:r>
      <w:r>
        <w:rPr>
          <w:rFonts w:ascii="Tahoma" w:eastAsia="Tahoma" w:hAnsi="Tahoma" w:cs="Tahoma"/>
          <w:sz w:val="20"/>
          <w:szCs w:val="20"/>
        </w:rPr>
        <w:t>recordings are converted to digital files</w:t>
      </w:r>
    </w:p>
    <w:p w:rsidR="00733CF8" w:rsidRDefault="00733CF8">
      <w:pPr>
        <w:spacing w:line="240" w:lineRule="exact"/>
        <w:rPr>
          <w:rFonts w:ascii="Times" w:eastAsia="Times" w:hAnsi="Times" w:cs="Times"/>
          <w:sz w:val="20"/>
          <w:szCs w:val="20"/>
        </w:rPr>
      </w:pPr>
    </w:p>
    <w:p w:rsidR="00733CF8" w:rsidRDefault="00C261B9">
      <w:pPr>
        <w:numPr>
          <w:ilvl w:val="0"/>
          <w:numId w:val="74"/>
        </w:numPr>
        <w:tabs>
          <w:tab w:val="left" w:pos="720"/>
        </w:tabs>
        <w:ind w:left="720" w:hanging="720"/>
        <w:rPr>
          <w:rFonts w:ascii="Tahoma" w:eastAsia="Tahoma" w:hAnsi="Tahoma" w:cs="Tahoma"/>
          <w:sz w:val="20"/>
          <w:szCs w:val="20"/>
        </w:rPr>
      </w:pPr>
      <w:r>
        <w:rPr>
          <w:rFonts w:ascii="Tahoma" w:eastAsia="Tahoma" w:hAnsi="Tahoma" w:cs="Tahoma"/>
          <w:sz w:val="20"/>
          <w:szCs w:val="20"/>
        </w:rPr>
        <w:t xml:space="preserve">Federal government financing is </w:t>
      </w:r>
      <w:r>
        <w:rPr>
          <w:rFonts w:ascii="Tahoma" w:eastAsia="Tahoma" w:hAnsi="Tahoma" w:cs="Tahoma"/>
          <w:sz w:val="20"/>
          <w:szCs w:val="20"/>
          <w:u w:val="single"/>
        </w:rPr>
        <w:t>an essential key in</w:t>
      </w:r>
      <w:r>
        <w:rPr>
          <w:rFonts w:ascii="Tahoma" w:eastAsia="Tahoma" w:hAnsi="Tahoma" w:cs="Tahoma"/>
          <w:sz w:val="20"/>
          <w:szCs w:val="20"/>
        </w:rPr>
        <w:t xml:space="preserve"> the survival of the interstate rail system.</w:t>
      </w:r>
    </w:p>
    <w:p w:rsidR="00733CF8" w:rsidRDefault="00C261B9">
      <w:pPr>
        <w:numPr>
          <w:ilvl w:val="1"/>
          <w:numId w:val="74"/>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is an essential key in</w:t>
      </w:r>
    </w:p>
    <w:p w:rsidR="00733CF8" w:rsidRDefault="00C261B9">
      <w:pPr>
        <w:numPr>
          <w:ilvl w:val="1"/>
          <w:numId w:val="7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an essential key for</w:t>
      </w:r>
    </w:p>
    <w:p w:rsidR="00733CF8" w:rsidRDefault="00C261B9">
      <w:pPr>
        <w:numPr>
          <w:ilvl w:val="1"/>
          <w:numId w:val="7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essential for</w:t>
      </w:r>
    </w:p>
    <w:p w:rsidR="00733CF8" w:rsidRDefault="00C261B9">
      <w:pPr>
        <w:numPr>
          <w:ilvl w:val="1"/>
          <w:numId w:val="7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essential in</w:t>
      </w:r>
    </w:p>
    <w:p w:rsidR="00733CF8" w:rsidRDefault="00C261B9">
      <w:pPr>
        <w:numPr>
          <w:ilvl w:val="1"/>
          <w:numId w:val="74"/>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essential</w:t>
      </w:r>
    </w:p>
    <w:p w:rsidR="00733CF8" w:rsidRDefault="00733CF8">
      <w:pPr>
        <w:spacing w:line="20" w:lineRule="exact"/>
        <w:rPr>
          <w:sz w:val="20"/>
          <w:szCs w:val="20"/>
        </w:rPr>
      </w:pPr>
      <w:r>
        <w:rPr>
          <w:sz w:val="20"/>
          <w:szCs w:val="20"/>
        </w:rPr>
        <w:pict>
          <v:line id="Shape 86" o:spid="_x0000_s1111" style="position:absolute;z-index:251685376;visibility:visible;mso-wrap-distance-left:0;mso-wrap-distance-right:0" from="12.1pt,18.3pt" to="547.15pt,18.3pt" o:allowincell="f" strokeweight=".16931mm"/>
        </w:pict>
      </w:r>
      <w:r>
        <w:rPr>
          <w:sz w:val="20"/>
          <w:szCs w:val="20"/>
        </w:rPr>
        <w:pict>
          <v:line id="Shape 87" o:spid="_x0000_s1112" style="position:absolute;z-index:251686400;visibility:visible;mso-wrap-distance-left:0;mso-wrap-distance-right:0" from="12.1pt,49.7pt" to="547.15pt,49.7pt" o:allowincell="f" strokeweight=".48pt"/>
        </w:pict>
      </w:r>
      <w:r>
        <w:rPr>
          <w:sz w:val="20"/>
          <w:szCs w:val="20"/>
        </w:rPr>
        <w:pict>
          <v:line id="Shape 88" o:spid="_x0000_s1113" style="position:absolute;z-index:251687424;visibility:visible;mso-wrap-distance-left:0;mso-wrap-distance-right:0" from="12.35pt,18.05pt" to="12.35pt,49.95pt" o:allowincell="f" strokeweight=".16931mm"/>
        </w:pict>
      </w:r>
      <w:r>
        <w:rPr>
          <w:sz w:val="20"/>
          <w:szCs w:val="20"/>
        </w:rPr>
        <w:pict>
          <v:line id="Shape 89" o:spid="_x0000_s1114" style="position:absolute;z-index:251688448;visibility:visible;mso-wrap-distance-left:0;mso-wrap-distance-right:0" from="546.95pt,18.05pt" to="546.95pt,49.9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lastRenderedPageBreak/>
        <w:t>Page 22</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21" w:name="page23"/>
      <w:bookmarkEnd w:id="21"/>
    </w:p>
    <w:p w:rsidR="00733CF8" w:rsidRDefault="00C261B9">
      <w:pPr>
        <w:numPr>
          <w:ilvl w:val="0"/>
          <w:numId w:val="75"/>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To this day, researchers and theorists debate </w:t>
      </w:r>
      <w:r>
        <w:rPr>
          <w:rFonts w:ascii="Tahoma" w:eastAsia="Tahoma" w:hAnsi="Tahoma" w:cs="Tahoma"/>
          <w:sz w:val="20"/>
          <w:szCs w:val="20"/>
          <w:u w:val="single"/>
        </w:rPr>
        <w:t>whether</w:t>
      </w:r>
      <w:r>
        <w:rPr>
          <w:rFonts w:ascii="Tahoma" w:eastAsia="Tahoma" w:hAnsi="Tahoma" w:cs="Tahoma"/>
          <w:sz w:val="20"/>
          <w:szCs w:val="20"/>
        </w:rPr>
        <w:t xml:space="preserve"> bubonic plague caused The Black Death, a pandemic that swept the world in the middle of the fourteenth century.</w:t>
      </w:r>
    </w:p>
    <w:p w:rsidR="00733CF8" w:rsidRDefault="00733CF8">
      <w:pPr>
        <w:spacing w:line="1" w:lineRule="exact"/>
        <w:rPr>
          <w:rFonts w:ascii="Tahoma" w:eastAsia="Tahoma" w:hAnsi="Tahoma" w:cs="Tahoma"/>
          <w:sz w:val="20"/>
          <w:szCs w:val="20"/>
        </w:rPr>
      </w:pPr>
    </w:p>
    <w:p w:rsidR="00733CF8" w:rsidRDefault="00C261B9">
      <w:pPr>
        <w:numPr>
          <w:ilvl w:val="1"/>
          <w:numId w:val="75"/>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whether</w:t>
      </w:r>
    </w:p>
    <w:p w:rsidR="00733CF8" w:rsidRDefault="00C261B9">
      <w:pPr>
        <w:numPr>
          <w:ilvl w:val="1"/>
          <w:numId w:val="7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whether or not</w:t>
      </w:r>
    </w:p>
    <w:p w:rsidR="00733CF8" w:rsidRDefault="00C261B9">
      <w:pPr>
        <w:numPr>
          <w:ilvl w:val="1"/>
          <w:numId w:val="7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about whether</w:t>
      </w:r>
    </w:p>
    <w:p w:rsidR="00733CF8" w:rsidRDefault="00C261B9">
      <w:pPr>
        <w:numPr>
          <w:ilvl w:val="1"/>
          <w:numId w:val="7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as to whether</w:t>
      </w:r>
    </w:p>
    <w:p w:rsidR="00733CF8" w:rsidRDefault="00C261B9">
      <w:pPr>
        <w:numPr>
          <w:ilvl w:val="1"/>
          <w:numId w:val="75"/>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if</w:t>
      </w:r>
    </w:p>
    <w:p w:rsidR="00733CF8" w:rsidRDefault="00733CF8">
      <w:pPr>
        <w:spacing w:line="292" w:lineRule="exact"/>
        <w:rPr>
          <w:rFonts w:ascii="Symbol" w:eastAsia="Symbol" w:hAnsi="Symbol" w:cs="Symbol"/>
          <w:sz w:val="20"/>
          <w:szCs w:val="20"/>
        </w:rPr>
      </w:pPr>
    </w:p>
    <w:p w:rsidR="00733CF8" w:rsidRDefault="00C261B9">
      <w:pPr>
        <w:numPr>
          <w:ilvl w:val="0"/>
          <w:numId w:val="75"/>
        </w:numPr>
        <w:tabs>
          <w:tab w:val="left" w:pos="720"/>
        </w:tabs>
        <w:spacing w:line="227" w:lineRule="auto"/>
        <w:ind w:left="720" w:right="300" w:hanging="720"/>
        <w:jc w:val="both"/>
        <w:rPr>
          <w:rFonts w:ascii="Tahoma" w:eastAsia="Tahoma" w:hAnsi="Tahoma" w:cs="Tahoma"/>
          <w:sz w:val="20"/>
          <w:szCs w:val="20"/>
        </w:rPr>
      </w:pPr>
      <w:r>
        <w:rPr>
          <w:rFonts w:ascii="Tahoma" w:eastAsia="Tahoma" w:hAnsi="Tahoma" w:cs="Tahoma"/>
          <w:sz w:val="20"/>
          <w:szCs w:val="20"/>
          <w:u w:val="single"/>
        </w:rPr>
        <w:t>The reason that certain spicy foods, such as the Habanero pepper, makes some people swe</w:t>
      </w:r>
      <w:r>
        <w:rPr>
          <w:rFonts w:ascii="Tahoma" w:eastAsia="Tahoma" w:hAnsi="Tahoma" w:cs="Tahoma"/>
          <w:sz w:val="20"/>
          <w:szCs w:val="20"/>
          <w:u w:val="single"/>
        </w:rPr>
        <w:t>at is because they contain a chemical that stimulates the same nerve endings in the mouth as does a rise in temperature</w:t>
      </w:r>
      <w:r>
        <w:rPr>
          <w:rFonts w:ascii="Tahoma" w:eastAsia="Tahoma" w:hAnsi="Tahoma" w:cs="Tahoma"/>
          <w:sz w:val="20"/>
          <w:szCs w:val="20"/>
        </w:rPr>
        <w:t>; this stimulation sometimes results in the activation of certain biological cooling mechanisms, one of which is perspiration.</w:t>
      </w:r>
    </w:p>
    <w:p w:rsidR="00733CF8" w:rsidRDefault="00733CF8">
      <w:pPr>
        <w:spacing w:line="51" w:lineRule="exact"/>
        <w:rPr>
          <w:rFonts w:ascii="Tahoma" w:eastAsia="Tahoma" w:hAnsi="Tahoma" w:cs="Tahoma"/>
          <w:sz w:val="20"/>
          <w:szCs w:val="20"/>
        </w:rPr>
      </w:pPr>
    </w:p>
    <w:p w:rsidR="00733CF8" w:rsidRDefault="00C261B9">
      <w:pPr>
        <w:numPr>
          <w:ilvl w:val="1"/>
          <w:numId w:val="75"/>
        </w:numPr>
        <w:tabs>
          <w:tab w:val="left" w:pos="720"/>
        </w:tabs>
        <w:spacing w:line="214" w:lineRule="auto"/>
        <w:ind w:left="720" w:right="300" w:hanging="360"/>
        <w:jc w:val="both"/>
        <w:rPr>
          <w:rFonts w:ascii="Symbol" w:eastAsia="Symbol" w:hAnsi="Symbol" w:cs="Symbol"/>
          <w:sz w:val="20"/>
          <w:szCs w:val="20"/>
        </w:rPr>
      </w:pPr>
      <w:r>
        <w:rPr>
          <w:rFonts w:ascii="Tahoma" w:eastAsia="Tahoma" w:hAnsi="Tahoma" w:cs="Tahoma"/>
          <w:sz w:val="20"/>
          <w:szCs w:val="20"/>
        </w:rPr>
        <w:t>The reaso</w:t>
      </w:r>
      <w:r>
        <w:rPr>
          <w:rFonts w:ascii="Tahoma" w:eastAsia="Tahoma" w:hAnsi="Tahoma" w:cs="Tahoma"/>
          <w:sz w:val="20"/>
          <w:szCs w:val="20"/>
        </w:rPr>
        <w:t>n that certain spicy foods, such as the Habanero pepper, makes some people sweat is because they contain a chemical that stimulates the same nerve endings in the mouth as does a rise in temperature</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reason that certain spicy foods, such as the Habanero</w:t>
      </w:r>
      <w:r>
        <w:rPr>
          <w:rFonts w:ascii="Tahoma" w:eastAsia="Tahoma" w:hAnsi="Tahoma" w:cs="Tahoma"/>
          <w:sz w:val="20"/>
          <w:szCs w:val="20"/>
        </w:rPr>
        <w:t xml:space="preserve"> pepper, makes some people sweat is that these foods contain a chemical that stimulates the same nerves in the mouth like a rise in temperature</w:t>
      </w:r>
    </w:p>
    <w:p w:rsidR="00733CF8" w:rsidRDefault="00733CF8">
      <w:pPr>
        <w:spacing w:line="48"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Certain spicy foods, such as the Habanero pepper, make some people sweat because they contain a chemical that s</w:t>
      </w:r>
      <w:r>
        <w:rPr>
          <w:rFonts w:ascii="Tahoma" w:eastAsia="Tahoma" w:hAnsi="Tahoma" w:cs="Tahoma"/>
          <w:sz w:val="20"/>
          <w:szCs w:val="20"/>
        </w:rPr>
        <w:t>timulates the same nerves in the mouth like a rise in temperature does</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22" w:lineRule="auto"/>
        <w:ind w:left="720" w:right="300" w:hanging="360"/>
        <w:jc w:val="both"/>
        <w:rPr>
          <w:rFonts w:ascii="Symbol" w:eastAsia="Symbol" w:hAnsi="Symbol" w:cs="Symbol"/>
          <w:sz w:val="20"/>
          <w:szCs w:val="20"/>
        </w:rPr>
      </w:pPr>
      <w:r>
        <w:rPr>
          <w:rFonts w:ascii="Tahoma" w:eastAsia="Tahoma" w:hAnsi="Tahoma" w:cs="Tahoma"/>
          <w:sz w:val="20"/>
          <w:szCs w:val="20"/>
        </w:rPr>
        <w:t xml:space="preserve">The reason that certain spicy foods, such as the Habanero pepper, make some people sweat is that these foods contain a chemical that stimulates the same nerves in the mouth and on the </w:t>
      </w:r>
      <w:r>
        <w:rPr>
          <w:rFonts w:ascii="Tahoma" w:eastAsia="Tahoma" w:hAnsi="Tahoma" w:cs="Tahoma"/>
          <w:sz w:val="20"/>
          <w:szCs w:val="20"/>
        </w:rPr>
        <w:t>tongue as does a rise in temperature</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reason that certain spicy foods, such as the Habanero pepper, make some people sweat is because they contain a chemical that stimulates the same nerves in the mouth as does a rise in temperature</w:t>
      </w:r>
    </w:p>
    <w:p w:rsidR="00733CF8" w:rsidRDefault="00733CF8">
      <w:pPr>
        <w:spacing w:line="291" w:lineRule="exact"/>
        <w:rPr>
          <w:rFonts w:ascii="Symbol" w:eastAsia="Symbol" w:hAnsi="Symbol" w:cs="Symbol"/>
          <w:sz w:val="20"/>
          <w:szCs w:val="20"/>
        </w:rPr>
      </w:pPr>
    </w:p>
    <w:p w:rsidR="00733CF8" w:rsidRDefault="00C261B9">
      <w:pPr>
        <w:numPr>
          <w:ilvl w:val="0"/>
          <w:numId w:val="75"/>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Although the Argentine ant is neither poisonous nor predatory, </w:t>
      </w:r>
      <w:r>
        <w:rPr>
          <w:rFonts w:ascii="Tahoma" w:eastAsia="Tahoma" w:hAnsi="Tahoma" w:cs="Tahoma"/>
          <w:sz w:val="20"/>
          <w:szCs w:val="20"/>
          <w:u w:val="single"/>
        </w:rPr>
        <w:t>individual colonies cooperate in a super-colony so large that its collective appetite can become a competitive</w:t>
      </w:r>
      <w:r>
        <w:rPr>
          <w:rFonts w:ascii="Tahoma" w:eastAsia="Tahoma" w:hAnsi="Tahoma" w:cs="Tahoma"/>
          <w:sz w:val="20"/>
          <w:szCs w:val="20"/>
        </w:rPr>
        <w:t xml:space="preserve"> threat to bird, lizard, and other insect populations.</w:t>
      </w:r>
    </w:p>
    <w:p w:rsidR="00733CF8" w:rsidRDefault="00733CF8">
      <w:pPr>
        <w:spacing w:line="51" w:lineRule="exact"/>
        <w:rPr>
          <w:rFonts w:ascii="Tahoma" w:eastAsia="Tahoma" w:hAnsi="Tahoma" w:cs="Tahoma"/>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individual colonies coopera</w:t>
      </w:r>
      <w:r>
        <w:rPr>
          <w:rFonts w:ascii="Tahoma" w:eastAsia="Tahoma" w:hAnsi="Tahoma" w:cs="Tahoma"/>
          <w:sz w:val="20"/>
          <w:szCs w:val="20"/>
        </w:rPr>
        <w:t>te in a super-colony so large that its collective appetite can become a competitive</w:t>
      </w:r>
    </w:p>
    <w:p w:rsidR="00733CF8" w:rsidRDefault="00733CF8">
      <w:pPr>
        <w:spacing w:line="1" w:lineRule="exact"/>
        <w:rPr>
          <w:rFonts w:ascii="Symbol" w:eastAsia="Symbol" w:hAnsi="Symbol" w:cs="Symbol"/>
          <w:sz w:val="20"/>
          <w:szCs w:val="20"/>
        </w:rPr>
      </w:pPr>
    </w:p>
    <w:p w:rsidR="00733CF8" w:rsidRDefault="00C261B9">
      <w:pPr>
        <w:numPr>
          <w:ilvl w:val="1"/>
          <w:numId w:val="75"/>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individual colonies cooperate in a super-colony of such size, its collective appetite can become a competing</w:t>
      </w:r>
    </w:p>
    <w:p w:rsidR="00733CF8" w:rsidRDefault="00733CF8">
      <w:pPr>
        <w:spacing w:line="49"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individual colonies cooperate in a super-colony so large as </w:t>
      </w:r>
      <w:r>
        <w:rPr>
          <w:rFonts w:ascii="Tahoma" w:eastAsia="Tahoma" w:hAnsi="Tahoma" w:cs="Tahoma"/>
          <w:sz w:val="20"/>
          <w:szCs w:val="20"/>
        </w:rPr>
        <w:t>to cause its collective appetite to become a competitive</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such is the size of the cooperative super-colony comprising individual colonies, its collective appetite can become a competing</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there is so much size to the individual colonies’ cooperative super-c</w:t>
      </w:r>
      <w:r>
        <w:rPr>
          <w:rFonts w:ascii="Tahoma" w:eastAsia="Tahoma" w:hAnsi="Tahoma" w:cs="Tahoma"/>
          <w:sz w:val="20"/>
          <w:szCs w:val="20"/>
        </w:rPr>
        <w:t>olony that its collective appetite can become a competitive</w:t>
      </w:r>
    </w:p>
    <w:p w:rsidR="00733CF8" w:rsidRDefault="00733CF8">
      <w:pPr>
        <w:spacing w:line="291" w:lineRule="exact"/>
        <w:rPr>
          <w:rFonts w:ascii="Symbol" w:eastAsia="Symbol" w:hAnsi="Symbol" w:cs="Symbol"/>
          <w:sz w:val="20"/>
          <w:szCs w:val="20"/>
        </w:rPr>
      </w:pPr>
    </w:p>
    <w:p w:rsidR="00733CF8" w:rsidRDefault="00C261B9">
      <w:pPr>
        <w:numPr>
          <w:ilvl w:val="0"/>
          <w:numId w:val="75"/>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In preparation for the cold winter months, </w:t>
      </w:r>
      <w:r>
        <w:rPr>
          <w:rFonts w:ascii="Tahoma" w:eastAsia="Tahoma" w:hAnsi="Tahoma" w:cs="Tahoma"/>
          <w:sz w:val="20"/>
          <w:szCs w:val="20"/>
          <w:u w:val="single"/>
        </w:rPr>
        <w:t>it was the usual custom for prehistoric people to gather and</w:t>
      </w:r>
      <w:r>
        <w:rPr>
          <w:rFonts w:ascii="Tahoma" w:eastAsia="Tahoma" w:hAnsi="Tahoma" w:cs="Tahoma"/>
          <w:sz w:val="20"/>
          <w:szCs w:val="20"/>
        </w:rPr>
        <w:t xml:space="preserve"> </w:t>
      </w:r>
      <w:r>
        <w:rPr>
          <w:rFonts w:ascii="Tahoma" w:eastAsia="Tahoma" w:hAnsi="Tahoma" w:cs="Tahoma"/>
          <w:sz w:val="20"/>
          <w:szCs w:val="20"/>
          <w:u w:val="single"/>
        </w:rPr>
        <w:t>preserve, with smoke or by salting it, as much meat that they could during the summer</w:t>
      </w:r>
      <w:r>
        <w:rPr>
          <w:rFonts w:ascii="Tahoma" w:eastAsia="Tahoma" w:hAnsi="Tahoma" w:cs="Tahoma"/>
          <w:sz w:val="20"/>
          <w:szCs w:val="20"/>
        </w:rPr>
        <w:t>.</w:t>
      </w:r>
    </w:p>
    <w:p w:rsidR="00733CF8" w:rsidRDefault="00733CF8">
      <w:pPr>
        <w:spacing w:line="49" w:lineRule="exact"/>
        <w:rPr>
          <w:rFonts w:ascii="Tahoma" w:eastAsia="Tahoma" w:hAnsi="Tahoma" w:cs="Tahoma"/>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it </w:t>
      </w:r>
      <w:r>
        <w:rPr>
          <w:rFonts w:ascii="Tahoma" w:eastAsia="Tahoma" w:hAnsi="Tahoma" w:cs="Tahoma"/>
          <w:sz w:val="20"/>
          <w:szCs w:val="20"/>
        </w:rPr>
        <w:t>was the usual custom for prehistoric people to gather and preserve, with smoke or by salting it, as much meat that they could during the summer.</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prehistoric people usually gathered as much meat as they could during the summer, preserving it either by smok</w:t>
      </w:r>
      <w:r>
        <w:rPr>
          <w:rFonts w:ascii="Tahoma" w:eastAsia="Tahoma" w:hAnsi="Tahoma" w:cs="Tahoma"/>
          <w:sz w:val="20"/>
          <w:szCs w:val="20"/>
        </w:rPr>
        <w:t>ing or salting</w:t>
      </w:r>
    </w:p>
    <w:p w:rsidR="00733CF8" w:rsidRDefault="00733CF8">
      <w:pPr>
        <w:spacing w:line="48"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it was the usual custom of prehistoric people to gather and preserve, either with smoke or by salting, as much meat that they could during the summer</w:t>
      </w:r>
    </w:p>
    <w:p w:rsidR="00733CF8" w:rsidRDefault="00733CF8">
      <w:pPr>
        <w:spacing w:line="51"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prehistoric people had the usual custom of gathering and preserving as much meat, either </w:t>
      </w:r>
      <w:r>
        <w:rPr>
          <w:rFonts w:ascii="Tahoma" w:eastAsia="Tahoma" w:hAnsi="Tahoma" w:cs="Tahoma"/>
          <w:sz w:val="20"/>
          <w:szCs w:val="20"/>
        </w:rPr>
        <w:t>by smoking or salting it, as they could during the summer</w:t>
      </w:r>
    </w:p>
    <w:p w:rsidR="00733CF8" w:rsidRDefault="00733CF8">
      <w:pPr>
        <w:spacing w:line="48" w:lineRule="exact"/>
        <w:rPr>
          <w:rFonts w:ascii="Symbol" w:eastAsia="Symbol" w:hAnsi="Symbol" w:cs="Symbol"/>
          <w:sz w:val="20"/>
          <w:szCs w:val="20"/>
        </w:rPr>
      </w:pPr>
    </w:p>
    <w:p w:rsidR="00733CF8" w:rsidRDefault="00C261B9">
      <w:pPr>
        <w:numPr>
          <w:ilvl w:val="1"/>
          <w:numId w:val="75"/>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it was usually that prehistoric people would gather and preserve as much meat as they could, which was either smoked or salted during the summer</w:t>
      </w:r>
    </w:p>
    <w:p w:rsidR="00733CF8" w:rsidRDefault="00733CF8">
      <w:pPr>
        <w:spacing w:line="20" w:lineRule="exact"/>
        <w:rPr>
          <w:sz w:val="20"/>
          <w:szCs w:val="20"/>
        </w:rPr>
      </w:pPr>
      <w:r>
        <w:rPr>
          <w:sz w:val="20"/>
          <w:szCs w:val="20"/>
        </w:rPr>
        <w:pict>
          <v:line id="Shape 90" o:spid="_x0000_s1115" style="position:absolute;z-index:251689472;visibility:visible;mso-wrap-distance-left:0;mso-wrap-distance-right:0" from="12.1pt,174.95pt" to="547.15pt,174.95pt" o:allowincell="f" strokeweight=".16931mm"/>
        </w:pict>
      </w:r>
      <w:r>
        <w:rPr>
          <w:sz w:val="20"/>
          <w:szCs w:val="20"/>
        </w:rPr>
        <w:pict>
          <v:line id="Shape 91" o:spid="_x0000_s1116" style="position:absolute;z-index:251690496;visibility:visible;mso-wrap-distance-left:0;mso-wrap-distance-right:0" from="12.1pt,206.4pt" to="547.15pt,206.4pt" o:allowincell="f" strokeweight=".48pt"/>
        </w:pict>
      </w:r>
      <w:r>
        <w:rPr>
          <w:sz w:val="20"/>
          <w:szCs w:val="20"/>
        </w:rPr>
        <w:pict>
          <v:line id="Shape 92" o:spid="_x0000_s1117" style="position:absolute;z-index:251691520;visibility:visible;mso-wrap-distance-left:0;mso-wrap-distance-right:0" from="12.35pt,174.7pt" to="12.35pt,206.65pt" o:allowincell="f" strokeweight=".16931mm"/>
        </w:pict>
      </w:r>
      <w:r>
        <w:rPr>
          <w:sz w:val="20"/>
          <w:szCs w:val="20"/>
        </w:rPr>
        <w:pict>
          <v:line id="Shape 93" o:spid="_x0000_s1118" style="position:absolute;z-index:251692544;visibility:visible;mso-wrap-distance-left:0;mso-wrap-distance-right:0" from="546.95pt,174.7pt" to="546.95pt,206.6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335" w:lineRule="exact"/>
        <w:rPr>
          <w:sz w:val="20"/>
          <w:szCs w:val="20"/>
        </w:rPr>
      </w:pPr>
    </w:p>
    <w:p w:rsidR="00733CF8" w:rsidRDefault="00C261B9">
      <w:pPr>
        <w:spacing w:line="200" w:lineRule="auto"/>
        <w:ind w:left="660"/>
        <w:jc w:val="center"/>
        <w:rPr>
          <w:sz w:val="20"/>
          <w:szCs w:val="20"/>
        </w:rPr>
      </w:pPr>
      <w:r>
        <w:rPr>
          <w:rFonts w:ascii="Tahoma" w:eastAsia="Tahoma" w:hAnsi="Tahoma" w:cs="Tahoma"/>
          <w:b/>
          <w:bCs/>
          <w:sz w:val="16"/>
          <w:szCs w:val="16"/>
        </w:rPr>
        <w:t>Page 23</w:t>
      </w:r>
    </w:p>
    <w:p w:rsidR="00733CF8" w:rsidRDefault="00733CF8">
      <w:pPr>
        <w:sectPr w:rsidR="00733CF8">
          <w:type w:val="continuous"/>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22" w:name="page24"/>
      <w:bookmarkEnd w:id="22"/>
    </w:p>
    <w:p w:rsidR="00733CF8" w:rsidRDefault="00C261B9">
      <w:pPr>
        <w:ind w:right="-59"/>
        <w:jc w:val="center"/>
        <w:rPr>
          <w:sz w:val="20"/>
          <w:szCs w:val="20"/>
        </w:rPr>
      </w:pPr>
      <w:r>
        <w:rPr>
          <w:rFonts w:ascii="Tahoma" w:eastAsia="Tahoma" w:hAnsi="Tahoma" w:cs="Tahoma"/>
          <w:b/>
          <w:bCs/>
          <w:sz w:val="20"/>
          <w:szCs w:val="20"/>
        </w:rPr>
        <w:t>Topic 11</w:t>
      </w:r>
    </w:p>
    <w:p w:rsidR="00733CF8" w:rsidRDefault="00733CF8">
      <w:pPr>
        <w:spacing w:line="241" w:lineRule="exact"/>
        <w:rPr>
          <w:sz w:val="20"/>
          <w:szCs w:val="20"/>
        </w:rPr>
      </w:pPr>
    </w:p>
    <w:p w:rsidR="00733CF8" w:rsidRDefault="00C261B9">
      <w:pPr>
        <w:ind w:right="-59"/>
        <w:jc w:val="center"/>
        <w:rPr>
          <w:sz w:val="20"/>
          <w:szCs w:val="20"/>
        </w:rPr>
      </w:pPr>
      <w:r>
        <w:rPr>
          <w:rFonts w:ascii="Tahoma" w:eastAsia="Tahoma" w:hAnsi="Tahoma" w:cs="Tahoma"/>
          <w:b/>
          <w:bCs/>
          <w:sz w:val="20"/>
          <w:szCs w:val="20"/>
        </w:rPr>
        <w:t>Punctuation</w:t>
      </w:r>
    </w:p>
    <w:p w:rsidR="00733CF8" w:rsidRDefault="00733CF8">
      <w:pPr>
        <w:spacing w:line="289" w:lineRule="exact"/>
        <w:rPr>
          <w:sz w:val="20"/>
          <w:szCs w:val="20"/>
        </w:rPr>
      </w:pPr>
    </w:p>
    <w:p w:rsidR="00733CF8" w:rsidRDefault="00C261B9">
      <w:pPr>
        <w:numPr>
          <w:ilvl w:val="0"/>
          <w:numId w:val="76"/>
        </w:numPr>
        <w:tabs>
          <w:tab w:val="left" w:pos="720"/>
        </w:tabs>
        <w:spacing w:line="224" w:lineRule="auto"/>
        <w:ind w:left="720" w:right="300" w:hanging="720"/>
        <w:jc w:val="both"/>
        <w:rPr>
          <w:rFonts w:ascii="Tahoma" w:eastAsia="Tahoma" w:hAnsi="Tahoma" w:cs="Tahoma"/>
          <w:sz w:val="20"/>
          <w:szCs w:val="20"/>
        </w:rPr>
      </w:pPr>
      <w:r>
        <w:rPr>
          <w:rFonts w:ascii="Tahoma" w:eastAsia="Tahoma" w:hAnsi="Tahoma" w:cs="Tahoma"/>
          <w:sz w:val="20"/>
          <w:szCs w:val="20"/>
          <w:u w:val="single"/>
        </w:rPr>
        <w:t xml:space="preserve">Found even in ancient Egyptian mummies, the parasitic Guinea worm </w:t>
      </w:r>
      <w:r>
        <w:rPr>
          <w:rFonts w:ascii="Tahoma" w:eastAsia="Tahoma" w:hAnsi="Tahoma" w:cs="Tahoma"/>
          <w:sz w:val="20"/>
          <w:szCs w:val="20"/>
          <w:u w:val="single"/>
        </w:rPr>
        <w:t>became the focus of a global public health campaign in 1986; this species of parasite has</w:t>
      </w:r>
      <w:r>
        <w:rPr>
          <w:rFonts w:ascii="Tahoma" w:eastAsia="Tahoma" w:hAnsi="Tahoma" w:cs="Tahoma"/>
          <w:sz w:val="20"/>
          <w:szCs w:val="20"/>
        </w:rPr>
        <w:t xml:space="preserve"> declined for two decades, and may finally be eradicated from the earth by 2010.</w:t>
      </w:r>
    </w:p>
    <w:p w:rsidR="00733CF8" w:rsidRDefault="00733CF8">
      <w:pPr>
        <w:spacing w:line="48" w:lineRule="exact"/>
        <w:rPr>
          <w:rFonts w:ascii="Tahoma" w:eastAsia="Tahoma" w:hAnsi="Tahoma" w:cs="Tahoma"/>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Found even in ancient Egyptian mummies, the parasitic Guinea worm became the focus of</w:t>
      </w:r>
      <w:r>
        <w:rPr>
          <w:rFonts w:ascii="Tahoma" w:eastAsia="Tahoma" w:hAnsi="Tahoma" w:cs="Tahoma"/>
          <w:sz w:val="20"/>
          <w:szCs w:val="20"/>
        </w:rPr>
        <w:t xml:space="preserve"> a global public health campaign in 1986; this species of parasite has</w:t>
      </w:r>
    </w:p>
    <w:p w:rsidR="00733CF8" w:rsidRDefault="00733CF8">
      <w:pPr>
        <w:spacing w:line="51"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Being the focus of a global public health campaign since 1986 and found even in ancient Egyptian mummies; the population of the parasitic Guinea worm has</w:t>
      </w:r>
    </w:p>
    <w:p w:rsidR="00733CF8" w:rsidRDefault="00733CF8">
      <w:pPr>
        <w:spacing w:line="48"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Having been the focus of a gl</w:t>
      </w:r>
      <w:r>
        <w:rPr>
          <w:rFonts w:ascii="Tahoma" w:eastAsia="Tahoma" w:hAnsi="Tahoma" w:cs="Tahoma"/>
          <w:sz w:val="20"/>
          <w:szCs w:val="20"/>
        </w:rPr>
        <w:t>obal public health campaign in 1986, it was found even in ancient Egyptian mummies; the frequency of the parasitic Guinea worm</w:t>
      </w:r>
    </w:p>
    <w:p w:rsidR="00733CF8" w:rsidRDefault="00733CF8">
      <w:pPr>
        <w:spacing w:line="51"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Being found even in ancient Egyptian mummies and having been the focus of a global public health campaign since 1986, the </w:t>
      </w:r>
      <w:r>
        <w:rPr>
          <w:rFonts w:ascii="Tahoma" w:eastAsia="Tahoma" w:hAnsi="Tahoma" w:cs="Tahoma"/>
          <w:sz w:val="20"/>
          <w:szCs w:val="20"/>
        </w:rPr>
        <w:t>frequency of the parasitic Guinea worm</w:t>
      </w:r>
    </w:p>
    <w:p w:rsidR="00733CF8" w:rsidRDefault="00733CF8">
      <w:pPr>
        <w:spacing w:line="48"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Having been found even in ancient Egyptian mummies and being the focus of a global public health campaign since 1986, the parasitic Guinea worm species</w:t>
      </w:r>
    </w:p>
    <w:p w:rsidR="00733CF8" w:rsidRDefault="00733CF8">
      <w:pPr>
        <w:spacing w:line="293" w:lineRule="exact"/>
        <w:rPr>
          <w:rFonts w:ascii="Symbol" w:eastAsia="Symbol" w:hAnsi="Symbol" w:cs="Symbol"/>
          <w:sz w:val="20"/>
          <w:szCs w:val="20"/>
        </w:rPr>
      </w:pPr>
    </w:p>
    <w:p w:rsidR="00733CF8" w:rsidRDefault="00C261B9">
      <w:pPr>
        <w:numPr>
          <w:ilvl w:val="0"/>
          <w:numId w:val="76"/>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u w:val="single"/>
        </w:rPr>
        <w:t xml:space="preserve">Alpacas' fleece is worth surprisingly little compared to their </w:t>
      </w:r>
      <w:r>
        <w:rPr>
          <w:rFonts w:ascii="Tahoma" w:eastAsia="Tahoma" w:hAnsi="Tahoma" w:cs="Tahoma"/>
          <w:sz w:val="20"/>
          <w:szCs w:val="20"/>
          <w:u w:val="single"/>
        </w:rPr>
        <w:t>market value; a top breeding specimen bringing upwards of $100,000 even if five pounds of fleece fetches</w:t>
      </w:r>
      <w:r>
        <w:rPr>
          <w:rFonts w:ascii="Tahoma" w:eastAsia="Tahoma" w:hAnsi="Tahoma" w:cs="Tahoma"/>
          <w:sz w:val="20"/>
          <w:szCs w:val="20"/>
        </w:rPr>
        <w:t xml:space="preserve"> only $80 to $240.</w:t>
      </w:r>
    </w:p>
    <w:p w:rsidR="00733CF8" w:rsidRDefault="00733CF8">
      <w:pPr>
        <w:spacing w:line="49" w:lineRule="exact"/>
        <w:rPr>
          <w:rFonts w:ascii="Tahoma" w:eastAsia="Tahoma" w:hAnsi="Tahoma" w:cs="Tahoma"/>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Alpacas' fleece is worth surprisingly little compared to their market value; a top breeding specimen bringing upwards of $100,000 ev</w:t>
      </w:r>
      <w:r>
        <w:rPr>
          <w:rFonts w:ascii="Tahoma" w:eastAsia="Tahoma" w:hAnsi="Tahoma" w:cs="Tahoma"/>
          <w:sz w:val="20"/>
          <w:szCs w:val="20"/>
        </w:rPr>
        <w:t>en if five pounds of fleece fetches</w:t>
      </w:r>
    </w:p>
    <w:p w:rsidR="00733CF8" w:rsidRDefault="00733CF8">
      <w:pPr>
        <w:spacing w:line="48"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Alpacas' fleece is worth surprisingly little in comparison with its market value; a top breeding specimen bringing upwards of $100,000 while five pounds of fleece fetches</w:t>
      </w:r>
    </w:p>
    <w:p w:rsidR="00733CF8" w:rsidRDefault="00733CF8">
      <w:pPr>
        <w:spacing w:line="51"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 xml:space="preserve">The fleece of the alpaca is worth surprisingly </w:t>
      </w:r>
      <w:r>
        <w:rPr>
          <w:rFonts w:ascii="Tahoma" w:eastAsia="Tahoma" w:hAnsi="Tahoma" w:cs="Tahoma"/>
          <w:sz w:val="20"/>
          <w:szCs w:val="20"/>
        </w:rPr>
        <w:t>little compared to its market value, while a top breeding specimen can bring upwards of $100,000 even though five pounds of fleece fetch</w:t>
      </w:r>
    </w:p>
    <w:p w:rsidR="00733CF8" w:rsidRDefault="00733CF8">
      <w:pPr>
        <w:spacing w:line="48"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fleece of the alpaca is worth surprisingly little compared to the animal's market value; a top breeding specimen c</w:t>
      </w:r>
      <w:r>
        <w:rPr>
          <w:rFonts w:ascii="Tahoma" w:eastAsia="Tahoma" w:hAnsi="Tahoma" w:cs="Tahoma"/>
          <w:sz w:val="20"/>
          <w:szCs w:val="20"/>
        </w:rPr>
        <w:t>an bring upwards of $100,000 while five pounds of fleece fetch</w:t>
      </w:r>
    </w:p>
    <w:p w:rsidR="00733CF8" w:rsidRDefault="00733CF8">
      <w:pPr>
        <w:spacing w:line="51"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The worth of the alpaca's fleece is surprisingly little compared to the animal's market value; a top breeding specimen can bring upwards of $100,000 even though five pounds of fleece fetches</w:t>
      </w:r>
    </w:p>
    <w:p w:rsidR="00733CF8" w:rsidRDefault="00733CF8">
      <w:pPr>
        <w:spacing w:line="291" w:lineRule="exact"/>
        <w:rPr>
          <w:rFonts w:ascii="Symbol" w:eastAsia="Symbol" w:hAnsi="Symbol" w:cs="Symbol"/>
          <w:sz w:val="20"/>
          <w:szCs w:val="20"/>
        </w:rPr>
      </w:pPr>
    </w:p>
    <w:p w:rsidR="00733CF8" w:rsidRDefault="00C261B9">
      <w:pPr>
        <w:numPr>
          <w:ilvl w:val="0"/>
          <w:numId w:val="76"/>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The relationship between cell phone use and the incidence of brain tumors </w:t>
      </w:r>
      <w:r>
        <w:rPr>
          <w:rFonts w:ascii="Tahoma" w:eastAsia="Tahoma" w:hAnsi="Tahoma" w:cs="Tahoma"/>
          <w:sz w:val="20"/>
          <w:szCs w:val="20"/>
          <w:u w:val="single"/>
        </w:rPr>
        <w:t>is still unclear, this is because</w:t>
      </w:r>
      <w:r>
        <w:rPr>
          <w:rFonts w:ascii="Tahoma" w:eastAsia="Tahoma" w:hAnsi="Tahoma" w:cs="Tahoma"/>
          <w:sz w:val="20"/>
          <w:szCs w:val="20"/>
        </w:rPr>
        <w:t xml:space="preserve"> </w:t>
      </w:r>
      <w:r>
        <w:rPr>
          <w:rFonts w:ascii="Tahoma" w:eastAsia="Tahoma" w:hAnsi="Tahoma" w:cs="Tahoma"/>
          <w:sz w:val="20"/>
          <w:szCs w:val="20"/>
          <w:u w:val="single"/>
        </w:rPr>
        <w:t>some studies show</w:t>
      </w:r>
      <w:r>
        <w:rPr>
          <w:rFonts w:ascii="Tahoma" w:eastAsia="Tahoma" w:hAnsi="Tahoma" w:cs="Tahoma"/>
          <w:sz w:val="20"/>
          <w:szCs w:val="20"/>
        </w:rPr>
        <w:t xml:space="preserve"> a causal relationship while others do not.</w:t>
      </w:r>
    </w:p>
    <w:p w:rsidR="00733CF8" w:rsidRDefault="00733CF8">
      <w:pPr>
        <w:spacing w:line="1" w:lineRule="exact"/>
        <w:rPr>
          <w:rFonts w:ascii="Tahoma" w:eastAsia="Tahoma" w:hAnsi="Tahoma" w:cs="Tahoma"/>
          <w:sz w:val="20"/>
          <w:szCs w:val="20"/>
        </w:rPr>
      </w:pPr>
    </w:p>
    <w:p w:rsidR="00733CF8" w:rsidRDefault="00C261B9">
      <w:pPr>
        <w:numPr>
          <w:ilvl w:val="1"/>
          <w:numId w:val="76"/>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is still unclear, this is because some studies show</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still unclear; some studies sho</w:t>
      </w:r>
      <w:r>
        <w:rPr>
          <w:rFonts w:ascii="Tahoma" w:eastAsia="Tahoma" w:hAnsi="Tahoma" w:cs="Tahoma"/>
          <w:sz w:val="20"/>
          <w:szCs w:val="20"/>
        </w:rPr>
        <w:t>w</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are still unclear because some studies show</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still unclear because: some studies show</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is still unclear; the reason is that some studies show</w:t>
      </w:r>
    </w:p>
    <w:p w:rsidR="00733CF8" w:rsidRDefault="00733CF8">
      <w:pPr>
        <w:spacing w:line="292" w:lineRule="exact"/>
        <w:rPr>
          <w:rFonts w:ascii="Symbol" w:eastAsia="Symbol" w:hAnsi="Symbol" w:cs="Symbol"/>
          <w:sz w:val="20"/>
          <w:szCs w:val="20"/>
        </w:rPr>
      </w:pPr>
    </w:p>
    <w:p w:rsidR="00733CF8" w:rsidRDefault="00C261B9">
      <w:pPr>
        <w:numPr>
          <w:ilvl w:val="0"/>
          <w:numId w:val="76"/>
        </w:numPr>
        <w:tabs>
          <w:tab w:val="left" w:pos="720"/>
        </w:tabs>
        <w:spacing w:line="223" w:lineRule="auto"/>
        <w:ind w:left="720" w:right="300" w:hanging="720"/>
        <w:jc w:val="both"/>
        <w:rPr>
          <w:rFonts w:ascii="Tahoma" w:eastAsia="Tahoma" w:hAnsi="Tahoma" w:cs="Tahoma"/>
          <w:sz w:val="20"/>
          <w:szCs w:val="20"/>
        </w:rPr>
      </w:pPr>
      <w:r>
        <w:rPr>
          <w:rFonts w:ascii="Tahoma" w:eastAsia="Tahoma" w:hAnsi="Tahoma" w:cs="Tahoma"/>
          <w:sz w:val="20"/>
          <w:szCs w:val="20"/>
        </w:rPr>
        <w:t xml:space="preserve">In his laws of motion, which now form the core of classical mechanics, Isaac Newton clearly and concisely introduced </w:t>
      </w:r>
      <w:r>
        <w:rPr>
          <w:rFonts w:ascii="Tahoma" w:eastAsia="Tahoma" w:hAnsi="Tahoma" w:cs="Tahoma"/>
          <w:sz w:val="20"/>
          <w:szCs w:val="20"/>
          <w:u w:val="single"/>
        </w:rPr>
        <w:t>three important physical ideas: the concept of inertia, the relationship between force and</w:t>
      </w:r>
      <w:r>
        <w:rPr>
          <w:rFonts w:ascii="Tahoma" w:eastAsia="Tahoma" w:hAnsi="Tahoma" w:cs="Tahoma"/>
          <w:sz w:val="20"/>
          <w:szCs w:val="20"/>
        </w:rPr>
        <w:t xml:space="preserve"> </w:t>
      </w:r>
      <w:r>
        <w:rPr>
          <w:rFonts w:ascii="Tahoma" w:eastAsia="Tahoma" w:hAnsi="Tahoma" w:cs="Tahoma"/>
          <w:sz w:val="20"/>
          <w:szCs w:val="20"/>
          <w:u w:val="single"/>
        </w:rPr>
        <w:t>acceleration, and the coupled nature of forces</w:t>
      </w:r>
      <w:r>
        <w:rPr>
          <w:rFonts w:ascii="Tahoma" w:eastAsia="Tahoma" w:hAnsi="Tahoma" w:cs="Tahoma"/>
          <w:sz w:val="20"/>
          <w:szCs w:val="20"/>
        </w:rPr>
        <w:t>.</w:t>
      </w:r>
    </w:p>
    <w:p w:rsidR="00733CF8" w:rsidRDefault="00733CF8">
      <w:pPr>
        <w:spacing w:line="51" w:lineRule="exact"/>
        <w:rPr>
          <w:rFonts w:ascii="Tahoma" w:eastAsia="Tahoma" w:hAnsi="Tahoma" w:cs="Tahoma"/>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three important physical ideas: the concept of inertia, the relationship between force and acceleration, and the coupled nature of forces</w:t>
      </w:r>
    </w:p>
    <w:p w:rsidR="00733CF8" w:rsidRDefault="00733CF8">
      <w:pPr>
        <w:spacing w:line="48"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three important physical ideas; the concept of inertia, the relationship between force and acceleration, and that fo</w:t>
      </w:r>
      <w:r>
        <w:rPr>
          <w:rFonts w:ascii="Tahoma" w:eastAsia="Tahoma" w:hAnsi="Tahoma" w:cs="Tahoma"/>
          <w:sz w:val="20"/>
          <w:szCs w:val="20"/>
        </w:rPr>
        <w:t>rces were coupled in nature</w:t>
      </w:r>
    </w:p>
    <w:p w:rsidR="00733CF8" w:rsidRDefault="00733CF8">
      <w:pPr>
        <w:spacing w:line="51"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three important physical ideas; the concept of inertia, force and acceleration were related, and the coupled nature of forces</w:t>
      </w:r>
    </w:p>
    <w:p w:rsidR="00733CF8" w:rsidRDefault="00733CF8">
      <w:pPr>
        <w:spacing w:line="48"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three important physical ideas, the concept of inertia, the relationship between force and accelerat</w:t>
      </w:r>
      <w:r>
        <w:rPr>
          <w:rFonts w:ascii="Tahoma" w:eastAsia="Tahoma" w:hAnsi="Tahoma" w:cs="Tahoma"/>
          <w:sz w:val="20"/>
          <w:szCs w:val="20"/>
        </w:rPr>
        <w:t>ion, and he also introduced the coupled nature of forces</w:t>
      </w:r>
    </w:p>
    <w:p w:rsidR="00733CF8" w:rsidRDefault="00733CF8">
      <w:pPr>
        <w:spacing w:line="51" w:lineRule="exact"/>
        <w:rPr>
          <w:rFonts w:ascii="Symbol" w:eastAsia="Symbol" w:hAnsi="Symbol" w:cs="Symbol"/>
          <w:sz w:val="20"/>
          <w:szCs w:val="20"/>
        </w:rPr>
      </w:pPr>
    </w:p>
    <w:p w:rsidR="00733CF8" w:rsidRDefault="00C261B9">
      <w:pPr>
        <w:numPr>
          <w:ilvl w:val="1"/>
          <w:numId w:val="76"/>
        </w:numPr>
        <w:tabs>
          <w:tab w:val="left" w:pos="720"/>
        </w:tabs>
        <w:spacing w:line="214" w:lineRule="auto"/>
        <w:ind w:left="720" w:right="300" w:hanging="360"/>
        <w:rPr>
          <w:rFonts w:ascii="Symbol" w:eastAsia="Symbol" w:hAnsi="Symbol" w:cs="Symbol"/>
          <w:sz w:val="20"/>
          <w:szCs w:val="20"/>
        </w:rPr>
      </w:pPr>
      <w:r>
        <w:rPr>
          <w:rFonts w:ascii="Tahoma" w:eastAsia="Tahoma" w:hAnsi="Tahoma" w:cs="Tahoma"/>
          <w:sz w:val="20"/>
          <w:szCs w:val="20"/>
        </w:rPr>
        <w:t>three important ideas that were physical in nature: the concept of inertia, the relationship between force and acceleration, and the coupled nature of forces</w:t>
      </w:r>
    </w:p>
    <w:p w:rsidR="00733CF8" w:rsidRDefault="00733CF8">
      <w:pPr>
        <w:spacing w:line="291" w:lineRule="exact"/>
        <w:rPr>
          <w:rFonts w:ascii="Symbol" w:eastAsia="Symbol" w:hAnsi="Symbol" w:cs="Symbol"/>
          <w:sz w:val="20"/>
          <w:szCs w:val="20"/>
        </w:rPr>
      </w:pPr>
    </w:p>
    <w:p w:rsidR="00733CF8" w:rsidRDefault="00C261B9">
      <w:pPr>
        <w:numPr>
          <w:ilvl w:val="0"/>
          <w:numId w:val="76"/>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In the 1980s advertising revenues accou</w:t>
      </w:r>
      <w:r>
        <w:rPr>
          <w:rFonts w:ascii="Tahoma" w:eastAsia="Tahoma" w:hAnsi="Tahoma" w:cs="Tahoma"/>
          <w:sz w:val="20"/>
          <w:szCs w:val="20"/>
        </w:rPr>
        <w:t xml:space="preserve">nted for approximately 40% of operating profits of a typical local </w:t>
      </w:r>
      <w:r>
        <w:rPr>
          <w:rFonts w:ascii="Tahoma" w:eastAsia="Tahoma" w:hAnsi="Tahoma" w:cs="Tahoma"/>
          <w:sz w:val="20"/>
          <w:szCs w:val="20"/>
          <w:u w:val="single"/>
        </w:rPr>
        <w:t>newspaper; in the 1990s this proportion increased to 57%.</w:t>
      </w:r>
    </w:p>
    <w:p w:rsidR="00733CF8" w:rsidRDefault="00733CF8">
      <w:pPr>
        <w:spacing w:line="1" w:lineRule="exact"/>
        <w:rPr>
          <w:rFonts w:ascii="Tahoma" w:eastAsia="Tahoma" w:hAnsi="Tahoma" w:cs="Tahoma"/>
          <w:sz w:val="20"/>
          <w:szCs w:val="20"/>
        </w:rPr>
      </w:pPr>
    </w:p>
    <w:p w:rsidR="00733CF8" w:rsidRDefault="00C261B9">
      <w:pPr>
        <w:numPr>
          <w:ilvl w:val="1"/>
          <w:numId w:val="76"/>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newspaper; in the 1990s this proportion increased to 57%.</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newspaper; in the 1990s they increased by 57%.</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newspaper, in the 1990s </w:t>
      </w:r>
      <w:r>
        <w:rPr>
          <w:rFonts w:ascii="Tahoma" w:eastAsia="Tahoma" w:hAnsi="Tahoma" w:cs="Tahoma"/>
          <w:sz w:val="20"/>
          <w:szCs w:val="20"/>
        </w:rPr>
        <w:t>they increased to 57%.</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newspaper; increasing to 57% in the 1990s.</w:t>
      </w:r>
    </w:p>
    <w:p w:rsidR="00733CF8" w:rsidRDefault="00C261B9">
      <w:pPr>
        <w:numPr>
          <w:ilvl w:val="1"/>
          <w:numId w:val="76"/>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newspaper, which increased to 57% in the 1990s.</w:t>
      </w:r>
    </w:p>
    <w:p w:rsidR="00733CF8" w:rsidRDefault="00733CF8">
      <w:pPr>
        <w:spacing w:line="20" w:lineRule="exact"/>
        <w:rPr>
          <w:sz w:val="20"/>
          <w:szCs w:val="20"/>
        </w:rPr>
      </w:pPr>
      <w:r>
        <w:rPr>
          <w:sz w:val="20"/>
          <w:szCs w:val="20"/>
        </w:rPr>
        <w:pict>
          <v:line id="Shape 94" o:spid="_x0000_s1119" style="position:absolute;z-index:251693568;visibility:visible;mso-wrap-distance-left:0;mso-wrap-distance-right:0" from="12.1pt,41.9pt" to="547.15pt,41.9pt" o:allowincell="f" strokeweight=".16931mm"/>
        </w:pict>
      </w:r>
      <w:r>
        <w:rPr>
          <w:sz w:val="20"/>
          <w:szCs w:val="20"/>
        </w:rPr>
        <w:pict>
          <v:line id="Shape 95" o:spid="_x0000_s1120" style="position:absolute;z-index:251694592;visibility:visible;mso-wrap-distance-left:0;mso-wrap-distance-right:0" from="12.1pt,73.35pt" to="547.15pt,73.35pt" o:allowincell="f" strokeweight=".48pt"/>
        </w:pict>
      </w:r>
      <w:r>
        <w:rPr>
          <w:sz w:val="20"/>
          <w:szCs w:val="20"/>
        </w:rPr>
        <w:pict>
          <v:line id="Shape 96" o:spid="_x0000_s1121" style="position:absolute;z-index:251695616;visibility:visible;mso-wrap-distance-left:0;mso-wrap-distance-right:0" from="12.35pt,41.7pt" to="12.35pt,73.6pt" o:allowincell="f" strokeweight=".16931mm"/>
        </w:pict>
      </w:r>
      <w:r>
        <w:rPr>
          <w:sz w:val="20"/>
          <w:szCs w:val="20"/>
        </w:rPr>
        <w:pict>
          <v:line id="Shape 97" o:spid="_x0000_s1122" style="position:absolute;z-index:251696640;visibility:visible;mso-wrap-distance-left:0;mso-wrap-distance-right:0" from="546.95pt,41.7pt" to="546.95pt,73.6pt" o:allowincell="f" strokeweight=".48pt"/>
        </w:pict>
      </w:r>
    </w:p>
    <w:p w:rsidR="00733CF8" w:rsidRDefault="00733CF8">
      <w:pPr>
        <w:sectPr w:rsidR="00733CF8">
          <w:pgSz w:w="11900" w:h="16862"/>
          <w:pgMar w:top="717"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ectPr w:rsidR="00733CF8">
          <w:type w:val="continuous"/>
          <w:pgSz w:w="11900" w:h="16862"/>
          <w:pgMar w:top="717" w:right="1020" w:bottom="0" w:left="360" w:header="0" w:footer="0" w:gutter="0"/>
          <w:cols w:space="720" w:equalWidth="0">
            <w:col w:w="10520"/>
          </w:cols>
        </w:sectPr>
      </w:pPr>
    </w:p>
    <w:p w:rsidR="00733CF8" w:rsidRDefault="00733CF8">
      <w:pPr>
        <w:spacing w:line="22" w:lineRule="exact"/>
        <w:rPr>
          <w:sz w:val="20"/>
          <w:szCs w:val="20"/>
        </w:rPr>
      </w:pPr>
      <w:bookmarkStart w:id="23" w:name="page25"/>
      <w:bookmarkEnd w:id="23"/>
    </w:p>
    <w:p w:rsidR="00733CF8" w:rsidRDefault="00C261B9">
      <w:pPr>
        <w:numPr>
          <w:ilvl w:val="0"/>
          <w:numId w:val="77"/>
        </w:numPr>
        <w:tabs>
          <w:tab w:val="left" w:pos="720"/>
        </w:tabs>
        <w:spacing w:line="216" w:lineRule="auto"/>
        <w:ind w:left="720" w:right="300" w:hanging="720"/>
        <w:rPr>
          <w:rFonts w:ascii="Tahoma" w:eastAsia="Tahoma" w:hAnsi="Tahoma" w:cs="Tahoma"/>
          <w:sz w:val="20"/>
          <w:szCs w:val="20"/>
        </w:rPr>
      </w:pPr>
      <w:r>
        <w:rPr>
          <w:rFonts w:ascii="Tahoma" w:eastAsia="Tahoma" w:hAnsi="Tahoma" w:cs="Tahoma"/>
          <w:sz w:val="20"/>
          <w:szCs w:val="20"/>
        </w:rPr>
        <w:t xml:space="preserve">Congestion pricing, the practice of charging a fee for driving into the busiest areas of a city </w:t>
      </w:r>
      <w:r>
        <w:rPr>
          <w:rFonts w:ascii="Tahoma" w:eastAsia="Tahoma" w:hAnsi="Tahoma" w:cs="Tahoma"/>
          <w:sz w:val="20"/>
          <w:szCs w:val="20"/>
          <w:u w:val="single"/>
        </w:rPr>
        <w:t>at the busiest</w:t>
      </w:r>
      <w:r>
        <w:rPr>
          <w:rFonts w:ascii="Tahoma" w:eastAsia="Tahoma" w:hAnsi="Tahoma" w:cs="Tahoma"/>
          <w:sz w:val="20"/>
          <w:szCs w:val="20"/>
        </w:rPr>
        <w:t xml:space="preserve"> </w:t>
      </w:r>
      <w:r>
        <w:rPr>
          <w:rFonts w:ascii="Tahoma" w:eastAsia="Tahoma" w:hAnsi="Tahoma" w:cs="Tahoma"/>
          <w:sz w:val="20"/>
          <w:szCs w:val="20"/>
          <w:u w:val="single"/>
        </w:rPr>
        <w:t>times; it has more support from economists than do politicians</w:t>
      </w:r>
      <w:r>
        <w:rPr>
          <w:rFonts w:ascii="Tahoma" w:eastAsia="Tahoma" w:hAnsi="Tahoma" w:cs="Tahoma"/>
          <w:sz w:val="20"/>
          <w:szCs w:val="20"/>
        </w:rPr>
        <w:t>.</w:t>
      </w:r>
    </w:p>
    <w:p w:rsidR="00733CF8" w:rsidRDefault="00733CF8">
      <w:pPr>
        <w:spacing w:line="1" w:lineRule="exact"/>
        <w:rPr>
          <w:rFonts w:ascii="Tahoma" w:eastAsia="Tahoma" w:hAnsi="Tahoma" w:cs="Tahoma"/>
          <w:sz w:val="20"/>
          <w:szCs w:val="20"/>
        </w:rPr>
      </w:pPr>
    </w:p>
    <w:p w:rsidR="00733CF8" w:rsidRDefault="00C261B9">
      <w:pPr>
        <w:numPr>
          <w:ilvl w:val="1"/>
          <w:numId w:val="77"/>
        </w:numPr>
        <w:tabs>
          <w:tab w:val="left" w:pos="720"/>
        </w:tabs>
        <w:spacing w:line="235" w:lineRule="auto"/>
        <w:ind w:left="720" w:hanging="360"/>
        <w:rPr>
          <w:rFonts w:ascii="Symbol" w:eastAsia="Symbol" w:hAnsi="Symbol" w:cs="Symbol"/>
          <w:sz w:val="20"/>
          <w:szCs w:val="20"/>
        </w:rPr>
      </w:pPr>
      <w:r>
        <w:rPr>
          <w:rFonts w:ascii="Tahoma" w:eastAsia="Tahoma" w:hAnsi="Tahoma" w:cs="Tahoma"/>
          <w:sz w:val="20"/>
          <w:szCs w:val="20"/>
        </w:rPr>
        <w:t>at the busiest times; it has more support from economi</w:t>
      </w:r>
      <w:r>
        <w:rPr>
          <w:rFonts w:ascii="Tahoma" w:eastAsia="Tahoma" w:hAnsi="Tahoma" w:cs="Tahoma"/>
          <w:sz w:val="20"/>
          <w:szCs w:val="20"/>
        </w:rPr>
        <w:t>sts than do politicians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at the busiest times, has more support among economists than among politicians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at the busiest times; it has more support among economists than among politicians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 xml:space="preserve">at the busiest times, has more support from economists than do </w:t>
      </w:r>
      <w:r>
        <w:rPr>
          <w:rFonts w:ascii="Tahoma" w:eastAsia="Tahoma" w:hAnsi="Tahoma" w:cs="Tahoma"/>
          <w:sz w:val="20"/>
          <w:szCs w:val="20"/>
        </w:rPr>
        <w:t>politicians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at the busiest times, it has more support from economists than from among politicians</w:t>
      </w:r>
    </w:p>
    <w:p w:rsidR="00733CF8" w:rsidRDefault="00733CF8">
      <w:pPr>
        <w:spacing w:line="292" w:lineRule="exact"/>
        <w:rPr>
          <w:rFonts w:ascii="Symbol" w:eastAsia="Symbol" w:hAnsi="Symbol" w:cs="Symbol"/>
          <w:sz w:val="20"/>
          <w:szCs w:val="20"/>
        </w:rPr>
      </w:pPr>
    </w:p>
    <w:p w:rsidR="00733CF8" w:rsidRDefault="00C261B9">
      <w:pPr>
        <w:numPr>
          <w:ilvl w:val="0"/>
          <w:numId w:val="77"/>
        </w:numPr>
        <w:tabs>
          <w:tab w:val="left" w:pos="720"/>
        </w:tabs>
        <w:spacing w:line="215" w:lineRule="auto"/>
        <w:ind w:left="720" w:right="300" w:hanging="720"/>
        <w:rPr>
          <w:rFonts w:ascii="Tahoma" w:eastAsia="Tahoma" w:hAnsi="Tahoma" w:cs="Tahoma"/>
          <w:sz w:val="20"/>
          <w:szCs w:val="20"/>
        </w:rPr>
      </w:pPr>
      <w:r>
        <w:rPr>
          <w:rFonts w:ascii="Tahoma" w:eastAsia="Tahoma" w:hAnsi="Tahoma" w:cs="Tahoma"/>
          <w:sz w:val="20"/>
          <w:szCs w:val="20"/>
        </w:rPr>
        <w:t xml:space="preserve">Municipal governments are beginning to confront </w:t>
      </w:r>
      <w:r>
        <w:rPr>
          <w:rFonts w:ascii="Tahoma" w:eastAsia="Tahoma" w:hAnsi="Tahoma" w:cs="Tahoma"/>
          <w:sz w:val="20"/>
          <w:szCs w:val="20"/>
          <w:u w:val="single"/>
        </w:rPr>
        <w:t>the growing pension liabilities; this leads</w:t>
      </w:r>
      <w:r>
        <w:rPr>
          <w:rFonts w:ascii="Tahoma" w:eastAsia="Tahoma" w:hAnsi="Tahoma" w:cs="Tahoma"/>
          <w:sz w:val="20"/>
          <w:szCs w:val="20"/>
        </w:rPr>
        <w:t xml:space="preserve"> local politicians throughout the country to become increasingly v</w:t>
      </w:r>
      <w:r>
        <w:rPr>
          <w:rFonts w:ascii="Tahoma" w:eastAsia="Tahoma" w:hAnsi="Tahoma" w:cs="Tahoma"/>
          <w:sz w:val="20"/>
          <w:szCs w:val="20"/>
        </w:rPr>
        <w:t>ocal about restraining costs and limiting services.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growing pension liabilities; this leads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their growing pension liabilities; leading</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 growth in their pension liabilities, which leads</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their growing pension liabilities, leading</w:t>
      </w:r>
    </w:p>
    <w:p w:rsidR="00733CF8" w:rsidRDefault="00C261B9">
      <w:pPr>
        <w:numPr>
          <w:ilvl w:val="1"/>
          <w:numId w:val="77"/>
        </w:numPr>
        <w:tabs>
          <w:tab w:val="left" w:pos="720"/>
        </w:tabs>
        <w:spacing w:line="237" w:lineRule="auto"/>
        <w:ind w:left="720" w:hanging="360"/>
        <w:rPr>
          <w:rFonts w:ascii="Symbol" w:eastAsia="Symbol" w:hAnsi="Symbol" w:cs="Symbol"/>
          <w:sz w:val="20"/>
          <w:szCs w:val="20"/>
        </w:rPr>
      </w:pPr>
      <w:r>
        <w:rPr>
          <w:rFonts w:ascii="Tahoma" w:eastAsia="Tahoma" w:hAnsi="Tahoma" w:cs="Tahoma"/>
          <w:sz w:val="20"/>
          <w:szCs w:val="20"/>
        </w:rPr>
        <w:t>their growing pension</w:t>
      </w:r>
      <w:r>
        <w:rPr>
          <w:rFonts w:ascii="Tahoma" w:eastAsia="Tahoma" w:hAnsi="Tahoma" w:cs="Tahoma"/>
          <w:sz w:val="20"/>
          <w:szCs w:val="20"/>
        </w:rPr>
        <w:t xml:space="preserve"> liabilities, that leads</w:t>
      </w:r>
    </w:p>
    <w:p w:rsidR="00733CF8" w:rsidRDefault="00733CF8">
      <w:pPr>
        <w:spacing w:line="241" w:lineRule="exact"/>
        <w:rPr>
          <w:sz w:val="20"/>
          <w:szCs w:val="20"/>
        </w:rPr>
      </w:pPr>
    </w:p>
    <w:p w:rsidR="00733CF8" w:rsidRDefault="00C261B9">
      <w:pPr>
        <w:ind w:right="-59"/>
        <w:jc w:val="center"/>
        <w:rPr>
          <w:sz w:val="20"/>
          <w:szCs w:val="20"/>
        </w:rPr>
      </w:pPr>
      <w:r>
        <w:rPr>
          <w:rFonts w:ascii="Tahoma" w:eastAsia="Tahoma" w:hAnsi="Tahoma" w:cs="Tahoma"/>
          <w:b/>
          <w:bCs/>
          <w:sz w:val="20"/>
          <w:szCs w:val="20"/>
        </w:rPr>
        <w:t>Miscellaneous Questions</w:t>
      </w:r>
    </w:p>
    <w:p w:rsidR="00733CF8" w:rsidRDefault="00733CF8">
      <w:pPr>
        <w:spacing w:line="292" w:lineRule="exact"/>
        <w:rPr>
          <w:sz w:val="20"/>
          <w:szCs w:val="20"/>
        </w:rPr>
      </w:pPr>
    </w:p>
    <w:p w:rsidR="00733CF8" w:rsidRDefault="00C261B9">
      <w:pPr>
        <w:numPr>
          <w:ilvl w:val="0"/>
          <w:numId w:val="78"/>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The number of acres destroyed by wildfires, </w:t>
      </w:r>
      <w:r>
        <w:rPr>
          <w:rFonts w:ascii="Tahoma" w:eastAsia="Tahoma" w:hAnsi="Tahoma" w:cs="Tahoma"/>
          <w:sz w:val="20"/>
          <w:szCs w:val="20"/>
          <w:u w:val="single"/>
        </w:rPr>
        <w:t>which have become an ongoing threat due to drought and</w:t>
      </w:r>
      <w:r>
        <w:rPr>
          <w:rFonts w:ascii="Tahoma" w:eastAsia="Tahoma" w:hAnsi="Tahoma" w:cs="Tahoma"/>
          <w:sz w:val="20"/>
          <w:szCs w:val="20"/>
        </w:rPr>
        <w:t xml:space="preserve"> </w:t>
      </w:r>
      <w:r>
        <w:rPr>
          <w:rFonts w:ascii="Tahoma" w:eastAsia="Tahoma" w:hAnsi="Tahoma" w:cs="Tahoma"/>
          <w:sz w:val="20"/>
          <w:szCs w:val="20"/>
          <w:u w:val="single"/>
        </w:rPr>
        <w:t>booming population density, have increased</w:t>
      </w:r>
      <w:r>
        <w:rPr>
          <w:rFonts w:ascii="Tahoma" w:eastAsia="Tahoma" w:hAnsi="Tahoma" w:cs="Tahoma"/>
          <w:sz w:val="20"/>
          <w:szCs w:val="20"/>
        </w:rPr>
        <w:t xml:space="preserve"> dramatically over the past several years, prompting major conce</w:t>
      </w:r>
      <w:r>
        <w:rPr>
          <w:rFonts w:ascii="Tahoma" w:eastAsia="Tahoma" w:hAnsi="Tahoma" w:cs="Tahoma"/>
          <w:sz w:val="20"/>
          <w:szCs w:val="20"/>
        </w:rPr>
        <w:t>rn</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rPr>
        <w:t>among local politicians.</w:t>
      </w:r>
    </w:p>
    <w:p w:rsidR="00733CF8" w:rsidRDefault="00C261B9">
      <w:pPr>
        <w:numPr>
          <w:ilvl w:val="0"/>
          <w:numId w:val="79"/>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which have become an ongoing threat due to drought and booming population density, have increased</w:t>
      </w:r>
    </w:p>
    <w:p w:rsidR="00733CF8" w:rsidRDefault="00C261B9">
      <w:pPr>
        <w:numPr>
          <w:ilvl w:val="0"/>
          <w:numId w:val="7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which have become an ongoing threat due to drought and booming population density, have been increasing</w:t>
      </w:r>
    </w:p>
    <w:p w:rsidR="00733CF8" w:rsidRDefault="00C261B9">
      <w:pPr>
        <w:numPr>
          <w:ilvl w:val="0"/>
          <w:numId w:val="7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which has become an </w:t>
      </w:r>
      <w:r>
        <w:rPr>
          <w:rFonts w:ascii="Tahoma" w:eastAsia="Tahoma" w:hAnsi="Tahoma" w:cs="Tahoma"/>
          <w:sz w:val="20"/>
          <w:szCs w:val="20"/>
        </w:rPr>
        <w:t>ongoing threat because of drought and booming population density, has increased</w:t>
      </w:r>
    </w:p>
    <w:p w:rsidR="00733CF8" w:rsidRDefault="00C261B9">
      <w:pPr>
        <w:numPr>
          <w:ilvl w:val="0"/>
          <w:numId w:val="7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which have become an ongoing threat due to drought and booming population density, has increased</w:t>
      </w:r>
    </w:p>
    <w:p w:rsidR="00733CF8" w:rsidRDefault="00C261B9">
      <w:pPr>
        <w:numPr>
          <w:ilvl w:val="0"/>
          <w:numId w:val="7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which have become an ongoing threat because of drought and booming population d</w:t>
      </w:r>
      <w:r>
        <w:rPr>
          <w:rFonts w:ascii="Tahoma" w:eastAsia="Tahoma" w:hAnsi="Tahoma" w:cs="Tahoma"/>
          <w:sz w:val="20"/>
          <w:szCs w:val="20"/>
        </w:rPr>
        <w:t>ensity, has increased</w:t>
      </w:r>
    </w:p>
    <w:p w:rsidR="00733CF8" w:rsidRDefault="00733CF8">
      <w:pPr>
        <w:spacing w:line="292" w:lineRule="exact"/>
        <w:rPr>
          <w:sz w:val="20"/>
          <w:szCs w:val="20"/>
        </w:rPr>
      </w:pPr>
    </w:p>
    <w:p w:rsidR="00733CF8" w:rsidRDefault="00C261B9">
      <w:pPr>
        <w:numPr>
          <w:ilvl w:val="0"/>
          <w:numId w:val="80"/>
        </w:numPr>
        <w:tabs>
          <w:tab w:val="left" w:pos="360"/>
        </w:tabs>
        <w:spacing w:line="216" w:lineRule="auto"/>
        <w:ind w:left="360" w:right="300" w:hanging="360"/>
        <w:jc w:val="both"/>
        <w:rPr>
          <w:rFonts w:ascii="Tahoma" w:eastAsia="Tahoma" w:hAnsi="Tahoma" w:cs="Tahoma"/>
          <w:sz w:val="20"/>
          <w:szCs w:val="20"/>
        </w:rPr>
      </w:pPr>
      <w:r>
        <w:rPr>
          <w:rFonts w:ascii="Tahoma" w:eastAsia="Tahoma" w:hAnsi="Tahoma" w:cs="Tahoma"/>
          <w:sz w:val="20"/>
          <w:szCs w:val="20"/>
          <w:u w:val="single"/>
        </w:rPr>
        <w:t>Despite entering the courthouse with police escort, the lead attorney and his assistant, manhandled by an aggressive crowd of reporters that bombarded him with questions, was injured seriously enough to warrant</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u w:val="single"/>
        </w:rPr>
        <w:t>immediate medical att</w:t>
      </w:r>
      <w:r>
        <w:rPr>
          <w:rFonts w:ascii="Tahoma" w:eastAsia="Tahoma" w:hAnsi="Tahoma" w:cs="Tahoma"/>
          <w:sz w:val="20"/>
          <w:szCs w:val="20"/>
          <w:u w:val="single"/>
        </w:rPr>
        <w:t>ention.</w:t>
      </w:r>
    </w:p>
    <w:p w:rsidR="00733CF8" w:rsidRDefault="00733CF8">
      <w:pPr>
        <w:spacing w:line="47" w:lineRule="exact"/>
        <w:rPr>
          <w:sz w:val="20"/>
          <w:szCs w:val="20"/>
        </w:rPr>
      </w:pPr>
    </w:p>
    <w:p w:rsidR="00733CF8" w:rsidRDefault="00C261B9">
      <w:pPr>
        <w:numPr>
          <w:ilvl w:val="0"/>
          <w:numId w:val="81"/>
        </w:numPr>
        <w:tabs>
          <w:tab w:val="left" w:pos="360"/>
        </w:tabs>
        <w:spacing w:line="223" w:lineRule="auto"/>
        <w:ind w:left="360" w:right="300" w:hanging="360"/>
        <w:jc w:val="both"/>
        <w:rPr>
          <w:rFonts w:ascii="Symbol" w:eastAsia="Symbol" w:hAnsi="Symbol" w:cs="Symbol"/>
          <w:sz w:val="20"/>
          <w:szCs w:val="20"/>
        </w:rPr>
      </w:pPr>
      <w:r>
        <w:rPr>
          <w:rFonts w:ascii="Tahoma" w:eastAsia="Tahoma" w:hAnsi="Tahoma" w:cs="Tahoma"/>
          <w:sz w:val="20"/>
          <w:szCs w:val="20"/>
        </w:rPr>
        <w:t>Despite entering the courthouse with police escort, the lead attorney and his assistant, manhandled by an aggressive crowd of reporters that bombarded him with questions, was injured seriously enough to warrant immediate medical attention.</w:t>
      </w:r>
    </w:p>
    <w:p w:rsidR="00733CF8" w:rsidRDefault="00733CF8">
      <w:pPr>
        <w:spacing w:line="48" w:lineRule="exact"/>
        <w:rPr>
          <w:rFonts w:ascii="Symbol" w:eastAsia="Symbol" w:hAnsi="Symbol" w:cs="Symbol"/>
          <w:sz w:val="20"/>
          <w:szCs w:val="20"/>
        </w:rPr>
      </w:pPr>
    </w:p>
    <w:p w:rsidR="00733CF8" w:rsidRDefault="00C261B9">
      <w:pPr>
        <w:numPr>
          <w:ilvl w:val="0"/>
          <w:numId w:val="81"/>
        </w:numPr>
        <w:tabs>
          <w:tab w:val="left" w:pos="360"/>
        </w:tabs>
        <w:spacing w:line="223" w:lineRule="auto"/>
        <w:ind w:left="360" w:right="300" w:hanging="360"/>
        <w:jc w:val="both"/>
        <w:rPr>
          <w:rFonts w:ascii="Symbol" w:eastAsia="Symbol" w:hAnsi="Symbol" w:cs="Symbol"/>
          <w:sz w:val="20"/>
          <w:szCs w:val="20"/>
        </w:rPr>
      </w:pPr>
      <w:r>
        <w:rPr>
          <w:rFonts w:ascii="Tahoma" w:eastAsia="Tahoma" w:hAnsi="Tahoma" w:cs="Tahoma"/>
          <w:sz w:val="20"/>
          <w:szCs w:val="20"/>
        </w:rPr>
        <w:t>Despit</w:t>
      </w:r>
      <w:r>
        <w:rPr>
          <w:rFonts w:ascii="Tahoma" w:eastAsia="Tahoma" w:hAnsi="Tahoma" w:cs="Tahoma"/>
          <w:sz w:val="20"/>
          <w:szCs w:val="20"/>
        </w:rPr>
        <w:t>e the fact that the lead attorney and his assistant entered the courthouse with police escort, they were manhandled by an aggressive crowd of reporters that bombarded the attorney with questions and injured him so seriously that he needed immediate medical</w:t>
      </w:r>
      <w:r>
        <w:rPr>
          <w:rFonts w:ascii="Tahoma" w:eastAsia="Tahoma" w:hAnsi="Tahoma" w:cs="Tahoma"/>
          <w:sz w:val="20"/>
          <w:szCs w:val="20"/>
        </w:rPr>
        <w:t xml:space="preserve"> attention.</w:t>
      </w:r>
    </w:p>
    <w:p w:rsidR="00733CF8" w:rsidRDefault="00733CF8">
      <w:pPr>
        <w:spacing w:line="48" w:lineRule="exact"/>
        <w:rPr>
          <w:rFonts w:ascii="Symbol" w:eastAsia="Symbol" w:hAnsi="Symbol" w:cs="Symbol"/>
          <w:sz w:val="20"/>
          <w:szCs w:val="20"/>
        </w:rPr>
      </w:pPr>
    </w:p>
    <w:p w:rsidR="00733CF8" w:rsidRDefault="00C261B9">
      <w:pPr>
        <w:numPr>
          <w:ilvl w:val="0"/>
          <w:numId w:val="81"/>
        </w:numPr>
        <w:tabs>
          <w:tab w:val="left" w:pos="360"/>
        </w:tabs>
        <w:spacing w:line="223" w:lineRule="auto"/>
        <w:ind w:left="360" w:right="300" w:hanging="360"/>
        <w:jc w:val="both"/>
        <w:rPr>
          <w:rFonts w:ascii="Symbol" w:eastAsia="Symbol" w:hAnsi="Symbol" w:cs="Symbol"/>
          <w:sz w:val="20"/>
          <w:szCs w:val="20"/>
        </w:rPr>
      </w:pPr>
      <w:r>
        <w:rPr>
          <w:rFonts w:ascii="Tahoma" w:eastAsia="Tahoma" w:hAnsi="Tahoma" w:cs="Tahoma"/>
          <w:sz w:val="20"/>
          <w:szCs w:val="20"/>
        </w:rPr>
        <w:t>Despite their entering the courthouse with police escort, the lead attorney and his assistant were manhandled by an aggressive crowd of reporters that bombarded him with questions, injuring him so seriously as to warrant immediate medical atte</w:t>
      </w:r>
      <w:r>
        <w:rPr>
          <w:rFonts w:ascii="Tahoma" w:eastAsia="Tahoma" w:hAnsi="Tahoma" w:cs="Tahoma"/>
          <w:sz w:val="20"/>
          <w:szCs w:val="20"/>
        </w:rPr>
        <w:t>ntion.</w:t>
      </w:r>
    </w:p>
    <w:p w:rsidR="00733CF8" w:rsidRDefault="00733CF8">
      <w:pPr>
        <w:spacing w:line="50" w:lineRule="exact"/>
        <w:rPr>
          <w:rFonts w:ascii="Symbol" w:eastAsia="Symbol" w:hAnsi="Symbol" w:cs="Symbol"/>
          <w:sz w:val="20"/>
          <w:szCs w:val="20"/>
        </w:rPr>
      </w:pPr>
    </w:p>
    <w:p w:rsidR="00733CF8" w:rsidRDefault="00C261B9">
      <w:pPr>
        <w:numPr>
          <w:ilvl w:val="0"/>
          <w:numId w:val="81"/>
        </w:numPr>
        <w:tabs>
          <w:tab w:val="left" w:pos="360"/>
        </w:tabs>
        <w:spacing w:line="222" w:lineRule="auto"/>
        <w:ind w:left="360" w:right="300" w:hanging="360"/>
        <w:jc w:val="both"/>
        <w:rPr>
          <w:rFonts w:ascii="Symbol" w:eastAsia="Symbol" w:hAnsi="Symbol" w:cs="Symbol"/>
          <w:sz w:val="20"/>
          <w:szCs w:val="20"/>
        </w:rPr>
      </w:pPr>
      <w:r>
        <w:rPr>
          <w:rFonts w:ascii="Tahoma" w:eastAsia="Tahoma" w:hAnsi="Tahoma" w:cs="Tahoma"/>
          <w:sz w:val="20"/>
          <w:szCs w:val="20"/>
        </w:rPr>
        <w:t xml:space="preserve">Despite the fact that they entered the courthouse with police escort, the lead attorney and his assistant, having been manhandled by an aggressive crowd of reporters, was bombarded with questions and injured seriously enough to warrant immediate </w:t>
      </w:r>
      <w:r>
        <w:rPr>
          <w:rFonts w:ascii="Tahoma" w:eastAsia="Tahoma" w:hAnsi="Tahoma" w:cs="Tahoma"/>
          <w:sz w:val="20"/>
          <w:szCs w:val="20"/>
        </w:rPr>
        <w:t>medical attention.</w:t>
      </w:r>
    </w:p>
    <w:p w:rsidR="00733CF8" w:rsidRDefault="00733CF8">
      <w:pPr>
        <w:spacing w:line="51" w:lineRule="exact"/>
        <w:rPr>
          <w:rFonts w:ascii="Symbol" w:eastAsia="Symbol" w:hAnsi="Symbol" w:cs="Symbol"/>
          <w:sz w:val="20"/>
          <w:szCs w:val="20"/>
        </w:rPr>
      </w:pPr>
    </w:p>
    <w:p w:rsidR="00733CF8" w:rsidRDefault="00C261B9">
      <w:pPr>
        <w:numPr>
          <w:ilvl w:val="0"/>
          <w:numId w:val="81"/>
        </w:numPr>
        <w:tabs>
          <w:tab w:val="left" w:pos="360"/>
        </w:tabs>
        <w:spacing w:line="222" w:lineRule="auto"/>
        <w:ind w:left="360" w:right="300" w:hanging="360"/>
        <w:jc w:val="both"/>
        <w:rPr>
          <w:rFonts w:ascii="Symbol" w:eastAsia="Symbol" w:hAnsi="Symbol" w:cs="Symbol"/>
          <w:sz w:val="20"/>
          <w:szCs w:val="20"/>
        </w:rPr>
      </w:pPr>
      <w:r>
        <w:rPr>
          <w:rFonts w:ascii="Tahoma" w:eastAsia="Tahoma" w:hAnsi="Tahoma" w:cs="Tahoma"/>
          <w:sz w:val="20"/>
          <w:szCs w:val="20"/>
        </w:rPr>
        <w:t>Despite entering the courthouse with police escort, the lead attorney and his assistant were manhandled by an aggressive crowd of reporters that bombarded him with questions and injured him so seriously as to warrant immediate medical a</w:t>
      </w:r>
      <w:r>
        <w:rPr>
          <w:rFonts w:ascii="Tahoma" w:eastAsia="Tahoma" w:hAnsi="Tahoma" w:cs="Tahoma"/>
          <w:sz w:val="20"/>
          <w:szCs w:val="20"/>
        </w:rPr>
        <w:t>ttention.</w:t>
      </w:r>
    </w:p>
    <w:p w:rsidR="00733CF8" w:rsidRDefault="00733CF8">
      <w:pPr>
        <w:spacing w:line="294" w:lineRule="exact"/>
        <w:rPr>
          <w:sz w:val="20"/>
          <w:szCs w:val="20"/>
        </w:rPr>
      </w:pPr>
    </w:p>
    <w:p w:rsidR="00733CF8" w:rsidRDefault="00C261B9">
      <w:pPr>
        <w:numPr>
          <w:ilvl w:val="0"/>
          <w:numId w:val="82"/>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Though margarine was introduced as a supposedly healthful alternative to butter, recent studies suggest </w:t>
      </w:r>
      <w:r>
        <w:rPr>
          <w:rFonts w:ascii="Tahoma" w:eastAsia="Tahoma" w:hAnsi="Tahoma" w:cs="Tahoma"/>
          <w:sz w:val="20"/>
          <w:szCs w:val="20"/>
          <w:u w:val="single"/>
        </w:rPr>
        <w:t>it is</w:t>
      </w:r>
      <w:r>
        <w:rPr>
          <w:rFonts w:ascii="Tahoma" w:eastAsia="Tahoma" w:hAnsi="Tahoma" w:cs="Tahoma"/>
          <w:sz w:val="20"/>
          <w:szCs w:val="20"/>
        </w:rPr>
        <w:t xml:space="preserve"> </w:t>
      </w:r>
      <w:r>
        <w:rPr>
          <w:rFonts w:ascii="Tahoma" w:eastAsia="Tahoma" w:hAnsi="Tahoma" w:cs="Tahoma"/>
          <w:sz w:val="20"/>
          <w:szCs w:val="20"/>
          <w:u w:val="single"/>
        </w:rPr>
        <w:t>as harmful or worse than butter</w:t>
      </w:r>
      <w:r>
        <w:rPr>
          <w:rFonts w:ascii="Tahoma" w:eastAsia="Tahoma" w:hAnsi="Tahoma" w:cs="Tahoma"/>
          <w:sz w:val="20"/>
          <w:szCs w:val="20"/>
        </w:rPr>
        <w:t>.</w:t>
      </w:r>
    </w:p>
    <w:p w:rsidR="00733CF8" w:rsidRDefault="00C261B9">
      <w:pPr>
        <w:numPr>
          <w:ilvl w:val="0"/>
          <w:numId w:val="83"/>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it is as harmful or worse than butter</w:t>
      </w:r>
    </w:p>
    <w:p w:rsidR="00733CF8" w:rsidRDefault="00C261B9">
      <w:pPr>
        <w:numPr>
          <w:ilvl w:val="0"/>
          <w:numId w:val="8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it is just as harmful or even worse than butter</w:t>
      </w:r>
    </w:p>
    <w:p w:rsidR="00733CF8" w:rsidRDefault="00C261B9">
      <w:pPr>
        <w:numPr>
          <w:ilvl w:val="0"/>
          <w:numId w:val="8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that it is as </w:t>
      </w:r>
      <w:r>
        <w:rPr>
          <w:rFonts w:ascii="Tahoma" w:eastAsia="Tahoma" w:hAnsi="Tahoma" w:cs="Tahoma"/>
          <w:sz w:val="20"/>
          <w:szCs w:val="20"/>
        </w:rPr>
        <w:t>harmful as or worse than butter</w:t>
      </w:r>
    </w:p>
    <w:p w:rsidR="00733CF8" w:rsidRDefault="00C261B9">
      <w:pPr>
        <w:numPr>
          <w:ilvl w:val="0"/>
          <w:numId w:val="8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it is as harmful as if not worse than butter</w:t>
      </w:r>
    </w:p>
    <w:p w:rsidR="00733CF8" w:rsidRDefault="00C261B9">
      <w:pPr>
        <w:numPr>
          <w:ilvl w:val="0"/>
          <w:numId w:val="83"/>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that it is as harmful if not worse than butter</w:t>
      </w:r>
    </w:p>
    <w:p w:rsidR="00733CF8" w:rsidRDefault="00733CF8">
      <w:pPr>
        <w:spacing w:line="20" w:lineRule="exact"/>
        <w:rPr>
          <w:sz w:val="20"/>
          <w:szCs w:val="20"/>
        </w:rPr>
      </w:pPr>
      <w:r>
        <w:rPr>
          <w:sz w:val="20"/>
          <w:szCs w:val="20"/>
        </w:rPr>
        <w:pict>
          <v:line id="Shape 98" o:spid="_x0000_s1123" style="position:absolute;z-index:251697664;visibility:visible;mso-wrap-distance-left:0;mso-wrap-distance-right:0" from="12.1pt,126.3pt" to="547.15pt,126.3pt" o:allowincell="f" strokeweight=".16931mm"/>
        </w:pict>
      </w:r>
      <w:r>
        <w:rPr>
          <w:sz w:val="20"/>
          <w:szCs w:val="20"/>
        </w:rPr>
        <w:pict>
          <v:line id="Shape 99" o:spid="_x0000_s1124" style="position:absolute;z-index:251698688;visibility:visible;mso-wrap-distance-left:0;mso-wrap-distance-right:0" from="12.1pt,157.7pt" to="547.15pt,157.7pt" o:allowincell="f" strokeweight=".48pt"/>
        </w:pict>
      </w:r>
      <w:r>
        <w:rPr>
          <w:sz w:val="20"/>
          <w:szCs w:val="20"/>
        </w:rPr>
        <w:pict>
          <v:line id="Shape 100" o:spid="_x0000_s1125" style="position:absolute;z-index:251699712;visibility:visible;mso-wrap-distance-left:0;mso-wrap-distance-right:0" from="12.35pt,126.05pt" to="12.35pt,157.95pt" o:allowincell="f" strokeweight=".16931mm"/>
        </w:pict>
      </w:r>
      <w:r>
        <w:rPr>
          <w:sz w:val="20"/>
          <w:szCs w:val="20"/>
        </w:rPr>
        <w:pict>
          <v:line id="Shape 101" o:spid="_x0000_s1126" style="position:absolute;z-index:251700736;visibility:visible;mso-wrap-distance-left:0;mso-wrap-distance-right:0" from="546.95pt,126.05pt" to="546.95pt,157.95pt" o:allowincell="f" strokeweight=".48pt"/>
        </w:pic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2" w:lineRule="exact"/>
        <w:rPr>
          <w:sz w:val="20"/>
          <w:szCs w:val="20"/>
        </w:rPr>
      </w:pPr>
      <w:bookmarkStart w:id="24" w:name="page26"/>
      <w:bookmarkEnd w:id="24"/>
    </w:p>
    <w:p w:rsidR="00733CF8" w:rsidRDefault="00C261B9">
      <w:pPr>
        <w:tabs>
          <w:tab w:val="left" w:pos="340"/>
        </w:tabs>
        <w:spacing w:line="216" w:lineRule="auto"/>
        <w:ind w:left="360" w:right="300" w:hanging="359"/>
        <w:rPr>
          <w:sz w:val="20"/>
          <w:szCs w:val="20"/>
        </w:rPr>
      </w:pPr>
      <w:r>
        <w:rPr>
          <w:rFonts w:ascii="Tahoma" w:eastAsia="Tahoma" w:hAnsi="Tahoma" w:cs="Tahoma"/>
          <w:sz w:val="20"/>
          <w:szCs w:val="20"/>
        </w:rPr>
        <w:t>4.</w:t>
      </w:r>
      <w:r>
        <w:rPr>
          <w:rFonts w:ascii="Tahoma" w:eastAsia="Tahoma" w:hAnsi="Tahoma" w:cs="Tahoma"/>
          <w:sz w:val="20"/>
          <w:szCs w:val="20"/>
        </w:rPr>
        <w:tab/>
        <w:t xml:space="preserve">The Diary of Anne Frank tells the true story of a young girl and her family </w:t>
      </w:r>
      <w:r>
        <w:rPr>
          <w:rFonts w:ascii="Tahoma" w:eastAsia="Tahoma" w:hAnsi="Tahoma" w:cs="Tahoma"/>
          <w:sz w:val="20"/>
          <w:szCs w:val="20"/>
          <w:u w:val="single"/>
        </w:rPr>
        <w:t>that were hidden during the Nazi</w:t>
      </w:r>
      <w:r>
        <w:rPr>
          <w:rFonts w:ascii="Tahoma" w:eastAsia="Tahoma" w:hAnsi="Tahoma" w:cs="Tahoma"/>
          <w:sz w:val="20"/>
          <w:szCs w:val="20"/>
        </w:rPr>
        <w:t xml:space="preserve"> </w:t>
      </w:r>
      <w:r>
        <w:rPr>
          <w:rFonts w:ascii="Tahoma" w:eastAsia="Tahoma" w:hAnsi="Tahoma" w:cs="Tahoma"/>
          <w:sz w:val="20"/>
          <w:szCs w:val="20"/>
          <w:u w:val="single"/>
        </w:rPr>
        <w:t>occupation of the Netherlands by a gentile Dutch couple, though they were eventual</w:t>
      </w:r>
      <w:r>
        <w:rPr>
          <w:rFonts w:ascii="Tahoma" w:eastAsia="Tahoma" w:hAnsi="Tahoma" w:cs="Tahoma"/>
          <w:sz w:val="20"/>
          <w:szCs w:val="20"/>
          <w:u w:val="single"/>
        </w:rPr>
        <w:t>ly discovered</w:t>
      </w:r>
      <w:r>
        <w:rPr>
          <w:rFonts w:ascii="Tahoma" w:eastAsia="Tahoma" w:hAnsi="Tahoma" w:cs="Tahoma"/>
          <w:sz w:val="20"/>
          <w:szCs w:val="20"/>
        </w:rPr>
        <w:t>.</w:t>
      </w:r>
    </w:p>
    <w:p w:rsidR="00733CF8" w:rsidRDefault="00733CF8">
      <w:pPr>
        <w:spacing w:line="48" w:lineRule="exact"/>
        <w:rPr>
          <w:sz w:val="20"/>
          <w:szCs w:val="20"/>
        </w:rPr>
      </w:pPr>
    </w:p>
    <w:p w:rsidR="00733CF8" w:rsidRDefault="00C261B9">
      <w:pPr>
        <w:numPr>
          <w:ilvl w:val="0"/>
          <w:numId w:val="84"/>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that were hidden during the Nazi occupation of the Netherlands by a gentile Dutch couple, though they were eventually discovered</w:t>
      </w:r>
    </w:p>
    <w:p w:rsidR="00733CF8" w:rsidRDefault="00733CF8">
      <w:pPr>
        <w:spacing w:line="51" w:lineRule="exact"/>
        <w:rPr>
          <w:rFonts w:ascii="Symbol" w:eastAsia="Symbol" w:hAnsi="Symbol" w:cs="Symbol"/>
          <w:sz w:val="20"/>
          <w:szCs w:val="20"/>
        </w:rPr>
      </w:pPr>
    </w:p>
    <w:p w:rsidR="00733CF8" w:rsidRDefault="00C261B9">
      <w:pPr>
        <w:numPr>
          <w:ilvl w:val="0"/>
          <w:numId w:val="84"/>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that were hidden by a gentile Dutch couple during the Nazi occupation of the Netherlands, though they were eve</w:t>
      </w:r>
      <w:r>
        <w:rPr>
          <w:rFonts w:ascii="Tahoma" w:eastAsia="Tahoma" w:hAnsi="Tahoma" w:cs="Tahoma"/>
          <w:sz w:val="20"/>
          <w:szCs w:val="20"/>
        </w:rPr>
        <w:t>ntually discovered</w:t>
      </w:r>
    </w:p>
    <w:p w:rsidR="00733CF8" w:rsidRDefault="00733CF8">
      <w:pPr>
        <w:spacing w:line="1" w:lineRule="exact"/>
        <w:rPr>
          <w:rFonts w:ascii="Symbol" w:eastAsia="Symbol" w:hAnsi="Symbol" w:cs="Symbol"/>
          <w:sz w:val="20"/>
          <w:szCs w:val="20"/>
        </w:rPr>
      </w:pPr>
    </w:p>
    <w:p w:rsidR="00733CF8" w:rsidRDefault="00C261B9">
      <w:pPr>
        <w:numPr>
          <w:ilvl w:val="0"/>
          <w:numId w:val="84"/>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whom a gentile Dutch couple hid during the Nazi occupation of the Netherlands but were eventually discovered</w:t>
      </w:r>
    </w:p>
    <w:p w:rsidR="00733CF8" w:rsidRDefault="00733CF8">
      <w:pPr>
        <w:spacing w:line="49" w:lineRule="exact"/>
        <w:rPr>
          <w:rFonts w:ascii="Symbol" w:eastAsia="Symbol" w:hAnsi="Symbol" w:cs="Symbol"/>
          <w:sz w:val="20"/>
          <w:szCs w:val="20"/>
        </w:rPr>
      </w:pPr>
    </w:p>
    <w:p w:rsidR="00733CF8" w:rsidRDefault="00C261B9">
      <w:pPr>
        <w:numPr>
          <w:ilvl w:val="0"/>
          <w:numId w:val="84"/>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who were hidden by a gentile Dutch couple during the Nazi occupation of the Netherlands but were eventually discovered</w:t>
      </w:r>
    </w:p>
    <w:p w:rsidR="00733CF8" w:rsidRDefault="00733CF8">
      <w:pPr>
        <w:spacing w:line="51" w:lineRule="exact"/>
        <w:rPr>
          <w:rFonts w:ascii="Symbol" w:eastAsia="Symbol" w:hAnsi="Symbol" w:cs="Symbol"/>
          <w:sz w:val="20"/>
          <w:szCs w:val="20"/>
        </w:rPr>
      </w:pPr>
    </w:p>
    <w:p w:rsidR="00733CF8" w:rsidRDefault="00C261B9">
      <w:pPr>
        <w:numPr>
          <w:ilvl w:val="0"/>
          <w:numId w:val="84"/>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who </w:t>
      </w:r>
      <w:r>
        <w:rPr>
          <w:rFonts w:ascii="Tahoma" w:eastAsia="Tahoma" w:hAnsi="Tahoma" w:cs="Tahoma"/>
          <w:sz w:val="20"/>
          <w:szCs w:val="20"/>
        </w:rPr>
        <w:t>were hidden by a gentile Dutch couple during the Nazi occupation of the Netherlands even though they were eventually discovered</w:t>
      </w:r>
    </w:p>
    <w:p w:rsidR="00733CF8" w:rsidRDefault="00733CF8">
      <w:pPr>
        <w:spacing w:line="243" w:lineRule="exact"/>
        <w:rPr>
          <w:sz w:val="20"/>
          <w:szCs w:val="20"/>
        </w:rPr>
      </w:pPr>
    </w:p>
    <w:p w:rsidR="00733CF8" w:rsidRDefault="00C261B9">
      <w:pPr>
        <w:numPr>
          <w:ilvl w:val="0"/>
          <w:numId w:val="85"/>
        </w:numPr>
        <w:tabs>
          <w:tab w:val="left" w:pos="360"/>
        </w:tabs>
        <w:ind w:left="360" w:hanging="360"/>
        <w:rPr>
          <w:rFonts w:ascii="Tahoma" w:eastAsia="Tahoma" w:hAnsi="Tahoma" w:cs="Tahoma"/>
          <w:sz w:val="20"/>
          <w:szCs w:val="20"/>
        </w:rPr>
      </w:pPr>
      <w:r>
        <w:rPr>
          <w:rFonts w:ascii="Tahoma" w:eastAsia="Tahoma" w:hAnsi="Tahoma" w:cs="Tahoma"/>
          <w:sz w:val="20"/>
          <w:szCs w:val="20"/>
          <w:u w:val="single"/>
        </w:rPr>
        <w:t>Having lived in Tahiti for several years, where life was slow and relaxed, it was difficult for Paul Gauguin to</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u w:val="single"/>
        </w:rPr>
        <w:t>readjust to th</w:t>
      </w:r>
      <w:r>
        <w:rPr>
          <w:rFonts w:ascii="Tahoma" w:eastAsia="Tahoma" w:hAnsi="Tahoma" w:cs="Tahoma"/>
          <w:sz w:val="20"/>
          <w:szCs w:val="20"/>
          <w:u w:val="single"/>
        </w:rPr>
        <w:t>e hectic pace of Paris upon returning.</w:t>
      </w:r>
    </w:p>
    <w:p w:rsidR="00733CF8" w:rsidRDefault="00733CF8">
      <w:pPr>
        <w:spacing w:line="49" w:lineRule="exact"/>
        <w:rPr>
          <w:sz w:val="20"/>
          <w:szCs w:val="20"/>
        </w:rPr>
      </w:pPr>
    </w:p>
    <w:p w:rsidR="00733CF8" w:rsidRDefault="00C261B9">
      <w:pPr>
        <w:numPr>
          <w:ilvl w:val="0"/>
          <w:numId w:val="8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Having lived in Tahiti for several years, where life was slow and relaxed, it was difficult for Paul Gauguin to readjust to the hectic pace of Paris upon returning.</w:t>
      </w:r>
    </w:p>
    <w:p w:rsidR="00733CF8" w:rsidRDefault="00733CF8">
      <w:pPr>
        <w:spacing w:line="48" w:lineRule="exact"/>
        <w:rPr>
          <w:rFonts w:ascii="Symbol" w:eastAsia="Symbol" w:hAnsi="Symbol" w:cs="Symbol"/>
          <w:sz w:val="20"/>
          <w:szCs w:val="20"/>
        </w:rPr>
      </w:pPr>
    </w:p>
    <w:p w:rsidR="00733CF8" w:rsidRDefault="00C261B9">
      <w:pPr>
        <w:numPr>
          <w:ilvl w:val="0"/>
          <w:numId w:val="8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Having lived for several years in Tahiti, where li</w:t>
      </w:r>
      <w:r>
        <w:rPr>
          <w:rFonts w:ascii="Tahoma" w:eastAsia="Tahoma" w:hAnsi="Tahoma" w:cs="Tahoma"/>
          <w:sz w:val="20"/>
          <w:szCs w:val="20"/>
        </w:rPr>
        <w:t>fe was slow and relaxed, it was difficult for Paul Gauguin to readjust to the hectic pace of Paris upon returning.</w:t>
      </w:r>
    </w:p>
    <w:p w:rsidR="00733CF8" w:rsidRDefault="00733CF8">
      <w:pPr>
        <w:spacing w:line="51" w:lineRule="exact"/>
        <w:rPr>
          <w:rFonts w:ascii="Symbol" w:eastAsia="Symbol" w:hAnsi="Symbol" w:cs="Symbol"/>
          <w:sz w:val="20"/>
          <w:szCs w:val="20"/>
        </w:rPr>
      </w:pPr>
    </w:p>
    <w:p w:rsidR="00733CF8" w:rsidRDefault="00C261B9">
      <w:pPr>
        <w:numPr>
          <w:ilvl w:val="0"/>
          <w:numId w:val="8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Having lived in Tahiti for several years, where life was slow and relaxed, Paul Gauguin had difficulty readjusting to the hectic pace of Par</w:t>
      </w:r>
      <w:r>
        <w:rPr>
          <w:rFonts w:ascii="Tahoma" w:eastAsia="Tahoma" w:hAnsi="Tahoma" w:cs="Tahoma"/>
          <w:sz w:val="20"/>
          <w:szCs w:val="20"/>
        </w:rPr>
        <w:t>is upon his return.</w:t>
      </w:r>
    </w:p>
    <w:p w:rsidR="00733CF8" w:rsidRDefault="00733CF8">
      <w:pPr>
        <w:spacing w:line="48" w:lineRule="exact"/>
        <w:rPr>
          <w:rFonts w:ascii="Symbol" w:eastAsia="Symbol" w:hAnsi="Symbol" w:cs="Symbol"/>
          <w:sz w:val="20"/>
          <w:szCs w:val="20"/>
        </w:rPr>
      </w:pPr>
    </w:p>
    <w:p w:rsidR="00733CF8" w:rsidRDefault="00C261B9">
      <w:pPr>
        <w:numPr>
          <w:ilvl w:val="0"/>
          <w:numId w:val="8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Having lived for several years in Tahiti, where life was slow and relaxed, Paul Gauguin had difficulty readjusting to the hectic pace of Paris upon his return.</w:t>
      </w:r>
    </w:p>
    <w:p w:rsidR="00733CF8" w:rsidRDefault="00733CF8">
      <w:pPr>
        <w:spacing w:line="51" w:lineRule="exact"/>
        <w:rPr>
          <w:rFonts w:ascii="Symbol" w:eastAsia="Symbol" w:hAnsi="Symbol" w:cs="Symbol"/>
          <w:sz w:val="20"/>
          <w:szCs w:val="20"/>
        </w:rPr>
      </w:pPr>
    </w:p>
    <w:p w:rsidR="00733CF8" w:rsidRDefault="00C261B9">
      <w:pPr>
        <w:numPr>
          <w:ilvl w:val="0"/>
          <w:numId w:val="8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Having lived for several years in Tahiti, where life was slow and relaxed,</w:t>
      </w:r>
      <w:r>
        <w:rPr>
          <w:rFonts w:ascii="Tahoma" w:eastAsia="Tahoma" w:hAnsi="Tahoma" w:cs="Tahoma"/>
          <w:sz w:val="20"/>
          <w:szCs w:val="20"/>
        </w:rPr>
        <w:t xml:space="preserve"> Paul Gauguin had difficulty readjusting upon returning to Paris because of the hectic pace.</w:t>
      </w:r>
    </w:p>
    <w:p w:rsidR="00733CF8" w:rsidRDefault="00733CF8">
      <w:pPr>
        <w:spacing w:line="327" w:lineRule="exact"/>
        <w:rPr>
          <w:sz w:val="20"/>
          <w:szCs w:val="20"/>
        </w:rPr>
      </w:pPr>
    </w:p>
    <w:p w:rsidR="00733CF8" w:rsidRDefault="00C261B9">
      <w:pPr>
        <w:numPr>
          <w:ilvl w:val="0"/>
          <w:numId w:val="87"/>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Though some education experts claim that the low test scores of children in the city can be raised </w:t>
      </w:r>
      <w:r>
        <w:rPr>
          <w:rFonts w:ascii="Tahoma" w:eastAsia="Tahoma" w:hAnsi="Tahoma" w:cs="Tahoma"/>
          <w:sz w:val="20"/>
          <w:szCs w:val="20"/>
          <w:u w:val="single"/>
        </w:rPr>
        <w:t>by hiring</w:t>
      </w:r>
      <w:r>
        <w:rPr>
          <w:rFonts w:ascii="Tahoma" w:eastAsia="Tahoma" w:hAnsi="Tahoma" w:cs="Tahoma"/>
          <w:sz w:val="20"/>
          <w:szCs w:val="20"/>
        </w:rPr>
        <w:t xml:space="preserve"> </w:t>
      </w:r>
      <w:r>
        <w:rPr>
          <w:rFonts w:ascii="Tahoma" w:eastAsia="Tahoma" w:hAnsi="Tahoma" w:cs="Tahoma"/>
          <w:sz w:val="20"/>
          <w:szCs w:val="20"/>
          <w:u w:val="single"/>
        </w:rPr>
        <w:t>more teachers and an increase in the amount of fundin</w:t>
      </w:r>
      <w:r>
        <w:rPr>
          <w:rFonts w:ascii="Tahoma" w:eastAsia="Tahoma" w:hAnsi="Tahoma" w:cs="Tahoma"/>
          <w:sz w:val="20"/>
          <w:szCs w:val="20"/>
          <w:u w:val="single"/>
        </w:rPr>
        <w:t>g for textbooks and other supplies, others insist that</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u w:val="single"/>
        </w:rPr>
        <w:t>doing this</w:t>
      </w:r>
      <w:r>
        <w:rPr>
          <w:rFonts w:ascii="Tahoma" w:eastAsia="Tahoma" w:hAnsi="Tahoma" w:cs="Tahoma"/>
          <w:sz w:val="20"/>
          <w:szCs w:val="20"/>
        </w:rPr>
        <w:t xml:space="preserve"> cannot guarantee any improvement.</w:t>
      </w:r>
    </w:p>
    <w:p w:rsidR="00733CF8" w:rsidRDefault="00733CF8">
      <w:pPr>
        <w:spacing w:line="47" w:lineRule="exact"/>
        <w:rPr>
          <w:sz w:val="20"/>
          <w:szCs w:val="20"/>
        </w:rPr>
      </w:pPr>
    </w:p>
    <w:p w:rsidR="00733CF8" w:rsidRDefault="00C261B9">
      <w:pPr>
        <w:numPr>
          <w:ilvl w:val="0"/>
          <w:numId w:val="88"/>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by hiring more teachers and an increase in the amount of funding for textbooks and other supplies, others insist that doing this</w:t>
      </w:r>
    </w:p>
    <w:p w:rsidR="00733CF8" w:rsidRDefault="00733CF8">
      <w:pPr>
        <w:spacing w:line="1" w:lineRule="exact"/>
        <w:rPr>
          <w:rFonts w:ascii="Symbol" w:eastAsia="Symbol" w:hAnsi="Symbol" w:cs="Symbol"/>
          <w:sz w:val="20"/>
          <w:szCs w:val="20"/>
        </w:rPr>
      </w:pPr>
    </w:p>
    <w:p w:rsidR="00733CF8" w:rsidRDefault="00C261B9">
      <w:pPr>
        <w:numPr>
          <w:ilvl w:val="0"/>
          <w:numId w:val="8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by hiring more teachers </w:t>
      </w:r>
      <w:r>
        <w:rPr>
          <w:rFonts w:ascii="Tahoma" w:eastAsia="Tahoma" w:hAnsi="Tahoma" w:cs="Tahoma"/>
          <w:sz w:val="20"/>
          <w:szCs w:val="20"/>
        </w:rPr>
        <w:t>and increasing funding for textbooks and other supplies, others insist that doing so</w:t>
      </w:r>
    </w:p>
    <w:p w:rsidR="00733CF8" w:rsidRDefault="00733CF8">
      <w:pPr>
        <w:spacing w:line="49" w:lineRule="exact"/>
        <w:rPr>
          <w:rFonts w:ascii="Symbol" w:eastAsia="Symbol" w:hAnsi="Symbol" w:cs="Symbol"/>
          <w:sz w:val="20"/>
          <w:szCs w:val="20"/>
        </w:rPr>
      </w:pPr>
    </w:p>
    <w:p w:rsidR="00733CF8" w:rsidRDefault="00C261B9">
      <w:pPr>
        <w:numPr>
          <w:ilvl w:val="0"/>
          <w:numId w:val="88"/>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by a hiring of more teachers and increasing the amount of funding for textbooks and other supplies, other insist that doing so</w:t>
      </w:r>
    </w:p>
    <w:p w:rsidR="00733CF8" w:rsidRDefault="00733CF8">
      <w:pPr>
        <w:spacing w:line="48" w:lineRule="exact"/>
        <w:rPr>
          <w:rFonts w:ascii="Symbol" w:eastAsia="Symbol" w:hAnsi="Symbol" w:cs="Symbol"/>
          <w:sz w:val="20"/>
          <w:szCs w:val="20"/>
        </w:rPr>
      </w:pPr>
    </w:p>
    <w:p w:rsidR="00733CF8" w:rsidRDefault="00C261B9">
      <w:pPr>
        <w:numPr>
          <w:ilvl w:val="0"/>
          <w:numId w:val="88"/>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by hiring more teachers and increasing the</w:t>
      </w:r>
      <w:r>
        <w:rPr>
          <w:rFonts w:ascii="Tahoma" w:eastAsia="Tahoma" w:hAnsi="Tahoma" w:cs="Tahoma"/>
          <w:sz w:val="20"/>
          <w:szCs w:val="20"/>
        </w:rPr>
        <w:t xml:space="preserve"> amount of funding for textbooks and other supplies, others insist that doing this</w:t>
      </w:r>
    </w:p>
    <w:p w:rsidR="00733CF8" w:rsidRDefault="00733CF8">
      <w:pPr>
        <w:spacing w:line="1" w:lineRule="exact"/>
        <w:rPr>
          <w:rFonts w:ascii="Symbol" w:eastAsia="Symbol" w:hAnsi="Symbol" w:cs="Symbol"/>
          <w:sz w:val="20"/>
          <w:szCs w:val="20"/>
        </w:rPr>
      </w:pPr>
    </w:p>
    <w:p w:rsidR="00733CF8" w:rsidRDefault="00C261B9">
      <w:pPr>
        <w:numPr>
          <w:ilvl w:val="0"/>
          <w:numId w:val="8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by hiring more teachers and an increase in funding for textbooks and other supplies, others insist that doing so</w:t>
      </w:r>
    </w:p>
    <w:p w:rsidR="00733CF8" w:rsidRDefault="00733CF8">
      <w:pPr>
        <w:spacing w:line="244" w:lineRule="exact"/>
        <w:rPr>
          <w:sz w:val="20"/>
          <w:szCs w:val="20"/>
        </w:rPr>
      </w:pPr>
    </w:p>
    <w:p w:rsidR="00733CF8" w:rsidRDefault="00C261B9">
      <w:pPr>
        <w:numPr>
          <w:ilvl w:val="0"/>
          <w:numId w:val="89"/>
        </w:numPr>
        <w:tabs>
          <w:tab w:val="left" w:pos="360"/>
        </w:tabs>
        <w:ind w:left="360" w:hanging="360"/>
        <w:rPr>
          <w:rFonts w:ascii="Tahoma" w:eastAsia="Tahoma" w:hAnsi="Tahoma" w:cs="Tahoma"/>
          <w:sz w:val="20"/>
          <w:szCs w:val="20"/>
        </w:rPr>
      </w:pPr>
      <w:r>
        <w:rPr>
          <w:rFonts w:ascii="Tahoma" w:eastAsia="Tahoma" w:hAnsi="Tahoma" w:cs="Tahoma"/>
          <w:sz w:val="20"/>
          <w:szCs w:val="20"/>
        </w:rPr>
        <w:t xml:space="preserve">Starting at age four, </w:t>
      </w:r>
      <w:r>
        <w:rPr>
          <w:rFonts w:ascii="Tahoma" w:eastAsia="Tahoma" w:hAnsi="Tahoma" w:cs="Tahoma"/>
          <w:sz w:val="20"/>
          <w:szCs w:val="20"/>
          <w:u w:val="single"/>
        </w:rPr>
        <w:t xml:space="preserve">Mozart's father began taking him on </w:t>
      </w:r>
      <w:r>
        <w:rPr>
          <w:rFonts w:ascii="Tahoma" w:eastAsia="Tahoma" w:hAnsi="Tahoma" w:cs="Tahoma"/>
          <w:sz w:val="20"/>
          <w:szCs w:val="20"/>
          <w:u w:val="single"/>
        </w:rPr>
        <w:t>tours of the capitals of Europe, in order to</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u w:val="single"/>
        </w:rPr>
        <w:t>demonstrate his musical talents</w:t>
      </w:r>
      <w:r>
        <w:rPr>
          <w:rFonts w:ascii="Tahoma" w:eastAsia="Tahoma" w:hAnsi="Tahoma" w:cs="Tahoma"/>
          <w:sz w:val="20"/>
          <w:szCs w:val="20"/>
        </w:rPr>
        <w:t>.</w:t>
      </w:r>
    </w:p>
    <w:p w:rsidR="00733CF8" w:rsidRDefault="00C261B9">
      <w:pPr>
        <w:numPr>
          <w:ilvl w:val="0"/>
          <w:numId w:val="90"/>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Mozart's father began taking him on tours of the capitals of Europe, in order to demonstrate his musical talents</w:t>
      </w:r>
    </w:p>
    <w:p w:rsidR="00733CF8" w:rsidRDefault="00C261B9">
      <w:pPr>
        <w:numPr>
          <w:ilvl w:val="0"/>
          <w:numId w:val="9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Mozart's father began taking the boy on tours of the capitals of</w:t>
      </w:r>
      <w:r>
        <w:rPr>
          <w:rFonts w:ascii="Tahoma" w:eastAsia="Tahoma" w:hAnsi="Tahoma" w:cs="Tahoma"/>
          <w:sz w:val="20"/>
          <w:szCs w:val="20"/>
        </w:rPr>
        <w:t xml:space="preserve"> Europe, to demonstrate his musical talents</w:t>
      </w:r>
    </w:p>
    <w:p w:rsidR="00733CF8" w:rsidRDefault="00733CF8">
      <w:pPr>
        <w:spacing w:line="49" w:lineRule="exact"/>
        <w:rPr>
          <w:rFonts w:ascii="Symbol" w:eastAsia="Symbol" w:hAnsi="Symbol" w:cs="Symbol"/>
          <w:sz w:val="20"/>
          <w:szCs w:val="20"/>
        </w:rPr>
      </w:pPr>
    </w:p>
    <w:p w:rsidR="00733CF8" w:rsidRDefault="00C261B9">
      <w:pPr>
        <w:numPr>
          <w:ilvl w:val="0"/>
          <w:numId w:val="90"/>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Mozart began accompanying his father on tours of the capitals of Europe, to demonstrate his own musical talents</w:t>
      </w:r>
    </w:p>
    <w:p w:rsidR="00733CF8" w:rsidRDefault="00733CF8">
      <w:pPr>
        <w:spacing w:line="1" w:lineRule="exact"/>
        <w:rPr>
          <w:rFonts w:ascii="Symbol" w:eastAsia="Symbol" w:hAnsi="Symbol" w:cs="Symbol"/>
          <w:sz w:val="20"/>
          <w:szCs w:val="20"/>
        </w:rPr>
      </w:pPr>
    </w:p>
    <w:p w:rsidR="00733CF8" w:rsidRDefault="00C261B9">
      <w:pPr>
        <w:numPr>
          <w:ilvl w:val="0"/>
          <w:numId w:val="9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Mozart was accompanying his father on tours of Europe's capitals, to demonstrate his musical </w:t>
      </w:r>
      <w:r>
        <w:rPr>
          <w:rFonts w:ascii="Tahoma" w:eastAsia="Tahoma" w:hAnsi="Tahoma" w:cs="Tahoma"/>
          <w:sz w:val="20"/>
          <w:szCs w:val="20"/>
        </w:rPr>
        <w:t>talents</w:t>
      </w:r>
    </w:p>
    <w:p w:rsidR="00733CF8" w:rsidRDefault="00C261B9">
      <w:pPr>
        <w:numPr>
          <w:ilvl w:val="0"/>
          <w:numId w:val="90"/>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Mozart's father began taking him on tours of the capitals of Europe, to demonstrate the boy's musical talents</w:t>
      </w:r>
    </w:p>
    <w:p w:rsidR="00733CF8" w:rsidRDefault="00733CF8">
      <w:pPr>
        <w:spacing w:line="292" w:lineRule="exact"/>
        <w:rPr>
          <w:sz w:val="20"/>
          <w:szCs w:val="20"/>
        </w:rPr>
      </w:pPr>
    </w:p>
    <w:p w:rsidR="00733CF8" w:rsidRDefault="00C261B9">
      <w:pPr>
        <w:numPr>
          <w:ilvl w:val="0"/>
          <w:numId w:val="91"/>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u w:val="single"/>
        </w:rPr>
        <w:t>Instead of buying stocks and bonds, which is the more conventional approach for someone new to financial planning, real estate has become</w:t>
      </w:r>
      <w:r>
        <w:rPr>
          <w:rFonts w:ascii="Tahoma" w:eastAsia="Tahoma" w:hAnsi="Tahoma" w:cs="Tahoma"/>
          <w:sz w:val="20"/>
          <w:szCs w:val="20"/>
          <w:u w:val="single"/>
        </w:rPr>
        <w:t xml:space="preserve"> increasingly attractive to young people looking for a first investment.</w:t>
      </w:r>
    </w:p>
    <w:p w:rsidR="00733CF8" w:rsidRDefault="00733CF8">
      <w:pPr>
        <w:spacing w:line="50" w:lineRule="exact"/>
        <w:rPr>
          <w:sz w:val="20"/>
          <w:szCs w:val="20"/>
        </w:rPr>
      </w:pPr>
    </w:p>
    <w:p w:rsidR="00733CF8" w:rsidRDefault="00C261B9">
      <w:pPr>
        <w:numPr>
          <w:ilvl w:val="0"/>
          <w:numId w:val="9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Instead of buying stocks and bonds, which is the more conventional approach for someone new to financial planning, real estate has become increasingly attractive to young people as a</w:t>
      </w:r>
      <w:r>
        <w:rPr>
          <w:rFonts w:ascii="Tahoma" w:eastAsia="Tahoma" w:hAnsi="Tahoma" w:cs="Tahoma"/>
          <w:sz w:val="20"/>
          <w:szCs w:val="20"/>
        </w:rPr>
        <w:t xml:space="preserve"> first investment.</w:t>
      </w:r>
    </w:p>
    <w:p w:rsidR="00733CF8" w:rsidRDefault="00733CF8">
      <w:pPr>
        <w:spacing w:line="48" w:lineRule="exact"/>
        <w:rPr>
          <w:rFonts w:ascii="Symbol" w:eastAsia="Symbol" w:hAnsi="Symbol" w:cs="Symbol"/>
          <w:sz w:val="20"/>
          <w:szCs w:val="20"/>
        </w:rPr>
      </w:pPr>
    </w:p>
    <w:p w:rsidR="00733CF8" w:rsidRDefault="00C261B9">
      <w:pPr>
        <w:numPr>
          <w:ilvl w:val="0"/>
          <w:numId w:val="9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Instead of buying stocks and bonds, which is the more conventional approach for those new to financial planning, young people have shown an increasing attraction to real estate as a first investment.</w:t>
      </w:r>
    </w:p>
    <w:p w:rsidR="00733CF8" w:rsidRDefault="00733CF8">
      <w:pPr>
        <w:spacing w:line="51" w:lineRule="exact"/>
        <w:rPr>
          <w:rFonts w:ascii="Symbol" w:eastAsia="Symbol" w:hAnsi="Symbol" w:cs="Symbol"/>
          <w:sz w:val="20"/>
          <w:szCs w:val="20"/>
        </w:rPr>
      </w:pPr>
    </w:p>
    <w:p w:rsidR="00733CF8" w:rsidRDefault="00C261B9">
      <w:pPr>
        <w:numPr>
          <w:ilvl w:val="0"/>
          <w:numId w:val="9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Rather than buying stocks and bonds</w:t>
      </w:r>
      <w:r>
        <w:rPr>
          <w:rFonts w:ascii="Tahoma" w:eastAsia="Tahoma" w:hAnsi="Tahoma" w:cs="Tahoma"/>
          <w:sz w:val="20"/>
          <w:szCs w:val="20"/>
        </w:rPr>
        <w:t>, which is the more conventional approach for someone new to financial planning, real estate has become increasingly attractive to young people looking for a first investment.</w:t>
      </w:r>
    </w:p>
    <w:p w:rsidR="00733CF8" w:rsidRDefault="00733CF8">
      <w:pPr>
        <w:spacing w:line="51" w:lineRule="exact"/>
        <w:rPr>
          <w:rFonts w:ascii="Symbol" w:eastAsia="Symbol" w:hAnsi="Symbol" w:cs="Symbol"/>
          <w:sz w:val="20"/>
          <w:szCs w:val="20"/>
        </w:rPr>
      </w:pPr>
    </w:p>
    <w:p w:rsidR="00733CF8" w:rsidRDefault="00C261B9">
      <w:pPr>
        <w:numPr>
          <w:ilvl w:val="0"/>
          <w:numId w:val="9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Rather than buy stocks and bonds, which are the more conventional instruments f</w:t>
      </w:r>
      <w:r>
        <w:rPr>
          <w:rFonts w:ascii="Tahoma" w:eastAsia="Tahoma" w:hAnsi="Tahoma" w:cs="Tahoma"/>
          <w:sz w:val="20"/>
          <w:szCs w:val="20"/>
        </w:rPr>
        <w:t>or those new to financial planning, young people have turned increasingly to real estate as a first investment.</w:t>
      </w:r>
    </w:p>
    <w:p w:rsidR="00733CF8" w:rsidRDefault="00733CF8">
      <w:pPr>
        <w:spacing w:line="48" w:lineRule="exact"/>
        <w:rPr>
          <w:rFonts w:ascii="Symbol" w:eastAsia="Symbol" w:hAnsi="Symbol" w:cs="Symbol"/>
          <w:sz w:val="20"/>
          <w:szCs w:val="20"/>
        </w:rPr>
      </w:pPr>
    </w:p>
    <w:p w:rsidR="00733CF8" w:rsidRDefault="00C261B9">
      <w:pPr>
        <w:numPr>
          <w:ilvl w:val="0"/>
          <w:numId w:val="9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Instead of stocks and bonds, which are the more conventional approach for those new to financial planning, young people have shown an increasin</w:t>
      </w:r>
      <w:r>
        <w:rPr>
          <w:rFonts w:ascii="Tahoma" w:eastAsia="Tahoma" w:hAnsi="Tahoma" w:cs="Tahoma"/>
          <w:sz w:val="20"/>
          <w:szCs w:val="20"/>
        </w:rPr>
        <w:t>g attraction to real estate as a first investment.</w:t>
      </w:r>
    </w:p>
    <w:p w:rsidR="00733CF8" w:rsidRDefault="00733CF8">
      <w:pPr>
        <w:spacing w:line="20" w:lineRule="exact"/>
        <w:rPr>
          <w:sz w:val="20"/>
          <w:szCs w:val="20"/>
        </w:rPr>
      </w:pPr>
      <w:r>
        <w:rPr>
          <w:sz w:val="20"/>
          <w:szCs w:val="20"/>
        </w:rPr>
        <w:pict>
          <v:line id="Shape 102" o:spid="_x0000_s1127" style="position:absolute;z-index:251701760;visibility:visible;mso-wrap-distance-left:0;mso-wrap-distance-right:0" from="12.1pt,64.2pt" to="547.15pt,64.2pt" o:allowincell="f" strokeweight=".16931mm"/>
        </w:pict>
      </w:r>
      <w:r>
        <w:rPr>
          <w:sz w:val="20"/>
          <w:szCs w:val="20"/>
        </w:rPr>
        <w:pict>
          <v:line id="Shape 103" o:spid="_x0000_s1128" style="position:absolute;z-index:251702784;visibility:visible;mso-wrap-distance-left:0;mso-wrap-distance-right:0" from="12.1pt,95.65pt" to="547.15pt,95.65pt" o:allowincell="f" strokeweight=".48pt"/>
        </w:pict>
      </w:r>
      <w:r>
        <w:rPr>
          <w:sz w:val="20"/>
          <w:szCs w:val="20"/>
        </w:rPr>
        <w:pict>
          <v:line id="Shape 104" o:spid="_x0000_s1129" style="position:absolute;z-index:251703808;visibility:visible;mso-wrap-distance-left:0;mso-wrap-distance-right:0" from="12.35pt,63.95pt" to="12.35pt,95.85pt" o:allowincell="f" strokeweight=".16931mm"/>
        </w:pict>
      </w:r>
      <w:r>
        <w:rPr>
          <w:sz w:val="20"/>
          <w:szCs w:val="20"/>
        </w:rPr>
        <w:pict>
          <v:line id="Shape 105" o:spid="_x0000_s1130" style="position:absolute;z-index:251704832;visibility:visible;mso-wrap-distance-left:0;mso-wrap-distance-right:0" from="546.95pt,63.95pt" to="546.95pt,95.85pt" o:allowincell="f" strokeweight=".48pt"/>
        </w:pict>
      </w: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C261B9">
      <w:pPr>
        <w:spacing w:line="200" w:lineRule="auto"/>
        <w:ind w:left="1020"/>
        <w:jc w:val="center"/>
        <w:rPr>
          <w:sz w:val="20"/>
          <w:szCs w:val="20"/>
        </w:rPr>
      </w:pPr>
      <w:r>
        <w:rPr>
          <w:rFonts w:ascii="Tahoma" w:eastAsia="Tahoma" w:hAnsi="Tahoma" w:cs="Tahoma"/>
          <w:b/>
          <w:bCs/>
          <w:sz w:val="16"/>
          <w:szCs w:val="16"/>
        </w:rPr>
        <w:t>Page 26</w: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25" w:name="page27"/>
      <w:bookmarkEnd w:id="25"/>
    </w:p>
    <w:p w:rsidR="00733CF8" w:rsidRDefault="00C261B9">
      <w:pPr>
        <w:tabs>
          <w:tab w:val="left" w:pos="340"/>
        </w:tabs>
        <w:spacing w:line="216" w:lineRule="auto"/>
        <w:ind w:left="360" w:right="300" w:hanging="359"/>
        <w:rPr>
          <w:sz w:val="20"/>
          <w:szCs w:val="20"/>
        </w:rPr>
      </w:pPr>
      <w:r>
        <w:rPr>
          <w:rFonts w:ascii="Tahoma" w:eastAsia="Tahoma" w:hAnsi="Tahoma" w:cs="Tahoma"/>
          <w:sz w:val="20"/>
          <w:szCs w:val="20"/>
        </w:rPr>
        <w:t>9.</w:t>
      </w:r>
      <w:r>
        <w:rPr>
          <w:rFonts w:ascii="Tahoma" w:eastAsia="Tahoma" w:hAnsi="Tahoma" w:cs="Tahoma"/>
          <w:sz w:val="20"/>
          <w:szCs w:val="20"/>
        </w:rPr>
        <w:tab/>
        <w:t xml:space="preserve">What concern scientists the most about global warming </w:t>
      </w:r>
      <w:r>
        <w:rPr>
          <w:rFonts w:ascii="Tahoma" w:eastAsia="Tahoma" w:hAnsi="Tahoma" w:cs="Tahoma"/>
          <w:sz w:val="20"/>
          <w:szCs w:val="20"/>
          <w:u w:val="single"/>
        </w:rPr>
        <w:t>are the risks that the polar ice caps will melt, the seas</w:t>
      </w:r>
      <w:r>
        <w:rPr>
          <w:rFonts w:ascii="Tahoma" w:eastAsia="Tahoma" w:hAnsi="Tahoma" w:cs="Tahoma"/>
          <w:sz w:val="20"/>
          <w:szCs w:val="20"/>
        </w:rPr>
        <w:t xml:space="preserve"> </w:t>
      </w:r>
      <w:r>
        <w:rPr>
          <w:rFonts w:ascii="Tahoma" w:eastAsia="Tahoma" w:hAnsi="Tahoma" w:cs="Tahoma"/>
          <w:sz w:val="20"/>
          <w:szCs w:val="20"/>
          <w:u w:val="single"/>
        </w:rPr>
        <w:t>will grow too warm to sustain marine life, and that violent weather patterns may result</w:t>
      </w:r>
      <w:r>
        <w:rPr>
          <w:rFonts w:ascii="Tahoma" w:eastAsia="Tahoma" w:hAnsi="Tahoma" w:cs="Tahoma"/>
          <w:sz w:val="20"/>
          <w:szCs w:val="20"/>
        </w:rPr>
        <w:t>.</w:t>
      </w:r>
    </w:p>
    <w:p w:rsidR="00733CF8" w:rsidRDefault="00733CF8">
      <w:pPr>
        <w:spacing w:line="48" w:lineRule="exact"/>
        <w:rPr>
          <w:sz w:val="20"/>
          <w:szCs w:val="20"/>
        </w:rPr>
      </w:pPr>
    </w:p>
    <w:p w:rsidR="00733CF8" w:rsidRDefault="00C261B9">
      <w:pPr>
        <w:numPr>
          <w:ilvl w:val="0"/>
          <w:numId w:val="9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are the risks that the pola</w:t>
      </w:r>
      <w:r>
        <w:rPr>
          <w:rFonts w:ascii="Tahoma" w:eastAsia="Tahoma" w:hAnsi="Tahoma" w:cs="Tahoma"/>
          <w:sz w:val="20"/>
          <w:szCs w:val="20"/>
        </w:rPr>
        <w:t>r ice caps will melt, the seas will grow too warm to sustain marine life, and that violent weather patterns may result</w:t>
      </w:r>
    </w:p>
    <w:p w:rsidR="00733CF8" w:rsidRDefault="00733CF8">
      <w:pPr>
        <w:spacing w:line="51" w:lineRule="exact"/>
        <w:rPr>
          <w:rFonts w:ascii="Symbol" w:eastAsia="Symbol" w:hAnsi="Symbol" w:cs="Symbol"/>
          <w:sz w:val="20"/>
          <w:szCs w:val="20"/>
        </w:rPr>
      </w:pPr>
    </w:p>
    <w:p w:rsidR="00733CF8" w:rsidRDefault="00C261B9">
      <w:pPr>
        <w:numPr>
          <w:ilvl w:val="0"/>
          <w:numId w:val="9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is the risks that the polar ice caps will melt, that the seas will grow too warm to sustain marine life, and that violent weather patter</w:t>
      </w:r>
      <w:r>
        <w:rPr>
          <w:rFonts w:ascii="Tahoma" w:eastAsia="Tahoma" w:hAnsi="Tahoma" w:cs="Tahoma"/>
          <w:sz w:val="20"/>
          <w:szCs w:val="20"/>
        </w:rPr>
        <w:t>ns may result</w:t>
      </w:r>
    </w:p>
    <w:p w:rsidR="00733CF8" w:rsidRDefault="00733CF8">
      <w:pPr>
        <w:spacing w:line="48" w:lineRule="exact"/>
        <w:rPr>
          <w:rFonts w:ascii="Symbol" w:eastAsia="Symbol" w:hAnsi="Symbol" w:cs="Symbol"/>
          <w:sz w:val="20"/>
          <w:szCs w:val="20"/>
        </w:rPr>
      </w:pPr>
    </w:p>
    <w:p w:rsidR="00733CF8" w:rsidRDefault="00C261B9">
      <w:pPr>
        <w:numPr>
          <w:ilvl w:val="0"/>
          <w:numId w:val="9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are the risks that the polar ice caps will melt, that the seas will grow too warm to sustain marine life, and that violent weather patterns may result</w:t>
      </w:r>
    </w:p>
    <w:p w:rsidR="00733CF8" w:rsidRDefault="00733CF8">
      <w:pPr>
        <w:spacing w:line="51" w:lineRule="exact"/>
        <w:rPr>
          <w:rFonts w:ascii="Symbol" w:eastAsia="Symbol" w:hAnsi="Symbol" w:cs="Symbol"/>
          <w:sz w:val="20"/>
          <w:szCs w:val="20"/>
        </w:rPr>
      </w:pPr>
    </w:p>
    <w:p w:rsidR="00733CF8" w:rsidRDefault="00C261B9">
      <w:pPr>
        <w:numPr>
          <w:ilvl w:val="0"/>
          <w:numId w:val="9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is the risks that the polar ice caps will melt, the seas will grow too warm to sustain ma</w:t>
      </w:r>
      <w:r>
        <w:rPr>
          <w:rFonts w:ascii="Tahoma" w:eastAsia="Tahoma" w:hAnsi="Tahoma" w:cs="Tahoma"/>
          <w:sz w:val="20"/>
          <w:szCs w:val="20"/>
        </w:rPr>
        <w:t>rine life, and that violent weather patterns may result</w:t>
      </w:r>
    </w:p>
    <w:p w:rsidR="00733CF8" w:rsidRDefault="00733CF8">
      <w:pPr>
        <w:spacing w:line="48" w:lineRule="exact"/>
        <w:rPr>
          <w:rFonts w:ascii="Symbol" w:eastAsia="Symbol" w:hAnsi="Symbol" w:cs="Symbol"/>
          <w:sz w:val="20"/>
          <w:szCs w:val="20"/>
        </w:rPr>
      </w:pPr>
    </w:p>
    <w:p w:rsidR="00733CF8" w:rsidRDefault="00C261B9">
      <w:pPr>
        <w:numPr>
          <w:ilvl w:val="0"/>
          <w:numId w:val="9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are the risks of polar ice caps melting, seas growing too warm to sustain marine life, and that violent weather patterns may result</w:t>
      </w:r>
    </w:p>
    <w:p w:rsidR="00733CF8" w:rsidRDefault="00733CF8">
      <w:pPr>
        <w:spacing w:line="245" w:lineRule="exact"/>
        <w:rPr>
          <w:sz w:val="20"/>
          <w:szCs w:val="20"/>
        </w:rPr>
      </w:pPr>
    </w:p>
    <w:p w:rsidR="00733CF8" w:rsidRDefault="00C261B9">
      <w:pPr>
        <w:numPr>
          <w:ilvl w:val="0"/>
          <w:numId w:val="94"/>
        </w:numPr>
        <w:tabs>
          <w:tab w:val="left" w:pos="360"/>
        </w:tabs>
        <w:ind w:left="360" w:hanging="360"/>
        <w:rPr>
          <w:rFonts w:ascii="Tahoma" w:eastAsia="Tahoma" w:hAnsi="Tahoma" w:cs="Tahoma"/>
          <w:sz w:val="20"/>
          <w:szCs w:val="20"/>
        </w:rPr>
      </w:pPr>
      <w:r>
        <w:rPr>
          <w:rFonts w:ascii="Tahoma" w:eastAsia="Tahoma" w:hAnsi="Tahoma" w:cs="Tahoma"/>
          <w:sz w:val="20"/>
          <w:szCs w:val="20"/>
          <w:u w:val="single"/>
        </w:rPr>
        <w:t xml:space="preserve">Famed for his masterful use of irony, many of Guy de Maupassant's </w:t>
      </w:r>
      <w:r>
        <w:rPr>
          <w:rFonts w:ascii="Tahoma" w:eastAsia="Tahoma" w:hAnsi="Tahoma" w:cs="Tahoma"/>
          <w:sz w:val="20"/>
          <w:szCs w:val="20"/>
          <w:u w:val="single"/>
        </w:rPr>
        <w:t>short stories have become classics due to</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u w:val="single"/>
        </w:rPr>
        <w:t>the author slowly revealing at the end of each piece a tragic twist of fate.</w:t>
      </w:r>
    </w:p>
    <w:p w:rsidR="00733CF8" w:rsidRDefault="00733CF8">
      <w:pPr>
        <w:spacing w:line="47" w:lineRule="exact"/>
        <w:rPr>
          <w:sz w:val="20"/>
          <w:szCs w:val="20"/>
        </w:rPr>
      </w:pPr>
    </w:p>
    <w:p w:rsidR="00733CF8" w:rsidRDefault="00C261B9">
      <w:pPr>
        <w:numPr>
          <w:ilvl w:val="0"/>
          <w:numId w:val="9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Famed for his masterful use of irony, many of Guy de Maupassant's short stories have become classics due to the author slowly revealing</w:t>
      </w:r>
      <w:r>
        <w:rPr>
          <w:rFonts w:ascii="Tahoma" w:eastAsia="Tahoma" w:hAnsi="Tahoma" w:cs="Tahoma"/>
          <w:sz w:val="20"/>
          <w:szCs w:val="20"/>
        </w:rPr>
        <w:t xml:space="preserve"> at the end of each piece a tragic twist of fate.</w:t>
      </w:r>
    </w:p>
    <w:p w:rsidR="00733CF8" w:rsidRDefault="00733CF8">
      <w:pPr>
        <w:spacing w:line="51" w:lineRule="exact"/>
        <w:rPr>
          <w:rFonts w:ascii="Symbol" w:eastAsia="Symbol" w:hAnsi="Symbol" w:cs="Symbol"/>
          <w:sz w:val="20"/>
          <w:szCs w:val="20"/>
        </w:rPr>
      </w:pPr>
    </w:p>
    <w:p w:rsidR="00733CF8" w:rsidRDefault="00C261B9">
      <w:pPr>
        <w:numPr>
          <w:ilvl w:val="0"/>
          <w:numId w:val="9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Many of Guy de Maupassant's short stories have become classics because of how he famously and masterfully uses irony, evident in the slow revelation of a tragic twist of fate at the end of each piece.</w:t>
      </w:r>
    </w:p>
    <w:p w:rsidR="00733CF8" w:rsidRDefault="00733CF8">
      <w:pPr>
        <w:spacing w:line="48" w:lineRule="exact"/>
        <w:rPr>
          <w:rFonts w:ascii="Symbol" w:eastAsia="Symbol" w:hAnsi="Symbol" w:cs="Symbol"/>
          <w:sz w:val="20"/>
          <w:szCs w:val="20"/>
        </w:rPr>
      </w:pPr>
    </w:p>
    <w:p w:rsidR="00733CF8" w:rsidRDefault="00C261B9">
      <w:pPr>
        <w:numPr>
          <w:ilvl w:val="0"/>
          <w:numId w:val="9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Fam</w:t>
      </w:r>
      <w:r>
        <w:rPr>
          <w:rFonts w:ascii="Tahoma" w:eastAsia="Tahoma" w:hAnsi="Tahoma" w:cs="Tahoma"/>
          <w:sz w:val="20"/>
          <w:szCs w:val="20"/>
        </w:rPr>
        <w:t>ed for using irony in a masterful way, many of Guy de Maupassant's short stories have become classics because of the author slowly revealing a tragic twist of fate at the end of each piece.</w:t>
      </w:r>
    </w:p>
    <w:p w:rsidR="00733CF8" w:rsidRDefault="00733CF8">
      <w:pPr>
        <w:spacing w:line="51" w:lineRule="exact"/>
        <w:rPr>
          <w:rFonts w:ascii="Symbol" w:eastAsia="Symbol" w:hAnsi="Symbol" w:cs="Symbol"/>
          <w:sz w:val="20"/>
          <w:szCs w:val="20"/>
        </w:rPr>
      </w:pPr>
    </w:p>
    <w:p w:rsidR="00733CF8" w:rsidRDefault="00C261B9">
      <w:pPr>
        <w:numPr>
          <w:ilvl w:val="0"/>
          <w:numId w:val="9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Many of Guy de Maupassant's short stories have become classics be</w:t>
      </w:r>
      <w:r>
        <w:rPr>
          <w:rFonts w:ascii="Tahoma" w:eastAsia="Tahoma" w:hAnsi="Tahoma" w:cs="Tahoma"/>
          <w:sz w:val="20"/>
          <w:szCs w:val="20"/>
        </w:rPr>
        <w:t>cause of the author's famed and masterful use of irony, evidenced in the slow revelation of a tragic twist of fate at the end of each piece.</w:t>
      </w:r>
    </w:p>
    <w:p w:rsidR="00733CF8" w:rsidRDefault="00733CF8">
      <w:pPr>
        <w:spacing w:line="51" w:lineRule="exact"/>
        <w:rPr>
          <w:rFonts w:ascii="Symbol" w:eastAsia="Symbol" w:hAnsi="Symbol" w:cs="Symbol"/>
          <w:sz w:val="20"/>
          <w:szCs w:val="20"/>
        </w:rPr>
      </w:pPr>
    </w:p>
    <w:p w:rsidR="00733CF8" w:rsidRDefault="00C261B9">
      <w:pPr>
        <w:numPr>
          <w:ilvl w:val="0"/>
          <w:numId w:val="95"/>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Many of Guy de Maupassant's short stories have become classics because he slowly revealed a tragic twist of fate a</w:t>
      </w:r>
      <w:r>
        <w:rPr>
          <w:rFonts w:ascii="Tahoma" w:eastAsia="Tahoma" w:hAnsi="Tahoma" w:cs="Tahoma"/>
          <w:sz w:val="20"/>
          <w:szCs w:val="20"/>
        </w:rPr>
        <w:t>t the end of each piece, demonstrating his famed and masterful use of irony</w:t>
      </w:r>
    </w:p>
    <w:p w:rsidR="00733CF8" w:rsidRDefault="00733CF8">
      <w:pPr>
        <w:spacing w:line="291" w:lineRule="exact"/>
        <w:rPr>
          <w:sz w:val="20"/>
          <w:szCs w:val="20"/>
        </w:rPr>
      </w:pPr>
    </w:p>
    <w:p w:rsidR="00733CF8" w:rsidRDefault="00C261B9">
      <w:pPr>
        <w:spacing w:line="223" w:lineRule="auto"/>
        <w:ind w:left="360" w:right="300" w:hanging="359"/>
        <w:jc w:val="both"/>
        <w:rPr>
          <w:sz w:val="20"/>
          <w:szCs w:val="20"/>
        </w:rPr>
      </w:pPr>
      <w:r>
        <w:rPr>
          <w:rFonts w:ascii="Tahoma" w:eastAsia="Tahoma" w:hAnsi="Tahoma" w:cs="Tahoma"/>
          <w:sz w:val="20"/>
          <w:szCs w:val="20"/>
        </w:rPr>
        <w:t xml:space="preserve">11. The ancient Inca city of Macchu Picchu, perched on a ridge in the Andes Mountains of Peru, </w:t>
      </w:r>
      <w:r>
        <w:rPr>
          <w:rFonts w:ascii="Tahoma" w:eastAsia="Tahoma" w:hAnsi="Tahoma" w:cs="Tahoma"/>
          <w:sz w:val="20"/>
          <w:szCs w:val="20"/>
          <w:u w:val="single"/>
        </w:rPr>
        <w:t>had been built at a</w:t>
      </w:r>
      <w:r>
        <w:rPr>
          <w:rFonts w:ascii="Tahoma" w:eastAsia="Tahoma" w:hAnsi="Tahoma" w:cs="Tahoma"/>
          <w:sz w:val="20"/>
          <w:szCs w:val="20"/>
        </w:rPr>
        <w:t xml:space="preserve"> </w:t>
      </w:r>
      <w:r>
        <w:rPr>
          <w:rFonts w:ascii="Tahoma" w:eastAsia="Tahoma" w:hAnsi="Tahoma" w:cs="Tahoma"/>
          <w:sz w:val="20"/>
          <w:szCs w:val="20"/>
          <w:u w:val="single"/>
        </w:rPr>
        <w:t>high enough altitude that it often makes modern-day tourists fro</w:t>
      </w:r>
      <w:r>
        <w:rPr>
          <w:rFonts w:ascii="Tahoma" w:eastAsia="Tahoma" w:hAnsi="Tahoma" w:cs="Tahoma"/>
          <w:sz w:val="20"/>
          <w:szCs w:val="20"/>
          <w:u w:val="single"/>
        </w:rPr>
        <w:t>m lower elevations sick with oxygen deprivation</w:t>
      </w:r>
      <w:r>
        <w:rPr>
          <w:rFonts w:ascii="Tahoma" w:eastAsia="Tahoma" w:hAnsi="Tahoma" w:cs="Tahoma"/>
          <w:sz w:val="20"/>
          <w:szCs w:val="20"/>
        </w:rPr>
        <w:t>.</w:t>
      </w:r>
    </w:p>
    <w:p w:rsidR="00733CF8" w:rsidRDefault="00733CF8">
      <w:pPr>
        <w:spacing w:line="52" w:lineRule="exact"/>
        <w:rPr>
          <w:sz w:val="20"/>
          <w:szCs w:val="20"/>
        </w:rPr>
      </w:pPr>
    </w:p>
    <w:p w:rsidR="00733CF8" w:rsidRDefault="00C261B9">
      <w:pPr>
        <w:numPr>
          <w:ilvl w:val="0"/>
          <w:numId w:val="9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had been built at a high enough altitude that it often makes modern-day tourists from lower elevations sick with oxygen deprivation</w:t>
      </w:r>
    </w:p>
    <w:p w:rsidR="00733CF8" w:rsidRDefault="00733CF8">
      <w:pPr>
        <w:spacing w:line="48" w:lineRule="exact"/>
        <w:rPr>
          <w:rFonts w:ascii="Symbol" w:eastAsia="Symbol" w:hAnsi="Symbol" w:cs="Symbol"/>
          <w:sz w:val="20"/>
          <w:szCs w:val="20"/>
        </w:rPr>
      </w:pPr>
    </w:p>
    <w:p w:rsidR="00733CF8" w:rsidRDefault="00C261B9">
      <w:pPr>
        <w:numPr>
          <w:ilvl w:val="0"/>
          <w:numId w:val="9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had been built at so high of an altitude that it often makes modern-day </w:t>
      </w:r>
      <w:r>
        <w:rPr>
          <w:rFonts w:ascii="Tahoma" w:eastAsia="Tahoma" w:hAnsi="Tahoma" w:cs="Tahoma"/>
          <w:sz w:val="20"/>
          <w:szCs w:val="20"/>
        </w:rPr>
        <w:t>tourists from lower elevations sick from oxygen deprivation</w:t>
      </w:r>
    </w:p>
    <w:p w:rsidR="00733CF8" w:rsidRDefault="00733CF8">
      <w:pPr>
        <w:spacing w:line="51" w:lineRule="exact"/>
        <w:rPr>
          <w:rFonts w:ascii="Symbol" w:eastAsia="Symbol" w:hAnsi="Symbol" w:cs="Symbol"/>
          <w:sz w:val="20"/>
          <w:szCs w:val="20"/>
        </w:rPr>
      </w:pPr>
    </w:p>
    <w:p w:rsidR="00733CF8" w:rsidRDefault="00C261B9">
      <w:pPr>
        <w:numPr>
          <w:ilvl w:val="0"/>
          <w:numId w:val="9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was built at a high enough altitude that modern day tourists from lower elevations often become sick with oxygen deprivation when visiting the city</w:t>
      </w:r>
    </w:p>
    <w:p w:rsidR="00733CF8" w:rsidRDefault="00733CF8">
      <w:pPr>
        <w:spacing w:line="51" w:lineRule="exact"/>
        <w:rPr>
          <w:rFonts w:ascii="Symbol" w:eastAsia="Symbol" w:hAnsi="Symbol" w:cs="Symbol"/>
          <w:sz w:val="20"/>
          <w:szCs w:val="20"/>
        </w:rPr>
      </w:pPr>
    </w:p>
    <w:p w:rsidR="00733CF8" w:rsidRDefault="00C261B9">
      <w:pPr>
        <w:numPr>
          <w:ilvl w:val="0"/>
          <w:numId w:val="9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was built at such a high altitude that modern-</w:t>
      </w:r>
      <w:r>
        <w:rPr>
          <w:rFonts w:ascii="Tahoma" w:eastAsia="Tahoma" w:hAnsi="Tahoma" w:cs="Tahoma"/>
          <w:sz w:val="20"/>
          <w:szCs w:val="20"/>
        </w:rPr>
        <w:t>day tourists from lower elevations often become sick from oxygen deprivation when visiting the city</w:t>
      </w:r>
    </w:p>
    <w:p w:rsidR="00733CF8" w:rsidRDefault="00733CF8">
      <w:pPr>
        <w:spacing w:line="48" w:lineRule="exact"/>
        <w:rPr>
          <w:rFonts w:ascii="Symbol" w:eastAsia="Symbol" w:hAnsi="Symbol" w:cs="Symbol"/>
          <w:sz w:val="20"/>
          <w:szCs w:val="20"/>
        </w:rPr>
      </w:pPr>
    </w:p>
    <w:p w:rsidR="00733CF8" w:rsidRDefault="00C261B9">
      <w:pPr>
        <w:numPr>
          <w:ilvl w:val="0"/>
          <w:numId w:val="9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was built at so high of an altitude that it often makes modern-day tourists from lower elevations sick from oxygen deprivation</w:t>
      </w:r>
    </w:p>
    <w:p w:rsidR="00733CF8" w:rsidRDefault="00733CF8">
      <w:pPr>
        <w:spacing w:line="293" w:lineRule="exact"/>
        <w:rPr>
          <w:sz w:val="20"/>
          <w:szCs w:val="20"/>
        </w:rPr>
      </w:pPr>
    </w:p>
    <w:p w:rsidR="00733CF8" w:rsidRDefault="00C261B9">
      <w:pPr>
        <w:numPr>
          <w:ilvl w:val="0"/>
          <w:numId w:val="97"/>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Despite the sequel's poor c</w:t>
      </w:r>
      <w:r>
        <w:rPr>
          <w:rFonts w:ascii="Tahoma" w:eastAsia="Tahoma" w:hAnsi="Tahoma" w:cs="Tahoma"/>
          <w:sz w:val="20"/>
          <w:szCs w:val="20"/>
        </w:rPr>
        <w:t xml:space="preserve">ritical reception, </w:t>
      </w:r>
      <w:r>
        <w:rPr>
          <w:rFonts w:ascii="Tahoma" w:eastAsia="Tahoma" w:hAnsi="Tahoma" w:cs="Tahoma"/>
          <w:sz w:val="20"/>
          <w:szCs w:val="20"/>
          <w:u w:val="single"/>
        </w:rPr>
        <w:t>most people seeing it find the acting and cinematography at least</w:t>
      </w:r>
      <w:r>
        <w:rPr>
          <w:rFonts w:ascii="Tahoma" w:eastAsia="Tahoma" w:hAnsi="Tahoma" w:cs="Tahoma"/>
          <w:sz w:val="20"/>
          <w:szCs w:val="20"/>
        </w:rPr>
        <w:t xml:space="preserve"> </w:t>
      </w:r>
      <w:r>
        <w:rPr>
          <w:rFonts w:ascii="Tahoma" w:eastAsia="Tahoma" w:hAnsi="Tahoma" w:cs="Tahoma"/>
          <w:sz w:val="20"/>
          <w:szCs w:val="20"/>
          <w:u w:val="single"/>
        </w:rPr>
        <w:t>as good or even better than the original</w:t>
      </w:r>
      <w:r>
        <w:rPr>
          <w:rFonts w:ascii="Tahoma" w:eastAsia="Tahoma" w:hAnsi="Tahoma" w:cs="Tahoma"/>
          <w:sz w:val="20"/>
          <w:szCs w:val="20"/>
        </w:rPr>
        <w:t>.</w:t>
      </w:r>
    </w:p>
    <w:p w:rsidR="00733CF8" w:rsidRDefault="00C261B9">
      <w:pPr>
        <w:numPr>
          <w:ilvl w:val="0"/>
          <w:numId w:val="98"/>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most people seeing it find the acting and cinematography at least as good or even better than the original</w:t>
      </w:r>
    </w:p>
    <w:p w:rsidR="00733CF8" w:rsidRDefault="00C261B9">
      <w:pPr>
        <w:numPr>
          <w:ilvl w:val="0"/>
          <w:numId w:val="98"/>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most people seeing it </w:t>
      </w:r>
      <w:r>
        <w:rPr>
          <w:rFonts w:ascii="Tahoma" w:eastAsia="Tahoma" w:hAnsi="Tahoma" w:cs="Tahoma"/>
          <w:sz w:val="20"/>
          <w:szCs w:val="20"/>
        </w:rPr>
        <w:t>find the acting and cinematography at least as good or even better than the original's</w:t>
      </w:r>
    </w:p>
    <w:p w:rsidR="00733CF8" w:rsidRDefault="00733CF8">
      <w:pPr>
        <w:spacing w:line="49" w:lineRule="exact"/>
        <w:rPr>
          <w:rFonts w:ascii="Symbol" w:eastAsia="Symbol" w:hAnsi="Symbol" w:cs="Symbol"/>
          <w:sz w:val="20"/>
          <w:szCs w:val="20"/>
        </w:rPr>
      </w:pPr>
    </w:p>
    <w:p w:rsidR="00733CF8" w:rsidRDefault="00C261B9">
      <w:pPr>
        <w:numPr>
          <w:ilvl w:val="0"/>
          <w:numId w:val="98"/>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most people who see the film find the acting and cinematography at least as good as or even better than those in the original</w:t>
      </w:r>
    </w:p>
    <w:p w:rsidR="00733CF8" w:rsidRDefault="00733CF8">
      <w:pPr>
        <w:spacing w:line="48" w:lineRule="exact"/>
        <w:rPr>
          <w:rFonts w:ascii="Symbol" w:eastAsia="Symbol" w:hAnsi="Symbol" w:cs="Symbol"/>
          <w:sz w:val="20"/>
          <w:szCs w:val="20"/>
        </w:rPr>
      </w:pPr>
    </w:p>
    <w:p w:rsidR="00733CF8" w:rsidRDefault="00C261B9">
      <w:pPr>
        <w:numPr>
          <w:ilvl w:val="0"/>
          <w:numId w:val="98"/>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most people who see it find the acting </w:t>
      </w:r>
      <w:r>
        <w:rPr>
          <w:rFonts w:ascii="Tahoma" w:eastAsia="Tahoma" w:hAnsi="Tahoma" w:cs="Tahoma"/>
          <w:sz w:val="20"/>
          <w:szCs w:val="20"/>
        </w:rPr>
        <w:t>and cinematography at least as good or even better than those in the original</w:t>
      </w:r>
    </w:p>
    <w:p w:rsidR="00733CF8" w:rsidRDefault="00733CF8">
      <w:pPr>
        <w:spacing w:line="51" w:lineRule="exact"/>
        <w:rPr>
          <w:rFonts w:ascii="Symbol" w:eastAsia="Symbol" w:hAnsi="Symbol" w:cs="Symbol"/>
          <w:sz w:val="20"/>
          <w:szCs w:val="20"/>
        </w:rPr>
      </w:pPr>
    </w:p>
    <w:p w:rsidR="00733CF8" w:rsidRDefault="00C261B9">
      <w:pPr>
        <w:numPr>
          <w:ilvl w:val="0"/>
          <w:numId w:val="98"/>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most people seeing the film find the acting and cinematography at least as good as or even better than those of the original's</w:t>
      </w:r>
    </w:p>
    <w:p w:rsidR="00733CF8" w:rsidRDefault="00733CF8">
      <w:pPr>
        <w:spacing w:line="293" w:lineRule="exact"/>
        <w:rPr>
          <w:sz w:val="20"/>
          <w:szCs w:val="20"/>
        </w:rPr>
      </w:pPr>
    </w:p>
    <w:p w:rsidR="00733CF8" w:rsidRDefault="00C261B9">
      <w:pPr>
        <w:numPr>
          <w:ilvl w:val="0"/>
          <w:numId w:val="99"/>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In response to growing demand for high-end vehicl</w:t>
      </w:r>
      <w:r>
        <w:rPr>
          <w:rFonts w:ascii="Tahoma" w:eastAsia="Tahoma" w:hAnsi="Tahoma" w:cs="Tahoma"/>
          <w:sz w:val="20"/>
          <w:szCs w:val="20"/>
        </w:rPr>
        <w:t xml:space="preserve">es, </w:t>
      </w:r>
      <w:r>
        <w:rPr>
          <w:rFonts w:ascii="Tahoma" w:eastAsia="Tahoma" w:hAnsi="Tahoma" w:cs="Tahoma"/>
          <w:sz w:val="20"/>
          <w:szCs w:val="20"/>
          <w:u w:val="single"/>
        </w:rPr>
        <w:t>the interiors of the newest models of car are so</w:t>
      </w:r>
      <w:r>
        <w:rPr>
          <w:rFonts w:ascii="Tahoma" w:eastAsia="Tahoma" w:hAnsi="Tahoma" w:cs="Tahoma"/>
          <w:sz w:val="20"/>
          <w:szCs w:val="20"/>
        </w:rPr>
        <w:t xml:space="preserve"> </w:t>
      </w:r>
      <w:r>
        <w:rPr>
          <w:rFonts w:ascii="Tahoma" w:eastAsia="Tahoma" w:hAnsi="Tahoma" w:cs="Tahoma"/>
          <w:sz w:val="20"/>
          <w:szCs w:val="20"/>
          <w:u w:val="single"/>
        </w:rPr>
        <w:t>luxurious that they sell for nearly twice the price of last year's models</w:t>
      </w:r>
      <w:r>
        <w:rPr>
          <w:rFonts w:ascii="Tahoma" w:eastAsia="Tahoma" w:hAnsi="Tahoma" w:cs="Tahoma"/>
          <w:sz w:val="20"/>
          <w:szCs w:val="20"/>
        </w:rPr>
        <w:t>.</w:t>
      </w:r>
    </w:p>
    <w:p w:rsidR="00733CF8" w:rsidRDefault="00733CF8">
      <w:pPr>
        <w:spacing w:line="50" w:lineRule="exact"/>
        <w:rPr>
          <w:sz w:val="20"/>
          <w:szCs w:val="20"/>
        </w:rPr>
      </w:pPr>
    </w:p>
    <w:p w:rsidR="00733CF8" w:rsidRDefault="00C261B9">
      <w:pPr>
        <w:numPr>
          <w:ilvl w:val="0"/>
          <w:numId w:val="100"/>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interiors of the newest models of car are so luxurious that they sell for nearly twice the price of last year's models</w:t>
      </w:r>
    </w:p>
    <w:p w:rsidR="00733CF8" w:rsidRDefault="00733CF8">
      <w:pPr>
        <w:spacing w:line="48" w:lineRule="exact"/>
        <w:rPr>
          <w:rFonts w:ascii="Symbol" w:eastAsia="Symbol" w:hAnsi="Symbol" w:cs="Symbol"/>
          <w:sz w:val="20"/>
          <w:szCs w:val="20"/>
        </w:rPr>
      </w:pPr>
    </w:p>
    <w:p w:rsidR="00733CF8" w:rsidRDefault="00C261B9">
      <w:pPr>
        <w:numPr>
          <w:ilvl w:val="0"/>
          <w:numId w:val="100"/>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w:t>
      </w:r>
      <w:r>
        <w:rPr>
          <w:rFonts w:ascii="Tahoma" w:eastAsia="Tahoma" w:hAnsi="Tahoma" w:cs="Tahoma"/>
          <w:sz w:val="20"/>
          <w:szCs w:val="20"/>
        </w:rPr>
        <w:t xml:space="preserve"> interiors of the newest models of car are so luxurious that the cars sell for nearly twice the price of last year's models</w:t>
      </w:r>
    </w:p>
    <w:p w:rsidR="00733CF8" w:rsidRDefault="00733CF8">
      <w:pPr>
        <w:spacing w:line="51" w:lineRule="exact"/>
        <w:rPr>
          <w:rFonts w:ascii="Symbol" w:eastAsia="Symbol" w:hAnsi="Symbol" w:cs="Symbol"/>
          <w:sz w:val="20"/>
          <w:szCs w:val="20"/>
        </w:rPr>
      </w:pPr>
    </w:p>
    <w:p w:rsidR="00733CF8" w:rsidRDefault="00C261B9">
      <w:pPr>
        <w:numPr>
          <w:ilvl w:val="0"/>
          <w:numId w:val="100"/>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auto makers have installed interiors in the newest models of car that are so luxurious that they sell for nearly twice the price of</w:t>
      </w:r>
      <w:r>
        <w:rPr>
          <w:rFonts w:ascii="Tahoma" w:eastAsia="Tahoma" w:hAnsi="Tahoma" w:cs="Tahoma"/>
          <w:sz w:val="20"/>
          <w:szCs w:val="20"/>
        </w:rPr>
        <w:t xml:space="preserve"> last year's models</w:t>
      </w:r>
    </w:p>
    <w:p w:rsidR="00733CF8" w:rsidRDefault="00733CF8">
      <w:pPr>
        <w:spacing w:line="51" w:lineRule="exact"/>
        <w:rPr>
          <w:rFonts w:ascii="Symbol" w:eastAsia="Symbol" w:hAnsi="Symbol" w:cs="Symbol"/>
          <w:sz w:val="20"/>
          <w:szCs w:val="20"/>
        </w:rPr>
      </w:pPr>
    </w:p>
    <w:p w:rsidR="00733CF8" w:rsidRDefault="00C261B9">
      <w:pPr>
        <w:numPr>
          <w:ilvl w:val="0"/>
          <w:numId w:val="100"/>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interior of the newest models of car are so luxurious that they are sold for nearly twice the price of last year's models</w:t>
      </w:r>
    </w:p>
    <w:p w:rsidR="00733CF8" w:rsidRDefault="00733CF8">
      <w:pPr>
        <w:spacing w:line="48" w:lineRule="exact"/>
        <w:rPr>
          <w:rFonts w:ascii="Symbol" w:eastAsia="Symbol" w:hAnsi="Symbol" w:cs="Symbol"/>
          <w:sz w:val="20"/>
          <w:szCs w:val="20"/>
        </w:rPr>
      </w:pPr>
    </w:p>
    <w:p w:rsidR="00733CF8" w:rsidRDefault="00C261B9">
      <w:pPr>
        <w:numPr>
          <w:ilvl w:val="0"/>
          <w:numId w:val="100"/>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auto makers have installed interiors in the newest models of car that are so luxurious that the cars sell fo</w:t>
      </w:r>
      <w:r>
        <w:rPr>
          <w:rFonts w:ascii="Tahoma" w:eastAsia="Tahoma" w:hAnsi="Tahoma" w:cs="Tahoma"/>
          <w:sz w:val="20"/>
          <w:szCs w:val="20"/>
        </w:rPr>
        <w:t>r nearly twice the price of last year's models</w:t>
      </w:r>
    </w:p>
    <w:p w:rsidR="00733CF8" w:rsidRDefault="00733CF8">
      <w:pPr>
        <w:spacing w:line="20" w:lineRule="exact"/>
        <w:rPr>
          <w:sz w:val="20"/>
          <w:szCs w:val="20"/>
        </w:rPr>
      </w:pPr>
      <w:r>
        <w:rPr>
          <w:sz w:val="20"/>
          <w:szCs w:val="20"/>
        </w:rPr>
        <w:pict>
          <v:line id="Shape 106" o:spid="_x0000_s1131" style="position:absolute;z-index:251705856;visibility:visible;mso-wrap-distance-left:0;mso-wrap-distance-right:0" from="12.1pt,5.5pt" to="547.15pt,5.5pt" o:allowincell="f" strokeweight=".16931mm"/>
        </w:pict>
      </w:r>
      <w:r>
        <w:rPr>
          <w:sz w:val="20"/>
          <w:szCs w:val="20"/>
        </w:rPr>
        <w:pict>
          <v:line id="Shape 107" o:spid="_x0000_s1132" style="position:absolute;z-index:251706880;visibility:visible;mso-wrap-distance-left:0;mso-wrap-distance-right:0" from="12.1pt,36.95pt" to="547.15pt,36.95pt" o:allowincell="f" strokeweight=".48pt"/>
        </w:pict>
      </w:r>
      <w:r>
        <w:rPr>
          <w:sz w:val="20"/>
          <w:szCs w:val="20"/>
        </w:rPr>
        <w:pict>
          <v:line id="Shape 108" o:spid="_x0000_s1133" style="position:absolute;z-index:251707904;visibility:visible;mso-wrap-distance-left:0;mso-wrap-distance-right:0" from="12.35pt,5.25pt" to="12.35pt,37.2pt" o:allowincell="f" strokeweight=".16931mm"/>
        </w:pict>
      </w:r>
      <w:r>
        <w:rPr>
          <w:sz w:val="20"/>
          <w:szCs w:val="20"/>
        </w:rPr>
        <w:pict>
          <v:line id="Shape 109" o:spid="_x0000_s1134" style="position:absolute;z-index:251708928;visibility:visible;mso-wrap-distance-left:0;mso-wrap-distance-right:0" from="546.95pt,5.25pt" to="546.95pt,37.2pt" o:allowincell="f" strokeweight=".48pt"/>
        </w:pict>
      </w:r>
    </w:p>
    <w:p w:rsidR="00733CF8" w:rsidRDefault="00733CF8">
      <w:pPr>
        <w:spacing w:line="126" w:lineRule="exact"/>
        <w:rPr>
          <w:sz w:val="20"/>
          <w:szCs w:val="20"/>
        </w:rPr>
      </w:pPr>
    </w:p>
    <w:p w:rsidR="00733CF8" w:rsidRDefault="00C261B9">
      <w:pPr>
        <w:spacing w:line="200" w:lineRule="auto"/>
        <w:ind w:left="1020"/>
        <w:jc w:val="center"/>
        <w:rPr>
          <w:sz w:val="20"/>
          <w:szCs w:val="20"/>
        </w:rPr>
      </w:pPr>
      <w:r>
        <w:rPr>
          <w:rFonts w:ascii="Tahoma" w:eastAsia="Tahoma" w:hAnsi="Tahoma" w:cs="Tahoma"/>
          <w:b/>
          <w:bCs/>
          <w:sz w:val="16"/>
          <w:szCs w:val="16"/>
        </w:rPr>
        <w:t>Page 27</w:t>
      </w:r>
    </w:p>
    <w:p w:rsidR="00733CF8" w:rsidRDefault="00733CF8">
      <w:pPr>
        <w:sectPr w:rsidR="00733CF8">
          <w:pgSz w:w="11900" w:h="16862"/>
          <w:pgMar w:top="765" w:right="1020" w:bottom="0" w:left="360" w:header="0" w:footer="0" w:gutter="0"/>
          <w:cols w:space="720" w:equalWidth="0">
            <w:col w:w="10520"/>
          </w:cols>
        </w:sectPr>
      </w:pPr>
    </w:p>
    <w:p w:rsidR="00733CF8" w:rsidRDefault="00733CF8">
      <w:pPr>
        <w:spacing w:line="22" w:lineRule="exact"/>
        <w:rPr>
          <w:sz w:val="20"/>
          <w:szCs w:val="20"/>
        </w:rPr>
      </w:pPr>
      <w:bookmarkStart w:id="26" w:name="page28"/>
      <w:bookmarkEnd w:id="26"/>
    </w:p>
    <w:p w:rsidR="00733CF8" w:rsidRDefault="00C261B9">
      <w:pPr>
        <w:numPr>
          <w:ilvl w:val="0"/>
          <w:numId w:val="101"/>
        </w:numPr>
        <w:tabs>
          <w:tab w:val="left" w:pos="360"/>
        </w:tabs>
        <w:ind w:left="360" w:hanging="360"/>
        <w:rPr>
          <w:rFonts w:ascii="Tahoma" w:eastAsia="Tahoma" w:hAnsi="Tahoma" w:cs="Tahoma"/>
          <w:sz w:val="20"/>
          <w:szCs w:val="20"/>
        </w:rPr>
      </w:pPr>
      <w:r>
        <w:rPr>
          <w:rFonts w:ascii="Tahoma" w:eastAsia="Tahoma" w:hAnsi="Tahoma" w:cs="Tahoma"/>
          <w:sz w:val="20"/>
          <w:szCs w:val="20"/>
          <w:u w:val="single"/>
        </w:rPr>
        <w:t>The more people that move to western states, which is an already overburdened ecosystem, the more</w:t>
      </w:r>
    </w:p>
    <w:p w:rsidR="00733CF8" w:rsidRDefault="00733CF8">
      <w:pPr>
        <w:spacing w:line="49" w:lineRule="exact"/>
        <w:rPr>
          <w:sz w:val="20"/>
          <w:szCs w:val="20"/>
        </w:rPr>
      </w:pPr>
    </w:p>
    <w:p w:rsidR="00733CF8" w:rsidRDefault="00C261B9">
      <w:pPr>
        <w:spacing w:line="215" w:lineRule="auto"/>
        <w:ind w:left="360" w:right="300"/>
        <w:rPr>
          <w:sz w:val="20"/>
          <w:szCs w:val="20"/>
        </w:rPr>
      </w:pPr>
      <w:r>
        <w:rPr>
          <w:rFonts w:ascii="Tahoma" w:eastAsia="Tahoma" w:hAnsi="Tahoma" w:cs="Tahoma"/>
          <w:sz w:val="20"/>
          <w:szCs w:val="20"/>
          <w:u w:val="single"/>
        </w:rPr>
        <w:t>pressure on water resources becomes increasingly great</w:t>
      </w:r>
      <w:r>
        <w:rPr>
          <w:rFonts w:ascii="Tahoma" w:eastAsia="Tahoma" w:hAnsi="Tahoma" w:cs="Tahoma"/>
          <w:sz w:val="20"/>
          <w:szCs w:val="20"/>
        </w:rPr>
        <w:t>, eventually requiring the diversion of major rivers and the construction of da</w:t>
      </w:r>
      <w:r>
        <w:rPr>
          <w:rFonts w:ascii="Tahoma" w:eastAsia="Tahoma" w:hAnsi="Tahoma" w:cs="Tahoma"/>
          <w:sz w:val="20"/>
          <w:szCs w:val="20"/>
        </w:rPr>
        <w:t>ms.</w:t>
      </w:r>
    </w:p>
    <w:p w:rsidR="00733CF8" w:rsidRDefault="00733CF8">
      <w:pPr>
        <w:spacing w:line="50" w:lineRule="exact"/>
        <w:rPr>
          <w:sz w:val="20"/>
          <w:szCs w:val="20"/>
        </w:rPr>
      </w:pPr>
    </w:p>
    <w:p w:rsidR="00733CF8" w:rsidRDefault="00C261B9">
      <w:pPr>
        <w:numPr>
          <w:ilvl w:val="0"/>
          <w:numId w:val="10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more people that move to western states, which is an already overburdened ecosystem, the more pressure on water resources becomes increasingly great</w:t>
      </w:r>
    </w:p>
    <w:p w:rsidR="00733CF8" w:rsidRDefault="00733CF8">
      <w:pPr>
        <w:spacing w:line="48" w:lineRule="exact"/>
        <w:rPr>
          <w:rFonts w:ascii="Symbol" w:eastAsia="Symbol" w:hAnsi="Symbol" w:cs="Symbol"/>
          <w:sz w:val="20"/>
          <w:szCs w:val="20"/>
        </w:rPr>
      </w:pPr>
    </w:p>
    <w:p w:rsidR="00733CF8" w:rsidRDefault="00C261B9">
      <w:pPr>
        <w:numPr>
          <w:ilvl w:val="0"/>
          <w:numId w:val="10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more that people move to western states, which is an already overburdened ecosystem, the grea</w:t>
      </w:r>
      <w:r>
        <w:rPr>
          <w:rFonts w:ascii="Tahoma" w:eastAsia="Tahoma" w:hAnsi="Tahoma" w:cs="Tahoma"/>
          <w:sz w:val="20"/>
          <w:szCs w:val="20"/>
        </w:rPr>
        <w:t>ter the pressure is on water resources</w:t>
      </w:r>
    </w:p>
    <w:p w:rsidR="00733CF8" w:rsidRDefault="00733CF8">
      <w:pPr>
        <w:spacing w:line="51" w:lineRule="exact"/>
        <w:rPr>
          <w:rFonts w:ascii="Symbol" w:eastAsia="Symbol" w:hAnsi="Symbol" w:cs="Symbol"/>
          <w:sz w:val="20"/>
          <w:szCs w:val="20"/>
        </w:rPr>
      </w:pPr>
    </w:p>
    <w:p w:rsidR="00733CF8" w:rsidRDefault="00C261B9">
      <w:pPr>
        <w:numPr>
          <w:ilvl w:val="0"/>
          <w:numId w:val="10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With more people moving to western states, an already overburdened ecosystem, the more pressure on water resources becomes increasingly great</w:t>
      </w:r>
    </w:p>
    <w:p w:rsidR="00733CF8" w:rsidRDefault="00733CF8">
      <w:pPr>
        <w:spacing w:line="48" w:lineRule="exact"/>
        <w:rPr>
          <w:rFonts w:ascii="Symbol" w:eastAsia="Symbol" w:hAnsi="Symbol" w:cs="Symbol"/>
          <w:sz w:val="20"/>
          <w:szCs w:val="20"/>
        </w:rPr>
      </w:pPr>
    </w:p>
    <w:p w:rsidR="00733CF8" w:rsidRDefault="00C261B9">
      <w:pPr>
        <w:numPr>
          <w:ilvl w:val="0"/>
          <w:numId w:val="10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The more that people move to western states, an already overburdened </w:t>
      </w:r>
      <w:r>
        <w:rPr>
          <w:rFonts w:ascii="Tahoma" w:eastAsia="Tahoma" w:hAnsi="Tahoma" w:cs="Tahoma"/>
          <w:sz w:val="20"/>
          <w:szCs w:val="20"/>
        </w:rPr>
        <w:t>ecosystem, the greater the pressure on water resources becomes</w:t>
      </w:r>
    </w:p>
    <w:p w:rsidR="00733CF8" w:rsidRDefault="00733CF8">
      <w:pPr>
        <w:spacing w:line="51" w:lineRule="exact"/>
        <w:rPr>
          <w:rFonts w:ascii="Symbol" w:eastAsia="Symbol" w:hAnsi="Symbol" w:cs="Symbol"/>
          <w:sz w:val="20"/>
          <w:szCs w:val="20"/>
        </w:rPr>
      </w:pPr>
    </w:p>
    <w:p w:rsidR="00733CF8" w:rsidRDefault="00C261B9">
      <w:pPr>
        <w:numPr>
          <w:ilvl w:val="0"/>
          <w:numId w:val="102"/>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more people move to western states, which are already an overburdened ecosystem, the greater the pressure on water resources becomes</w:t>
      </w:r>
    </w:p>
    <w:p w:rsidR="00733CF8" w:rsidRDefault="00733CF8">
      <w:pPr>
        <w:spacing w:line="327" w:lineRule="exact"/>
        <w:rPr>
          <w:sz w:val="20"/>
          <w:szCs w:val="20"/>
        </w:rPr>
      </w:pPr>
    </w:p>
    <w:p w:rsidR="00733CF8" w:rsidRDefault="00C261B9">
      <w:pPr>
        <w:numPr>
          <w:ilvl w:val="0"/>
          <w:numId w:val="103"/>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Unlike modern irrigation techniques, in which water is carefully distributed in small amounts rather than allowed to flow freely, </w:t>
      </w:r>
      <w:r>
        <w:rPr>
          <w:rFonts w:ascii="Tahoma" w:eastAsia="Tahoma" w:hAnsi="Tahoma" w:cs="Tahoma"/>
          <w:sz w:val="20"/>
          <w:szCs w:val="20"/>
          <w:u w:val="single"/>
        </w:rPr>
        <w:t>the ancient Romans created systems of canals that often</w:t>
      </w:r>
      <w:r>
        <w:rPr>
          <w:rFonts w:ascii="Tahoma" w:eastAsia="Tahoma" w:hAnsi="Tahoma" w:cs="Tahoma"/>
          <w:sz w:val="20"/>
          <w:szCs w:val="20"/>
        </w:rPr>
        <w:t xml:space="preserve"> flooded and thus wasted</w:t>
      </w:r>
    </w:p>
    <w:p w:rsidR="00733CF8" w:rsidRDefault="00733CF8">
      <w:pPr>
        <w:spacing w:line="2" w:lineRule="exact"/>
        <w:rPr>
          <w:sz w:val="20"/>
          <w:szCs w:val="20"/>
        </w:rPr>
      </w:pPr>
    </w:p>
    <w:p w:rsidR="00733CF8" w:rsidRDefault="00C261B9">
      <w:pPr>
        <w:ind w:left="360"/>
        <w:rPr>
          <w:sz w:val="20"/>
          <w:szCs w:val="20"/>
        </w:rPr>
      </w:pPr>
      <w:r>
        <w:rPr>
          <w:rFonts w:ascii="Tahoma" w:eastAsia="Tahoma" w:hAnsi="Tahoma" w:cs="Tahoma"/>
          <w:sz w:val="20"/>
          <w:szCs w:val="20"/>
        </w:rPr>
        <w:t>water.</w:t>
      </w:r>
    </w:p>
    <w:p w:rsidR="00733CF8" w:rsidRDefault="00C261B9">
      <w:pPr>
        <w:numPr>
          <w:ilvl w:val="0"/>
          <w:numId w:val="104"/>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 xml:space="preserve">the ancient Romans created systems of </w:t>
      </w:r>
      <w:r>
        <w:rPr>
          <w:rFonts w:ascii="Tahoma" w:eastAsia="Tahoma" w:hAnsi="Tahoma" w:cs="Tahoma"/>
          <w:sz w:val="20"/>
          <w:szCs w:val="20"/>
        </w:rPr>
        <w:t>canals that often</w:t>
      </w:r>
    </w:p>
    <w:p w:rsidR="00733CF8" w:rsidRDefault="00C261B9">
      <w:pPr>
        <w:numPr>
          <w:ilvl w:val="0"/>
          <w:numId w:val="10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irrigation methods of the ancient Romans consisted of systems of canals that often</w:t>
      </w:r>
    </w:p>
    <w:p w:rsidR="00733CF8" w:rsidRDefault="00C261B9">
      <w:pPr>
        <w:numPr>
          <w:ilvl w:val="0"/>
          <w:numId w:val="10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ancient Roman irrigation methods often were systems of canals that flooded</w:t>
      </w:r>
    </w:p>
    <w:p w:rsidR="00733CF8" w:rsidRDefault="00C261B9">
      <w:pPr>
        <w:numPr>
          <w:ilvl w:val="0"/>
          <w:numId w:val="10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ancient Romans had canal systems for irrigation that were often</w:t>
      </w:r>
    </w:p>
    <w:p w:rsidR="00733CF8" w:rsidRDefault="00C261B9">
      <w:pPr>
        <w:numPr>
          <w:ilvl w:val="0"/>
          <w:numId w:val="104"/>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the </w:t>
      </w:r>
      <w:r>
        <w:rPr>
          <w:rFonts w:ascii="Tahoma" w:eastAsia="Tahoma" w:hAnsi="Tahoma" w:cs="Tahoma"/>
          <w:sz w:val="20"/>
          <w:szCs w:val="20"/>
        </w:rPr>
        <w:t>methods of ancient Roman irrigation were systems of canals that often</w:t>
      </w:r>
    </w:p>
    <w:p w:rsidR="00733CF8" w:rsidRDefault="00733CF8">
      <w:pPr>
        <w:spacing w:line="244" w:lineRule="exact"/>
        <w:rPr>
          <w:sz w:val="20"/>
          <w:szCs w:val="20"/>
        </w:rPr>
      </w:pPr>
    </w:p>
    <w:p w:rsidR="00733CF8" w:rsidRDefault="00C261B9">
      <w:pPr>
        <w:numPr>
          <w:ilvl w:val="0"/>
          <w:numId w:val="105"/>
        </w:numPr>
        <w:tabs>
          <w:tab w:val="left" w:pos="360"/>
        </w:tabs>
        <w:ind w:left="360" w:hanging="360"/>
        <w:rPr>
          <w:rFonts w:ascii="Tahoma" w:eastAsia="Tahoma" w:hAnsi="Tahoma" w:cs="Tahoma"/>
          <w:sz w:val="20"/>
          <w:szCs w:val="20"/>
        </w:rPr>
      </w:pPr>
      <w:r>
        <w:rPr>
          <w:rFonts w:ascii="Tahoma" w:eastAsia="Tahoma" w:hAnsi="Tahoma" w:cs="Tahoma"/>
          <w:sz w:val="20"/>
          <w:szCs w:val="20"/>
        </w:rPr>
        <w:t xml:space="preserve">Rather than confining the animals to cages, </w:t>
      </w:r>
      <w:r>
        <w:rPr>
          <w:rFonts w:ascii="Tahoma" w:eastAsia="Tahoma" w:hAnsi="Tahoma" w:cs="Tahoma"/>
          <w:sz w:val="20"/>
          <w:szCs w:val="20"/>
          <w:u w:val="single"/>
        </w:rPr>
        <w:t>the zoo's lions currently live in an environment that it specially</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u w:val="single"/>
        </w:rPr>
        <w:t>designed to mimic their natural habitat.</w:t>
      </w:r>
    </w:p>
    <w:p w:rsidR="00733CF8" w:rsidRDefault="00C261B9">
      <w:pPr>
        <w:numPr>
          <w:ilvl w:val="0"/>
          <w:numId w:val="106"/>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the zoo's lions currently live i</w:t>
      </w:r>
      <w:r>
        <w:rPr>
          <w:rFonts w:ascii="Tahoma" w:eastAsia="Tahoma" w:hAnsi="Tahoma" w:cs="Tahoma"/>
          <w:sz w:val="20"/>
          <w:szCs w:val="20"/>
        </w:rPr>
        <w:t>n an environment that it specially designed to mimic their natural habitat.</w:t>
      </w:r>
    </w:p>
    <w:p w:rsidR="00733CF8" w:rsidRDefault="00733CF8">
      <w:pPr>
        <w:spacing w:line="49" w:lineRule="exact"/>
        <w:rPr>
          <w:rFonts w:ascii="Symbol" w:eastAsia="Symbol" w:hAnsi="Symbol" w:cs="Symbol"/>
          <w:sz w:val="20"/>
          <w:szCs w:val="20"/>
        </w:rPr>
      </w:pPr>
    </w:p>
    <w:p w:rsidR="00733CF8" w:rsidRDefault="00C261B9">
      <w:pPr>
        <w:numPr>
          <w:ilvl w:val="0"/>
          <w:numId w:val="106"/>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the zoo designed a special environment for its lions in which the animals currently live in a mimic of their natural habitat.</w:t>
      </w:r>
    </w:p>
    <w:p w:rsidR="00733CF8" w:rsidRDefault="00733CF8">
      <w:pPr>
        <w:spacing w:line="1" w:lineRule="exact"/>
        <w:rPr>
          <w:rFonts w:ascii="Symbol" w:eastAsia="Symbol" w:hAnsi="Symbol" w:cs="Symbol"/>
          <w:sz w:val="20"/>
          <w:szCs w:val="20"/>
        </w:rPr>
      </w:pPr>
    </w:p>
    <w:p w:rsidR="00733CF8" w:rsidRDefault="00C261B9">
      <w:pPr>
        <w:numPr>
          <w:ilvl w:val="0"/>
          <w:numId w:val="10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the zoo is currently housing its lions in an </w:t>
      </w:r>
      <w:r>
        <w:rPr>
          <w:rFonts w:ascii="Tahoma" w:eastAsia="Tahoma" w:hAnsi="Tahoma" w:cs="Tahoma"/>
          <w:sz w:val="20"/>
          <w:szCs w:val="20"/>
        </w:rPr>
        <w:t>environment that it specially designed to mimic their natural habitat.</w:t>
      </w:r>
    </w:p>
    <w:p w:rsidR="00733CF8" w:rsidRDefault="00C261B9">
      <w:pPr>
        <w:numPr>
          <w:ilvl w:val="0"/>
          <w:numId w:val="10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zoo's lions currently live in a special environment that the zoo designed to mimic their natural habitat.</w:t>
      </w:r>
    </w:p>
    <w:p w:rsidR="00733CF8" w:rsidRDefault="00C261B9">
      <w:pPr>
        <w:numPr>
          <w:ilvl w:val="0"/>
          <w:numId w:val="106"/>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the zoo currently houses their lions in a special environment designed to m</w:t>
      </w:r>
      <w:r>
        <w:rPr>
          <w:rFonts w:ascii="Tahoma" w:eastAsia="Tahoma" w:hAnsi="Tahoma" w:cs="Tahoma"/>
          <w:sz w:val="20"/>
          <w:szCs w:val="20"/>
        </w:rPr>
        <w:t>imic their natural habitat.</w:t>
      </w:r>
    </w:p>
    <w:p w:rsidR="00733CF8" w:rsidRDefault="00733CF8">
      <w:pPr>
        <w:spacing w:line="290" w:lineRule="exact"/>
        <w:rPr>
          <w:sz w:val="20"/>
          <w:szCs w:val="20"/>
        </w:rPr>
      </w:pPr>
    </w:p>
    <w:p w:rsidR="00733CF8" w:rsidRDefault="00C261B9">
      <w:pPr>
        <w:spacing w:line="223" w:lineRule="auto"/>
        <w:ind w:left="360" w:right="300" w:hanging="359"/>
        <w:jc w:val="both"/>
        <w:rPr>
          <w:sz w:val="20"/>
          <w:szCs w:val="20"/>
        </w:rPr>
      </w:pPr>
      <w:r>
        <w:rPr>
          <w:rFonts w:ascii="Tahoma" w:eastAsia="Tahoma" w:hAnsi="Tahoma" w:cs="Tahoma"/>
          <w:sz w:val="20"/>
          <w:szCs w:val="20"/>
        </w:rPr>
        <w:t xml:space="preserve">17. The coloration of insects can serve as camouflage, as in the case of green insects that spend their lives in or near foliage, </w:t>
      </w:r>
      <w:r>
        <w:rPr>
          <w:rFonts w:ascii="Tahoma" w:eastAsia="Tahoma" w:hAnsi="Tahoma" w:cs="Tahoma"/>
          <w:sz w:val="20"/>
          <w:szCs w:val="20"/>
          <w:u w:val="single"/>
        </w:rPr>
        <w:t>or to warn predators, as in the case of insects colored in yellow and black, which often signals</w:t>
      </w:r>
      <w:r>
        <w:rPr>
          <w:rFonts w:ascii="Tahoma" w:eastAsia="Tahoma" w:hAnsi="Tahoma" w:cs="Tahoma"/>
          <w:sz w:val="20"/>
          <w:szCs w:val="20"/>
        </w:rPr>
        <w:t xml:space="preserve"> </w:t>
      </w:r>
      <w:r>
        <w:rPr>
          <w:rFonts w:ascii="Tahoma" w:eastAsia="Tahoma" w:hAnsi="Tahoma" w:cs="Tahoma"/>
          <w:sz w:val="20"/>
          <w:szCs w:val="20"/>
          <w:u w:val="single"/>
        </w:rPr>
        <w:t>that it is poisonous</w:t>
      </w:r>
      <w:r>
        <w:rPr>
          <w:rFonts w:ascii="Tahoma" w:eastAsia="Tahoma" w:hAnsi="Tahoma" w:cs="Tahoma"/>
          <w:sz w:val="20"/>
          <w:szCs w:val="20"/>
        </w:rPr>
        <w:t>.</w:t>
      </w:r>
    </w:p>
    <w:p w:rsidR="00733CF8" w:rsidRDefault="00733CF8">
      <w:pPr>
        <w:spacing w:line="52" w:lineRule="exact"/>
        <w:rPr>
          <w:sz w:val="20"/>
          <w:szCs w:val="20"/>
        </w:rPr>
      </w:pPr>
    </w:p>
    <w:p w:rsidR="00733CF8" w:rsidRDefault="00C261B9">
      <w:pPr>
        <w:numPr>
          <w:ilvl w:val="0"/>
          <w:numId w:val="10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or to warn predators, as in the case of insects colored in yellow and black, which often signals that it is poisonous.</w:t>
      </w:r>
    </w:p>
    <w:p w:rsidR="00733CF8" w:rsidRDefault="00733CF8">
      <w:pPr>
        <w:spacing w:line="51" w:lineRule="exact"/>
        <w:rPr>
          <w:rFonts w:ascii="Symbol" w:eastAsia="Symbol" w:hAnsi="Symbol" w:cs="Symbol"/>
          <w:sz w:val="20"/>
          <w:szCs w:val="20"/>
        </w:rPr>
      </w:pPr>
    </w:p>
    <w:p w:rsidR="00733CF8" w:rsidRDefault="00C261B9">
      <w:pPr>
        <w:numPr>
          <w:ilvl w:val="0"/>
          <w:numId w:val="10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or for warning predators, as in the case of insects that have yellow and black coloring, which often signals that</w:t>
      </w:r>
      <w:r>
        <w:rPr>
          <w:rFonts w:ascii="Tahoma" w:eastAsia="Tahoma" w:hAnsi="Tahoma" w:cs="Tahoma"/>
          <w:sz w:val="20"/>
          <w:szCs w:val="20"/>
        </w:rPr>
        <w:t xml:space="preserve"> it is poisonous.</w:t>
      </w:r>
    </w:p>
    <w:p w:rsidR="00733CF8" w:rsidRDefault="00733CF8">
      <w:pPr>
        <w:spacing w:line="48" w:lineRule="exact"/>
        <w:rPr>
          <w:rFonts w:ascii="Symbol" w:eastAsia="Symbol" w:hAnsi="Symbol" w:cs="Symbol"/>
          <w:sz w:val="20"/>
          <w:szCs w:val="20"/>
        </w:rPr>
      </w:pPr>
    </w:p>
    <w:p w:rsidR="00733CF8" w:rsidRDefault="00C261B9">
      <w:pPr>
        <w:numPr>
          <w:ilvl w:val="0"/>
          <w:numId w:val="10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or as a warning to predators, as in the case of insects bearing a combination of yellow and black, which often signals that they are poisonous.</w:t>
      </w:r>
    </w:p>
    <w:p w:rsidR="00733CF8" w:rsidRDefault="00733CF8">
      <w:pPr>
        <w:spacing w:line="51" w:lineRule="exact"/>
        <w:rPr>
          <w:rFonts w:ascii="Symbol" w:eastAsia="Symbol" w:hAnsi="Symbol" w:cs="Symbol"/>
          <w:sz w:val="20"/>
          <w:szCs w:val="20"/>
        </w:rPr>
      </w:pPr>
    </w:p>
    <w:p w:rsidR="00733CF8" w:rsidRDefault="00C261B9">
      <w:pPr>
        <w:numPr>
          <w:ilvl w:val="0"/>
          <w:numId w:val="107"/>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or as a predator's warning, as in the case of insects that are colored yellow and black, </w:t>
      </w:r>
      <w:r>
        <w:rPr>
          <w:rFonts w:ascii="Tahoma" w:eastAsia="Tahoma" w:hAnsi="Tahoma" w:cs="Tahoma"/>
          <w:sz w:val="20"/>
          <w:szCs w:val="20"/>
        </w:rPr>
        <w:t>which often signals that they are poisonous.</w:t>
      </w:r>
    </w:p>
    <w:p w:rsidR="00733CF8" w:rsidRDefault="00733CF8">
      <w:pPr>
        <w:spacing w:line="1" w:lineRule="exact"/>
        <w:rPr>
          <w:rFonts w:ascii="Symbol" w:eastAsia="Symbol" w:hAnsi="Symbol" w:cs="Symbol"/>
          <w:sz w:val="20"/>
          <w:szCs w:val="20"/>
        </w:rPr>
      </w:pPr>
    </w:p>
    <w:p w:rsidR="00733CF8" w:rsidRDefault="00C261B9">
      <w:pPr>
        <w:numPr>
          <w:ilvl w:val="0"/>
          <w:numId w:val="107"/>
        </w:numPr>
        <w:tabs>
          <w:tab w:val="left" w:pos="360"/>
        </w:tabs>
        <w:spacing w:line="235" w:lineRule="auto"/>
        <w:ind w:left="360" w:hanging="360"/>
        <w:rPr>
          <w:rFonts w:ascii="Symbol" w:eastAsia="Symbol" w:hAnsi="Symbol" w:cs="Symbol"/>
          <w:sz w:val="20"/>
          <w:szCs w:val="20"/>
        </w:rPr>
      </w:pPr>
      <w:r>
        <w:rPr>
          <w:rFonts w:ascii="Tahoma" w:eastAsia="Tahoma" w:hAnsi="Tahoma" w:cs="Tahoma"/>
          <w:sz w:val="20"/>
          <w:szCs w:val="20"/>
        </w:rPr>
        <w:t>or to warn predators, as in the case of yellow-and-black insects, which often signals that they are poisonous.</w:t>
      </w:r>
    </w:p>
    <w:p w:rsidR="00733CF8" w:rsidRDefault="00733CF8">
      <w:pPr>
        <w:spacing w:line="292" w:lineRule="exact"/>
        <w:rPr>
          <w:sz w:val="20"/>
          <w:szCs w:val="20"/>
        </w:rPr>
      </w:pPr>
    </w:p>
    <w:p w:rsidR="00733CF8" w:rsidRDefault="00C261B9">
      <w:pPr>
        <w:numPr>
          <w:ilvl w:val="0"/>
          <w:numId w:val="108"/>
        </w:numPr>
        <w:tabs>
          <w:tab w:val="left" w:pos="360"/>
        </w:tabs>
        <w:spacing w:line="215" w:lineRule="auto"/>
        <w:ind w:left="360" w:right="300" w:hanging="360"/>
        <w:rPr>
          <w:rFonts w:ascii="Tahoma" w:eastAsia="Tahoma" w:hAnsi="Tahoma" w:cs="Tahoma"/>
          <w:sz w:val="20"/>
          <w:szCs w:val="20"/>
        </w:rPr>
      </w:pPr>
      <w:r>
        <w:rPr>
          <w:rFonts w:ascii="Tahoma" w:eastAsia="Tahoma" w:hAnsi="Tahoma" w:cs="Tahoma"/>
          <w:sz w:val="20"/>
          <w:szCs w:val="20"/>
        </w:rPr>
        <w:t xml:space="preserve">Capital gains tax, levied against profits earned on investments, </w:t>
      </w:r>
      <w:r>
        <w:rPr>
          <w:rFonts w:ascii="Tahoma" w:eastAsia="Tahoma" w:hAnsi="Tahoma" w:cs="Tahoma"/>
          <w:sz w:val="20"/>
          <w:szCs w:val="20"/>
          <w:u w:val="single"/>
        </w:rPr>
        <w:t>have been being</w:t>
      </w:r>
      <w:r>
        <w:rPr>
          <w:rFonts w:ascii="Tahoma" w:eastAsia="Tahoma" w:hAnsi="Tahoma" w:cs="Tahoma"/>
          <w:sz w:val="20"/>
          <w:szCs w:val="20"/>
        </w:rPr>
        <w:t xml:space="preserve"> the subject of re</w:t>
      </w:r>
      <w:r>
        <w:rPr>
          <w:rFonts w:ascii="Tahoma" w:eastAsia="Tahoma" w:hAnsi="Tahoma" w:cs="Tahoma"/>
          <w:sz w:val="20"/>
          <w:szCs w:val="20"/>
        </w:rPr>
        <w:t>cent political debate.</w:t>
      </w:r>
    </w:p>
    <w:p w:rsidR="00733CF8" w:rsidRDefault="00C261B9">
      <w:pPr>
        <w:numPr>
          <w:ilvl w:val="0"/>
          <w:numId w:val="109"/>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have been being</w:t>
      </w:r>
    </w:p>
    <w:p w:rsidR="00733CF8" w:rsidRDefault="00C261B9">
      <w:pPr>
        <w:numPr>
          <w:ilvl w:val="0"/>
          <w:numId w:val="10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have been</w:t>
      </w:r>
    </w:p>
    <w:p w:rsidR="00733CF8" w:rsidRDefault="00C261B9">
      <w:pPr>
        <w:numPr>
          <w:ilvl w:val="0"/>
          <w:numId w:val="10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were</w:t>
      </w:r>
    </w:p>
    <w:p w:rsidR="00733CF8" w:rsidRDefault="00C261B9">
      <w:pPr>
        <w:numPr>
          <w:ilvl w:val="0"/>
          <w:numId w:val="10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been being</w:t>
      </w:r>
    </w:p>
    <w:p w:rsidR="00733CF8" w:rsidRDefault="00C261B9">
      <w:pPr>
        <w:numPr>
          <w:ilvl w:val="0"/>
          <w:numId w:val="109"/>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has been</w:t>
      </w:r>
    </w:p>
    <w:p w:rsidR="00733CF8" w:rsidRDefault="00733CF8">
      <w:pPr>
        <w:spacing w:line="292" w:lineRule="exact"/>
        <w:rPr>
          <w:sz w:val="20"/>
          <w:szCs w:val="20"/>
        </w:rPr>
      </w:pPr>
    </w:p>
    <w:p w:rsidR="00733CF8" w:rsidRDefault="00C261B9">
      <w:pPr>
        <w:numPr>
          <w:ilvl w:val="0"/>
          <w:numId w:val="110"/>
        </w:numPr>
        <w:tabs>
          <w:tab w:val="left" w:pos="360"/>
        </w:tabs>
        <w:spacing w:line="215" w:lineRule="auto"/>
        <w:ind w:left="360" w:right="300" w:hanging="360"/>
        <w:jc w:val="both"/>
        <w:rPr>
          <w:rFonts w:ascii="Tahoma" w:eastAsia="Tahoma" w:hAnsi="Tahoma" w:cs="Tahoma"/>
          <w:sz w:val="20"/>
          <w:szCs w:val="20"/>
        </w:rPr>
      </w:pPr>
      <w:r>
        <w:rPr>
          <w:rFonts w:ascii="Tahoma" w:eastAsia="Tahoma" w:hAnsi="Tahoma" w:cs="Tahoma"/>
          <w:sz w:val="20"/>
          <w:szCs w:val="20"/>
        </w:rPr>
        <w:t xml:space="preserve">The first woman elected to Congress in the United States, </w:t>
      </w:r>
      <w:r>
        <w:rPr>
          <w:rFonts w:ascii="Tahoma" w:eastAsia="Tahoma" w:hAnsi="Tahoma" w:cs="Tahoma"/>
          <w:sz w:val="20"/>
          <w:szCs w:val="20"/>
          <w:u w:val="single"/>
        </w:rPr>
        <w:t>many people regard Jeanette Rankin to be a role</w:t>
      </w:r>
      <w:r>
        <w:rPr>
          <w:rFonts w:ascii="Tahoma" w:eastAsia="Tahoma" w:hAnsi="Tahoma" w:cs="Tahoma"/>
          <w:sz w:val="20"/>
          <w:szCs w:val="20"/>
        </w:rPr>
        <w:t xml:space="preserve"> </w:t>
      </w:r>
      <w:r>
        <w:rPr>
          <w:rFonts w:ascii="Tahoma" w:eastAsia="Tahoma" w:hAnsi="Tahoma" w:cs="Tahoma"/>
          <w:sz w:val="20"/>
          <w:szCs w:val="20"/>
          <w:u w:val="single"/>
        </w:rPr>
        <w:t>model because of her committing to peace</w:t>
      </w:r>
      <w:r>
        <w:rPr>
          <w:rFonts w:ascii="Tahoma" w:eastAsia="Tahoma" w:hAnsi="Tahoma" w:cs="Tahoma"/>
          <w:sz w:val="20"/>
          <w:szCs w:val="20"/>
        </w:rPr>
        <w:t xml:space="preserve">, as shown by her legislative </w:t>
      </w:r>
      <w:r>
        <w:rPr>
          <w:rFonts w:ascii="Tahoma" w:eastAsia="Tahoma" w:hAnsi="Tahoma" w:cs="Tahoma"/>
          <w:sz w:val="20"/>
          <w:szCs w:val="20"/>
        </w:rPr>
        <w:t>votes against joining both World Wars.</w:t>
      </w:r>
    </w:p>
    <w:p w:rsidR="00733CF8" w:rsidRDefault="00C261B9">
      <w:pPr>
        <w:numPr>
          <w:ilvl w:val="0"/>
          <w:numId w:val="111"/>
        </w:numPr>
        <w:tabs>
          <w:tab w:val="left" w:pos="360"/>
        </w:tabs>
        <w:spacing w:line="238" w:lineRule="auto"/>
        <w:ind w:left="360" w:hanging="360"/>
        <w:rPr>
          <w:rFonts w:ascii="Symbol" w:eastAsia="Symbol" w:hAnsi="Symbol" w:cs="Symbol"/>
          <w:sz w:val="20"/>
          <w:szCs w:val="20"/>
        </w:rPr>
      </w:pPr>
      <w:r>
        <w:rPr>
          <w:rFonts w:ascii="Tahoma" w:eastAsia="Tahoma" w:hAnsi="Tahoma" w:cs="Tahoma"/>
          <w:sz w:val="20"/>
          <w:szCs w:val="20"/>
        </w:rPr>
        <w:t>many people regard Jeanette Rankin to be a role model because of her committing to peace</w:t>
      </w:r>
    </w:p>
    <w:p w:rsidR="00733CF8" w:rsidRDefault="00C261B9">
      <w:pPr>
        <w:numPr>
          <w:ilvl w:val="0"/>
          <w:numId w:val="1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many people view Jeanette Rankin to be a role model because of her commitment to peace</w:t>
      </w:r>
    </w:p>
    <w:p w:rsidR="00733CF8" w:rsidRDefault="00C261B9">
      <w:pPr>
        <w:numPr>
          <w:ilvl w:val="0"/>
          <w:numId w:val="1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 xml:space="preserve">Jeanette Rankin is considered as a role </w:t>
      </w:r>
      <w:r>
        <w:rPr>
          <w:rFonts w:ascii="Tahoma" w:eastAsia="Tahoma" w:hAnsi="Tahoma" w:cs="Tahoma"/>
          <w:sz w:val="20"/>
          <w:szCs w:val="20"/>
        </w:rPr>
        <w:t>model by many people because of her commitment to peace</w:t>
      </w:r>
    </w:p>
    <w:p w:rsidR="00733CF8" w:rsidRDefault="00C261B9">
      <w:pPr>
        <w:numPr>
          <w:ilvl w:val="0"/>
          <w:numId w:val="1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many people see Jeanette Rankin as a role model because of her commitment to peace</w:t>
      </w:r>
    </w:p>
    <w:p w:rsidR="00733CF8" w:rsidRDefault="00C261B9">
      <w:pPr>
        <w:numPr>
          <w:ilvl w:val="0"/>
          <w:numId w:val="111"/>
        </w:numPr>
        <w:tabs>
          <w:tab w:val="left" w:pos="360"/>
        </w:tabs>
        <w:spacing w:line="237" w:lineRule="auto"/>
        <w:ind w:left="360" w:hanging="360"/>
        <w:rPr>
          <w:rFonts w:ascii="Symbol" w:eastAsia="Symbol" w:hAnsi="Symbol" w:cs="Symbol"/>
          <w:sz w:val="20"/>
          <w:szCs w:val="20"/>
        </w:rPr>
      </w:pPr>
      <w:r>
        <w:rPr>
          <w:rFonts w:ascii="Tahoma" w:eastAsia="Tahoma" w:hAnsi="Tahoma" w:cs="Tahoma"/>
          <w:sz w:val="20"/>
          <w:szCs w:val="20"/>
        </w:rPr>
        <w:t>Jeanette Rankin is regarded by many people as a role model because of her commitment to peace</w:t>
      </w:r>
    </w:p>
    <w:p w:rsidR="00733CF8" w:rsidRDefault="00733CF8">
      <w:pPr>
        <w:spacing w:line="20" w:lineRule="exact"/>
        <w:rPr>
          <w:sz w:val="20"/>
          <w:szCs w:val="20"/>
        </w:rPr>
      </w:pPr>
      <w:r>
        <w:rPr>
          <w:sz w:val="20"/>
          <w:szCs w:val="20"/>
        </w:rPr>
        <w:pict>
          <v:line id="Shape 110" o:spid="_x0000_s1135" style="position:absolute;z-index:251709952;visibility:visible;mso-wrap-distance-left:0;mso-wrap-distance-right:0" from="12.1pt,39.9pt" to="547.15pt,39.9pt" o:allowincell="f" strokeweight=".16931mm"/>
        </w:pict>
      </w:r>
      <w:r>
        <w:rPr>
          <w:sz w:val="20"/>
          <w:szCs w:val="20"/>
        </w:rPr>
        <w:pict>
          <v:line id="Shape 111" o:spid="_x0000_s1136" style="position:absolute;z-index:251710976;visibility:visible;mso-wrap-distance-left:0;mso-wrap-distance-right:0" from="12.1pt,71.3pt" to="547.15pt,71.3pt" o:allowincell="f" strokeweight=".48pt"/>
        </w:pict>
      </w:r>
      <w:r>
        <w:rPr>
          <w:sz w:val="20"/>
          <w:szCs w:val="20"/>
        </w:rPr>
        <w:pict>
          <v:line id="Shape 112" o:spid="_x0000_s1137" style="position:absolute;z-index:251712000;visibility:visible;mso-wrap-distance-left:0;mso-wrap-distance-right:0" from="12.35pt,39.65pt" to="12.35pt,71.55pt" o:allowincell="f" strokeweight=".16931mm"/>
        </w:pict>
      </w:r>
      <w:r>
        <w:rPr>
          <w:sz w:val="20"/>
          <w:szCs w:val="20"/>
        </w:rPr>
        <w:pict>
          <v:line id="Shape 113" o:spid="_x0000_s1138" style="position:absolute;z-index:251713024;visibility:visible;mso-wrap-distance-left:0;mso-wrap-distance-right:0" from="546.95pt,39.65pt" to="546.95pt,71.55pt" o:allowincell="f" strokeweight=".48pt"/>
        </w:pict>
      </w: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13" w:lineRule="exact"/>
        <w:rPr>
          <w:sz w:val="20"/>
          <w:szCs w:val="20"/>
        </w:rPr>
      </w:pPr>
    </w:p>
    <w:p w:rsidR="00733CF8" w:rsidRDefault="00C261B9">
      <w:pPr>
        <w:spacing w:line="200" w:lineRule="auto"/>
        <w:ind w:left="1020"/>
        <w:jc w:val="center"/>
        <w:rPr>
          <w:sz w:val="20"/>
          <w:szCs w:val="20"/>
        </w:rPr>
      </w:pPr>
      <w:r>
        <w:rPr>
          <w:rFonts w:ascii="Tahoma" w:eastAsia="Tahoma" w:hAnsi="Tahoma" w:cs="Tahoma"/>
          <w:b/>
          <w:bCs/>
          <w:sz w:val="16"/>
          <w:szCs w:val="16"/>
        </w:rPr>
        <w:t>Page 28</w:t>
      </w:r>
    </w:p>
    <w:p w:rsidR="00733CF8" w:rsidRDefault="00733CF8">
      <w:pPr>
        <w:sectPr w:rsidR="00733CF8">
          <w:pgSz w:w="11900" w:h="16862"/>
          <w:pgMar w:top="717" w:right="1020" w:bottom="0" w:left="360" w:header="0" w:footer="0" w:gutter="0"/>
          <w:cols w:space="720" w:equalWidth="0">
            <w:col w:w="10520"/>
          </w:cols>
        </w:sectPr>
      </w:pPr>
    </w:p>
    <w:p w:rsidR="00733CF8" w:rsidRDefault="00733CF8">
      <w:pPr>
        <w:spacing w:line="22" w:lineRule="exact"/>
        <w:rPr>
          <w:sz w:val="20"/>
          <w:szCs w:val="20"/>
        </w:rPr>
      </w:pPr>
      <w:bookmarkStart w:id="27" w:name="page29"/>
      <w:bookmarkEnd w:id="27"/>
    </w:p>
    <w:p w:rsidR="00733CF8" w:rsidRDefault="00C261B9">
      <w:pPr>
        <w:numPr>
          <w:ilvl w:val="0"/>
          <w:numId w:val="112"/>
        </w:numPr>
        <w:tabs>
          <w:tab w:val="left" w:pos="360"/>
        </w:tabs>
        <w:ind w:left="360" w:hanging="360"/>
        <w:rPr>
          <w:rFonts w:ascii="Tahoma" w:eastAsia="Tahoma" w:hAnsi="Tahoma" w:cs="Tahoma"/>
          <w:sz w:val="20"/>
          <w:szCs w:val="20"/>
        </w:rPr>
      </w:pPr>
      <w:r>
        <w:rPr>
          <w:rFonts w:ascii="Tahoma" w:eastAsia="Tahoma" w:hAnsi="Tahoma" w:cs="Tahoma"/>
          <w:sz w:val="20"/>
          <w:szCs w:val="20"/>
        </w:rPr>
        <w:t xml:space="preserve">Though laypeople often refer to the panda as a bear, </w:t>
      </w:r>
      <w:r>
        <w:rPr>
          <w:rFonts w:ascii="Tahoma" w:eastAsia="Tahoma" w:hAnsi="Tahoma" w:cs="Tahoma"/>
          <w:sz w:val="20"/>
          <w:szCs w:val="20"/>
          <w:u w:val="single"/>
        </w:rPr>
        <w:t>due to its physical resemblance to one, DNA testing has</w:t>
      </w:r>
    </w:p>
    <w:p w:rsidR="00733CF8" w:rsidRDefault="00733CF8">
      <w:pPr>
        <w:spacing w:line="1" w:lineRule="exact"/>
        <w:rPr>
          <w:sz w:val="20"/>
          <w:szCs w:val="20"/>
        </w:rPr>
      </w:pPr>
    </w:p>
    <w:p w:rsidR="00733CF8" w:rsidRDefault="00C261B9">
      <w:pPr>
        <w:ind w:left="360"/>
        <w:rPr>
          <w:sz w:val="20"/>
          <w:szCs w:val="20"/>
        </w:rPr>
      </w:pPr>
      <w:r>
        <w:rPr>
          <w:rFonts w:ascii="Tahoma" w:eastAsia="Tahoma" w:hAnsi="Tahoma" w:cs="Tahoma"/>
          <w:sz w:val="20"/>
          <w:szCs w:val="20"/>
          <w:u w:val="single"/>
        </w:rPr>
        <w:t xml:space="preserve">shown that it is more closely </w:t>
      </w:r>
      <w:r>
        <w:rPr>
          <w:rFonts w:ascii="Tahoma" w:eastAsia="Tahoma" w:hAnsi="Tahoma" w:cs="Tahoma"/>
          <w:sz w:val="20"/>
          <w:szCs w:val="20"/>
          <w:u w:val="single"/>
        </w:rPr>
        <w:t>related to the common raccoon than</w:t>
      </w:r>
      <w:r>
        <w:rPr>
          <w:rFonts w:ascii="Tahoma" w:eastAsia="Tahoma" w:hAnsi="Tahoma" w:cs="Tahoma"/>
          <w:sz w:val="20"/>
          <w:szCs w:val="20"/>
        </w:rPr>
        <w:t xml:space="preserve"> any member of the bear family.</w:t>
      </w:r>
    </w:p>
    <w:p w:rsidR="00733CF8" w:rsidRDefault="00733CF8">
      <w:pPr>
        <w:spacing w:line="47" w:lineRule="exact"/>
        <w:rPr>
          <w:sz w:val="20"/>
          <w:szCs w:val="20"/>
        </w:rPr>
      </w:pPr>
    </w:p>
    <w:p w:rsidR="00733CF8" w:rsidRDefault="00C261B9">
      <w:pPr>
        <w:numPr>
          <w:ilvl w:val="0"/>
          <w:numId w:val="11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due to its physical resemblance to one, DNA testing has shown that it is more closely related to the common raccoon than</w:t>
      </w:r>
    </w:p>
    <w:p w:rsidR="00733CF8" w:rsidRDefault="00733CF8">
      <w:pPr>
        <w:spacing w:line="51" w:lineRule="exact"/>
        <w:rPr>
          <w:rFonts w:ascii="Symbol" w:eastAsia="Symbol" w:hAnsi="Symbol" w:cs="Symbol"/>
          <w:sz w:val="20"/>
          <w:szCs w:val="20"/>
        </w:rPr>
      </w:pPr>
    </w:p>
    <w:p w:rsidR="00733CF8" w:rsidRDefault="00C261B9">
      <w:pPr>
        <w:numPr>
          <w:ilvl w:val="0"/>
          <w:numId w:val="11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 xml:space="preserve">due to the fact that it physically resembles one, DNA testing </w:t>
      </w:r>
      <w:r>
        <w:rPr>
          <w:rFonts w:ascii="Tahoma" w:eastAsia="Tahoma" w:hAnsi="Tahoma" w:cs="Tahoma"/>
          <w:sz w:val="20"/>
          <w:szCs w:val="20"/>
        </w:rPr>
        <w:t>showed that it is more closely related to the common raccoon than is</w:t>
      </w:r>
    </w:p>
    <w:p w:rsidR="00733CF8" w:rsidRDefault="00733CF8">
      <w:pPr>
        <w:spacing w:line="48" w:lineRule="exact"/>
        <w:rPr>
          <w:rFonts w:ascii="Symbol" w:eastAsia="Symbol" w:hAnsi="Symbol" w:cs="Symbol"/>
          <w:sz w:val="20"/>
          <w:szCs w:val="20"/>
        </w:rPr>
      </w:pPr>
    </w:p>
    <w:p w:rsidR="00733CF8" w:rsidRDefault="00C261B9">
      <w:pPr>
        <w:numPr>
          <w:ilvl w:val="0"/>
          <w:numId w:val="11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because of its physical resemblance to one, DNA testing has shown that it is more closely related to the common raccoon than</w:t>
      </w:r>
    </w:p>
    <w:p w:rsidR="00733CF8" w:rsidRDefault="00733CF8">
      <w:pPr>
        <w:spacing w:line="51" w:lineRule="exact"/>
        <w:rPr>
          <w:rFonts w:ascii="Symbol" w:eastAsia="Symbol" w:hAnsi="Symbol" w:cs="Symbol"/>
          <w:sz w:val="20"/>
          <w:szCs w:val="20"/>
        </w:rPr>
      </w:pPr>
    </w:p>
    <w:p w:rsidR="00733CF8" w:rsidRDefault="00C261B9">
      <w:pPr>
        <w:numPr>
          <w:ilvl w:val="0"/>
          <w:numId w:val="11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because of its resemblance to one physically, DNA testing ha</w:t>
      </w:r>
      <w:r>
        <w:rPr>
          <w:rFonts w:ascii="Tahoma" w:eastAsia="Tahoma" w:hAnsi="Tahoma" w:cs="Tahoma"/>
          <w:sz w:val="20"/>
          <w:szCs w:val="20"/>
        </w:rPr>
        <w:t>s shown that it is more closely related to the common raccoon than is</w:t>
      </w:r>
    </w:p>
    <w:p w:rsidR="00733CF8" w:rsidRDefault="00733CF8">
      <w:pPr>
        <w:spacing w:line="48" w:lineRule="exact"/>
        <w:rPr>
          <w:rFonts w:ascii="Symbol" w:eastAsia="Symbol" w:hAnsi="Symbol" w:cs="Symbol"/>
          <w:sz w:val="20"/>
          <w:szCs w:val="20"/>
        </w:rPr>
      </w:pPr>
    </w:p>
    <w:p w:rsidR="00733CF8" w:rsidRDefault="00C261B9">
      <w:pPr>
        <w:numPr>
          <w:ilvl w:val="0"/>
          <w:numId w:val="113"/>
        </w:numPr>
        <w:tabs>
          <w:tab w:val="left" w:pos="360"/>
        </w:tabs>
        <w:spacing w:line="214" w:lineRule="auto"/>
        <w:ind w:left="360" w:right="300" w:hanging="360"/>
        <w:rPr>
          <w:rFonts w:ascii="Symbol" w:eastAsia="Symbol" w:hAnsi="Symbol" w:cs="Symbol"/>
          <w:sz w:val="20"/>
          <w:szCs w:val="20"/>
        </w:rPr>
      </w:pPr>
      <w:r>
        <w:rPr>
          <w:rFonts w:ascii="Tahoma" w:eastAsia="Tahoma" w:hAnsi="Tahoma" w:cs="Tahoma"/>
          <w:sz w:val="20"/>
          <w:szCs w:val="20"/>
        </w:rPr>
        <w:t>because of its physical resemblance to one, DNA testing has shown that it is more closely related to the common raccoon than to</w:t>
      </w:r>
    </w:p>
    <w:p w:rsidR="00733CF8" w:rsidRDefault="00733CF8">
      <w:pPr>
        <w:spacing w:line="20" w:lineRule="exact"/>
        <w:rPr>
          <w:sz w:val="20"/>
          <w:szCs w:val="20"/>
        </w:rPr>
      </w:pPr>
      <w:r>
        <w:rPr>
          <w:sz w:val="20"/>
          <w:szCs w:val="20"/>
        </w:rPr>
        <w:pict>
          <v:line id="Shape 114" o:spid="_x0000_s1139" style="position:absolute;z-index:251714048;visibility:visible;mso-wrap-distance-left:0;mso-wrap-distance-right:0" from="12.1pt,622.3pt" to="547.15pt,622.3pt" o:allowincell="f" strokeweight=".16931mm"/>
        </w:pict>
      </w:r>
      <w:r>
        <w:rPr>
          <w:sz w:val="20"/>
          <w:szCs w:val="20"/>
        </w:rPr>
        <w:pict>
          <v:line id="Shape 115" o:spid="_x0000_s1140" style="position:absolute;z-index:251715072;visibility:visible;mso-wrap-distance-left:0;mso-wrap-distance-right:0" from="12.1pt,653.75pt" to="547.15pt,653.75pt" o:allowincell="f" strokeweight=".48pt"/>
        </w:pict>
      </w:r>
      <w:r>
        <w:rPr>
          <w:sz w:val="20"/>
          <w:szCs w:val="20"/>
        </w:rPr>
        <w:pict>
          <v:line id="Shape 116" o:spid="_x0000_s1141" style="position:absolute;z-index:251716096;visibility:visible;mso-wrap-distance-left:0;mso-wrap-distance-right:0" from="12.35pt,622.05pt" to="12.35pt,654pt" o:allowincell="f" strokeweight=".16931mm"/>
        </w:pict>
      </w:r>
      <w:r>
        <w:rPr>
          <w:sz w:val="20"/>
          <w:szCs w:val="20"/>
        </w:rPr>
        <w:pict>
          <v:line id="Shape 117" o:spid="_x0000_s1142" style="position:absolute;z-index:251717120;visibility:visible;mso-wrap-distance-left:0;mso-wrap-distance-right:0" from="546.95pt,622.05pt" to="546.95pt,654pt" o:allowincell="f" strokeweight=".48pt"/>
        </w:pict>
      </w: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00" w:lineRule="exact"/>
        <w:rPr>
          <w:sz w:val="20"/>
          <w:szCs w:val="20"/>
        </w:rPr>
      </w:pPr>
    </w:p>
    <w:p w:rsidR="00733CF8" w:rsidRDefault="00733CF8">
      <w:pPr>
        <w:spacing w:line="262" w:lineRule="exact"/>
        <w:rPr>
          <w:sz w:val="20"/>
          <w:szCs w:val="20"/>
        </w:rPr>
      </w:pPr>
    </w:p>
    <w:p w:rsidR="00733CF8" w:rsidRDefault="00C261B9">
      <w:pPr>
        <w:spacing w:line="200" w:lineRule="auto"/>
        <w:ind w:left="1020"/>
        <w:jc w:val="center"/>
        <w:rPr>
          <w:sz w:val="20"/>
          <w:szCs w:val="20"/>
        </w:rPr>
      </w:pPr>
      <w:r>
        <w:rPr>
          <w:rFonts w:ascii="Tahoma" w:eastAsia="Tahoma" w:hAnsi="Tahoma" w:cs="Tahoma"/>
          <w:b/>
          <w:bCs/>
          <w:sz w:val="16"/>
          <w:szCs w:val="16"/>
        </w:rPr>
        <w:t>Page 29</w:t>
      </w:r>
    </w:p>
    <w:sectPr w:rsidR="00733CF8" w:rsidSect="00733CF8">
      <w:pgSz w:w="11900" w:h="16862"/>
      <w:pgMar w:top="717" w:right="1020" w:bottom="0" w:left="360" w:header="0" w:footer="0" w:gutter="0"/>
      <w:cols w:space="720" w:equalWidth="0">
        <w:col w:w="1052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1B9" w:rsidRDefault="00C261B9" w:rsidP="00E74F80">
      <w:r>
        <w:separator/>
      </w:r>
    </w:p>
  </w:endnote>
  <w:endnote w:type="continuationSeparator" w:id="1">
    <w:p w:rsidR="00C261B9" w:rsidRDefault="00C261B9" w:rsidP="00E74F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F80" w:rsidRDefault="00E74F80">
    <w:pPr>
      <w:pStyle w:val="Footer"/>
      <w:pBdr>
        <w:top w:val="thinThickSmallGap" w:sz="24" w:space="1" w:color="622423" w:themeColor="accent2" w:themeShade="7F"/>
      </w:pBdr>
      <w:rPr>
        <w:rFonts w:asciiTheme="majorHAnsi" w:hAnsiTheme="majorHAnsi"/>
      </w:rPr>
    </w:pPr>
    <w:r>
      <w:rPr>
        <w:rFonts w:asciiTheme="majorHAnsi" w:hAnsiTheme="majorHAnsi"/>
      </w:rPr>
      <w:t>700 +Level</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t xml:space="preserve">Page </w:t>
    </w:r>
    <w:fldSimple w:instr=" PAGE   \* MERGEFORMAT ">
      <w:r w:rsidR="0066594A" w:rsidRPr="0066594A">
        <w:rPr>
          <w:rFonts w:asciiTheme="majorHAnsi" w:hAnsiTheme="majorHAnsi"/>
          <w:noProof/>
        </w:rPr>
        <w:t>1</w:t>
      </w:r>
    </w:fldSimple>
  </w:p>
  <w:p w:rsidR="00E74F80" w:rsidRDefault="00E74F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1B9" w:rsidRDefault="00C261B9" w:rsidP="00E74F80">
      <w:r>
        <w:separator/>
      </w:r>
    </w:p>
  </w:footnote>
  <w:footnote w:type="continuationSeparator" w:id="1">
    <w:p w:rsidR="00C261B9" w:rsidRDefault="00C261B9" w:rsidP="00E74F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5"/>
    <w:multiLevelType w:val="hybridMultilevel"/>
    <w:tmpl w:val="8BD28E52"/>
    <w:lvl w:ilvl="0" w:tplc="76CA9D4E">
      <w:start w:val="6"/>
      <w:numFmt w:val="decimal"/>
      <w:lvlText w:val="%1."/>
      <w:lvlJc w:val="left"/>
    </w:lvl>
    <w:lvl w:ilvl="1" w:tplc="67AA7474">
      <w:start w:val="1"/>
      <w:numFmt w:val="bullet"/>
      <w:lvlText w:val="•"/>
      <w:lvlJc w:val="left"/>
    </w:lvl>
    <w:lvl w:ilvl="2" w:tplc="09600748">
      <w:numFmt w:val="decimal"/>
      <w:lvlText w:val=""/>
      <w:lvlJc w:val="left"/>
    </w:lvl>
    <w:lvl w:ilvl="3" w:tplc="AC62E0B0">
      <w:numFmt w:val="decimal"/>
      <w:lvlText w:val=""/>
      <w:lvlJc w:val="left"/>
    </w:lvl>
    <w:lvl w:ilvl="4" w:tplc="7F0EC4DC">
      <w:numFmt w:val="decimal"/>
      <w:lvlText w:val=""/>
      <w:lvlJc w:val="left"/>
    </w:lvl>
    <w:lvl w:ilvl="5" w:tplc="C1B8574E">
      <w:numFmt w:val="decimal"/>
      <w:lvlText w:val=""/>
      <w:lvlJc w:val="left"/>
    </w:lvl>
    <w:lvl w:ilvl="6" w:tplc="A59496AA">
      <w:numFmt w:val="decimal"/>
      <w:lvlText w:val=""/>
      <w:lvlJc w:val="left"/>
    </w:lvl>
    <w:lvl w:ilvl="7" w:tplc="A5043B48">
      <w:numFmt w:val="decimal"/>
      <w:lvlText w:val=""/>
      <w:lvlJc w:val="left"/>
    </w:lvl>
    <w:lvl w:ilvl="8" w:tplc="9D040C30">
      <w:numFmt w:val="decimal"/>
      <w:lvlText w:val=""/>
      <w:lvlJc w:val="left"/>
    </w:lvl>
  </w:abstractNum>
  <w:abstractNum w:abstractNumId="1">
    <w:nsid w:val="000001D3"/>
    <w:multiLevelType w:val="hybridMultilevel"/>
    <w:tmpl w:val="424E0740"/>
    <w:lvl w:ilvl="0" w:tplc="9D84455C">
      <w:start w:val="4"/>
      <w:numFmt w:val="decimal"/>
      <w:lvlText w:val="%1."/>
      <w:lvlJc w:val="left"/>
    </w:lvl>
    <w:lvl w:ilvl="1" w:tplc="64E2C09C">
      <w:start w:val="1"/>
      <w:numFmt w:val="bullet"/>
      <w:lvlText w:val="•"/>
      <w:lvlJc w:val="left"/>
    </w:lvl>
    <w:lvl w:ilvl="2" w:tplc="B2F4CAF8">
      <w:numFmt w:val="decimal"/>
      <w:lvlText w:val=""/>
      <w:lvlJc w:val="left"/>
    </w:lvl>
    <w:lvl w:ilvl="3" w:tplc="1D70C46A">
      <w:numFmt w:val="decimal"/>
      <w:lvlText w:val=""/>
      <w:lvlJc w:val="left"/>
    </w:lvl>
    <w:lvl w:ilvl="4" w:tplc="D0EA4380">
      <w:numFmt w:val="decimal"/>
      <w:lvlText w:val=""/>
      <w:lvlJc w:val="left"/>
    </w:lvl>
    <w:lvl w:ilvl="5" w:tplc="E73C8C00">
      <w:numFmt w:val="decimal"/>
      <w:lvlText w:val=""/>
      <w:lvlJc w:val="left"/>
    </w:lvl>
    <w:lvl w:ilvl="6" w:tplc="79A4F8EE">
      <w:numFmt w:val="decimal"/>
      <w:lvlText w:val=""/>
      <w:lvlJc w:val="left"/>
    </w:lvl>
    <w:lvl w:ilvl="7" w:tplc="53960AEE">
      <w:numFmt w:val="decimal"/>
      <w:lvlText w:val=""/>
      <w:lvlJc w:val="left"/>
    </w:lvl>
    <w:lvl w:ilvl="8" w:tplc="8D1003D2">
      <w:numFmt w:val="decimal"/>
      <w:lvlText w:val=""/>
      <w:lvlJc w:val="left"/>
    </w:lvl>
  </w:abstractNum>
  <w:abstractNum w:abstractNumId="2">
    <w:nsid w:val="00000384"/>
    <w:multiLevelType w:val="hybridMultilevel"/>
    <w:tmpl w:val="5DF05A62"/>
    <w:lvl w:ilvl="0" w:tplc="FE9C6A60">
      <w:start w:val="1"/>
      <w:numFmt w:val="bullet"/>
      <w:lvlText w:val="•"/>
      <w:lvlJc w:val="left"/>
    </w:lvl>
    <w:lvl w:ilvl="1" w:tplc="7A44E356">
      <w:numFmt w:val="decimal"/>
      <w:lvlText w:val=""/>
      <w:lvlJc w:val="left"/>
    </w:lvl>
    <w:lvl w:ilvl="2" w:tplc="D88AD2C6">
      <w:numFmt w:val="decimal"/>
      <w:lvlText w:val=""/>
      <w:lvlJc w:val="left"/>
    </w:lvl>
    <w:lvl w:ilvl="3" w:tplc="7A92A800">
      <w:numFmt w:val="decimal"/>
      <w:lvlText w:val=""/>
      <w:lvlJc w:val="left"/>
    </w:lvl>
    <w:lvl w:ilvl="4" w:tplc="7902A25A">
      <w:numFmt w:val="decimal"/>
      <w:lvlText w:val=""/>
      <w:lvlJc w:val="left"/>
    </w:lvl>
    <w:lvl w:ilvl="5" w:tplc="F8509616">
      <w:numFmt w:val="decimal"/>
      <w:lvlText w:val=""/>
      <w:lvlJc w:val="left"/>
    </w:lvl>
    <w:lvl w:ilvl="6" w:tplc="6246AC40">
      <w:numFmt w:val="decimal"/>
      <w:lvlText w:val=""/>
      <w:lvlJc w:val="left"/>
    </w:lvl>
    <w:lvl w:ilvl="7" w:tplc="8E500058">
      <w:numFmt w:val="decimal"/>
      <w:lvlText w:val=""/>
      <w:lvlJc w:val="left"/>
    </w:lvl>
    <w:lvl w:ilvl="8" w:tplc="A0706932">
      <w:numFmt w:val="decimal"/>
      <w:lvlText w:val=""/>
      <w:lvlJc w:val="left"/>
    </w:lvl>
  </w:abstractNum>
  <w:abstractNum w:abstractNumId="3">
    <w:nsid w:val="0000047E"/>
    <w:multiLevelType w:val="hybridMultilevel"/>
    <w:tmpl w:val="20B042F8"/>
    <w:lvl w:ilvl="0" w:tplc="98544CF2">
      <w:start w:val="1"/>
      <w:numFmt w:val="bullet"/>
      <w:lvlText w:val="•"/>
      <w:lvlJc w:val="left"/>
    </w:lvl>
    <w:lvl w:ilvl="1" w:tplc="6444E7E6">
      <w:numFmt w:val="decimal"/>
      <w:lvlText w:val=""/>
      <w:lvlJc w:val="left"/>
    </w:lvl>
    <w:lvl w:ilvl="2" w:tplc="179076F6">
      <w:numFmt w:val="decimal"/>
      <w:lvlText w:val=""/>
      <w:lvlJc w:val="left"/>
    </w:lvl>
    <w:lvl w:ilvl="3" w:tplc="44BE7A2C">
      <w:numFmt w:val="decimal"/>
      <w:lvlText w:val=""/>
      <w:lvlJc w:val="left"/>
    </w:lvl>
    <w:lvl w:ilvl="4" w:tplc="602A99C2">
      <w:numFmt w:val="decimal"/>
      <w:lvlText w:val=""/>
      <w:lvlJc w:val="left"/>
    </w:lvl>
    <w:lvl w:ilvl="5" w:tplc="0C08F39E">
      <w:numFmt w:val="decimal"/>
      <w:lvlText w:val=""/>
      <w:lvlJc w:val="left"/>
    </w:lvl>
    <w:lvl w:ilvl="6" w:tplc="97865584">
      <w:numFmt w:val="decimal"/>
      <w:lvlText w:val=""/>
      <w:lvlJc w:val="left"/>
    </w:lvl>
    <w:lvl w:ilvl="7" w:tplc="10E0A3CE">
      <w:numFmt w:val="decimal"/>
      <w:lvlText w:val=""/>
      <w:lvlJc w:val="left"/>
    </w:lvl>
    <w:lvl w:ilvl="8" w:tplc="886AC440">
      <w:numFmt w:val="decimal"/>
      <w:lvlText w:val=""/>
      <w:lvlJc w:val="left"/>
    </w:lvl>
  </w:abstractNum>
  <w:abstractNum w:abstractNumId="4">
    <w:nsid w:val="00000633"/>
    <w:multiLevelType w:val="hybridMultilevel"/>
    <w:tmpl w:val="F3BACD54"/>
    <w:lvl w:ilvl="0" w:tplc="A7B2CB78">
      <w:start w:val="15"/>
      <w:numFmt w:val="decimal"/>
      <w:lvlText w:val="%1."/>
      <w:lvlJc w:val="left"/>
    </w:lvl>
    <w:lvl w:ilvl="1" w:tplc="3056BAD6">
      <w:numFmt w:val="decimal"/>
      <w:lvlText w:val=""/>
      <w:lvlJc w:val="left"/>
    </w:lvl>
    <w:lvl w:ilvl="2" w:tplc="29C01B26">
      <w:numFmt w:val="decimal"/>
      <w:lvlText w:val=""/>
      <w:lvlJc w:val="left"/>
    </w:lvl>
    <w:lvl w:ilvl="3" w:tplc="091827EA">
      <w:numFmt w:val="decimal"/>
      <w:lvlText w:val=""/>
      <w:lvlJc w:val="left"/>
    </w:lvl>
    <w:lvl w:ilvl="4" w:tplc="A70CE9D4">
      <w:numFmt w:val="decimal"/>
      <w:lvlText w:val=""/>
      <w:lvlJc w:val="left"/>
    </w:lvl>
    <w:lvl w:ilvl="5" w:tplc="1F820FAA">
      <w:numFmt w:val="decimal"/>
      <w:lvlText w:val=""/>
      <w:lvlJc w:val="left"/>
    </w:lvl>
    <w:lvl w:ilvl="6" w:tplc="42F88ABE">
      <w:numFmt w:val="decimal"/>
      <w:lvlText w:val=""/>
      <w:lvlJc w:val="left"/>
    </w:lvl>
    <w:lvl w:ilvl="7" w:tplc="353CB06C">
      <w:numFmt w:val="decimal"/>
      <w:lvlText w:val=""/>
      <w:lvlJc w:val="left"/>
    </w:lvl>
    <w:lvl w:ilvl="8" w:tplc="8E783868">
      <w:numFmt w:val="decimal"/>
      <w:lvlText w:val=""/>
      <w:lvlJc w:val="left"/>
    </w:lvl>
  </w:abstractNum>
  <w:abstractNum w:abstractNumId="5">
    <w:nsid w:val="00000677"/>
    <w:multiLevelType w:val="hybridMultilevel"/>
    <w:tmpl w:val="2154D45E"/>
    <w:lvl w:ilvl="0" w:tplc="D932EDF4">
      <w:start w:val="1"/>
      <w:numFmt w:val="bullet"/>
      <w:lvlText w:val="•"/>
      <w:lvlJc w:val="left"/>
    </w:lvl>
    <w:lvl w:ilvl="1" w:tplc="6610CD7E">
      <w:numFmt w:val="decimal"/>
      <w:lvlText w:val=""/>
      <w:lvlJc w:val="left"/>
    </w:lvl>
    <w:lvl w:ilvl="2" w:tplc="1910F362">
      <w:numFmt w:val="decimal"/>
      <w:lvlText w:val=""/>
      <w:lvlJc w:val="left"/>
    </w:lvl>
    <w:lvl w:ilvl="3" w:tplc="AE848E26">
      <w:numFmt w:val="decimal"/>
      <w:lvlText w:val=""/>
      <w:lvlJc w:val="left"/>
    </w:lvl>
    <w:lvl w:ilvl="4" w:tplc="E36401CC">
      <w:numFmt w:val="decimal"/>
      <w:lvlText w:val=""/>
      <w:lvlJc w:val="left"/>
    </w:lvl>
    <w:lvl w:ilvl="5" w:tplc="5100D494">
      <w:numFmt w:val="decimal"/>
      <w:lvlText w:val=""/>
      <w:lvlJc w:val="left"/>
    </w:lvl>
    <w:lvl w:ilvl="6" w:tplc="DE782EE0">
      <w:numFmt w:val="decimal"/>
      <w:lvlText w:val=""/>
      <w:lvlJc w:val="left"/>
    </w:lvl>
    <w:lvl w:ilvl="7" w:tplc="ADC2830C">
      <w:numFmt w:val="decimal"/>
      <w:lvlText w:val=""/>
      <w:lvlJc w:val="left"/>
    </w:lvl>
    <w:lvl w:ilvl="8" w:tplc="D47653D4">
      <w:numFmt w:val="decimal"/>
      <w:lvlText w:val=""/>
      <w:lvlJc w:val="left"/>
    </w:lvl>
  </w:abstractNum>
  <w:abstractNum w:abstractNumId="6">
    <w:nsid w:val="000007CF"/>
    <w:multiLevelType w:val="hybridMultilevel"/>
    <w:tmpl w:val="F710E4E2"/>
    <w:lvl w:ilvl="0" w:tplc="635427D8">
      <w:start w:val="12"/>
      <w:numFmt w:val="decimal"/>
      <w:lvlText w:val="%1."/>
      <w:lvlJc w:val="left"/>
    </w:lvl>
    <w:lvl w:ilvl="1" w:tplc="DFF67D48">
      <w:start w:val="1"/>
      <w:numFmt w:val="bullet"/>
      <w:lvlText w:val="•"/>
      <w:lvlJc w:val="left"/>
    </w:lvl>
    <w:lvl w:ilvl="2" w:tplc="C5306786">
      <w:numFmt w:val="decimal"/>
      <w:lvlText w:val=""/>
      <w:lvlJc w:val="left"/>
    </w:lvl>
    <w:lvl w:ilvl="3" w:tplc="F564BED8">
      <w:numFmt w:val="decimal"/>
      <w:lvlText w:val=""/>
      <w:lvlJc w:val="left"/>
    </w:lvl>
    <w:lvl w:ilvl="4" w:tplc="1AE6301E">
      <w:numFmt w:val="decimal"/>
      <w:lvlText w:val=""/>
      <w:lvlJc w:val="left"/>
    </w:lvl>
    <w:lvl w:ilvl="5" w:tplc="750CBE24">
      <w:numFmt w:val="decimal"/>
      <w:lvlText w:val=""/>
      <w:lvlJc w:val="left"/>
    </w:lvl>
    <w:lvl w:ilvl="6" w:tplc="13DAEB62">
      <w:numFmt w:val="decimal"/>
      <w:lvlText w:val=""/>
      <w:lvlJc w:val="left"/>
    </w:lvl>
    <w:lvl w:ilvl="7" w:tplc="9E049808">
      <w:numFmt w:val="decimal"/>
      <w:lvlText w:val=""/>
      <w:lvlJc w:val="left"/>
    </w:lvl>
    <w:lvl w:ilvl="8" w:tplc="F30A6408">
      <w:numFmt w:val="decimal"/>
      <w:lvlText w:val=""/>
      <w:lvlJc w:val="left"/>
    </w:lvl>
  </w:abstractNum>
  <w:abstractNum w:abstractNumId="7">
    <w:nsid w:val="00000975"/>
    <w:multiLevelType w:val="hybridMultilevel"/>
    <w:tmpl w:val="B728FC88"/>
    <w:lvl w:ilvl="0" w:tplc="8F2CEEA6">
      <w:start w:val="6"/>
      <w:numFmt w:val="decimal"/>
      <w:lvlText w:val="%1."/>
      <w:lvlJc w:val="left"/>
    </w:lvl>
    <w:lvl w:ilvl="1" w:tplc="E45E9D3E">
      <w:start w:val="1"/>
      <w:numFmt w:val="bullet"/>
      <w:lvlText w:val="•"/>
      <w:lvlJc w:val="left"/>
    </w:lvl>
    <w:lvl w:ilvl="2" w:tplc="F880E984">
      <w:numFmt w:val="decimal"/>
      <w:lvlText w:val=""/>
      <w:lvlJc w:val="left"/>
    </w:lvl>
    <w:lvl w:ilvl="3" w:tplc="2FFEA392">
      <w:numFmt w:val="decimal"/>
      <w:lvlText w:val=""/>
      <w:lvlJc w:val="left"/>
    </w:lvl>
    <w:lvl w:ilvl="4" w:tplc="C054EDC6">
      <w:numFmt w:val="decimal"/>
      <w:lvlText w:val=""/>
      <w:lvlJc w:val="left"/>
    </w:lvl>
    <w:lvl w:ilvl="5" w:tplc="8D264ECA">
      <w:numFmt w:val="decimal"/>
      <w:lvlText w:val=""/>
      <w:lvlJc w:val="left"/>
    </w:lvl>
    <w:lvl w:ilvl="6" w:tplc="0486CDAC">
      <w:numFmt w:val="decimal"/>
      <w:lvlText w:val=""/>
      <w:lvlJc w:val="left"/>
    </w:lvl>
    <w:lvl w:ilvl="7" w:tplc="E6C49BB8">
      <w:numFmt w:val="decimal"/>
      <w:lvlText w:val=""/>
      <w:lvlJc w:val="left"/>
    </w:lvl>
    <w:lvl w:ilvl="8" w:tplc="8168FD48">
      <w:numFmt w:val="decimal"/>
      <w:lvlText w:val=""/>
      <w:lvlJc w:val="left"/>
    </w:lvl>
  </w:abstractNum>
  <w:abstractNum w:abstractNumId="8">
    <w:nsid w:val="00000C15"/>
    <w:multiLevelType w:val="hybridMultilevel"/>
    <w:tmpl w:val="CB725F22"/>
    <w:lvl w:ilvl="0" w:tplc="F26A7E94">
      <w:start w:val="1"/>
      <w:numFmt w:val="bullet"/>
      <w:lvlText w:val="•"/>
      <w:lvlJc w:val="left"/>
    </w:lvl>
    <w:lvl w:ilvl="1" w:tplc="9B020964">
      <w:numFmt w:val="decimal"/>
      <w:lvlText w:val=""/>
      <w:lvlJc w:val="left"/>
    </w:lvl>
    <w:lvl w:ilvl="2" w:tplc="B0DEB118">
      <w:numFmt w:val="decimal"/>
      <w:lvlText w:val=""/>
      <w:lvlJc w:val="left"/>
    </w:lvl>
    <w:lvl w:ilvl="3" w:tplc="8FE0F52E">
      <w:numFmt w:val="decimal"/>
      <w:lvlText w:val=""/>
      <w:lvlJc w:val="left"/>
    </w:lvl>
    <w:lvl w:ilvl="4" w:tplc="85D023C8">
      <w:numFmt w:val="decimal"/>
      <w:lvlText w:val=""/>
      <w:lvlJc w:val="left"/>
    </w:lvl>
    <w:lvl w:ilvl="5" w:tplc="FA02C5AE">
      <w:numFmt w:val="decimal"/>
      <w:lvlText w:val=""/>
      <w:lvlJc w:val="left"/>
    </w:lvl>
    <w:lvl w:ilvl="6" w:tplc="20D6233E">
      <w:numFmt w:val="decimal"/>
      <w:lvlText w:val=""/>
      <w:lvlJc w:val="left"/>
    </w:lvl>
    <w:lvl w:ilvl="7" w:tplc="81CCF7D2">
      <w:numFmt w:val="decimal"/>
      <w:lvlText w:val=""/>
      <w:lvlJc w:val="left"/>
    </w:lvl>
    <w:lvl w:ilvl="8" w:tplc="C1FC8F1E">
      <w:numFmt w:val="decimal"/>
      <w:lvlText w:val=""/>
      <w:lvlJc w:val="left"/>
    </w:lvl>
  </w:abstractNum>
  <w:abstractNum w:abstractNumId="9">
    <w:nsid w:val="00000C7B"/>
    <w:multiLevelType w:val="hybridMultilevel"/>
    <w:tmpl w:val="D2F0F602"/>
    <w:lvl w:ilvl="0" w:tplc="53D43F68">
      <w:start w:val="1"/>
      <w:numFmt w:val="bullet"/>
      <w:lvlText w:val="•"/>
      <w:lvlJc w:val="left"/>
    </w:lvl>
    <w:lvl w:ilvl="1" w:tplc="F61A0020">
      <w:numFmt w:val="decimal"/>
      <w:lvlText w:val=""/>
      <w:lvlJc w:val="left"/>
    </w:lvl>
    <w:lvl w:ilvl="2" w:tplc="2AEE6ABE">
      <w:numFmt w:val="decimal"/>
      <w:lvlText w:val=""/>
      <w:lvlJc w:val="left"/>
    </w:lvl>
    <w:lvl w:ilvl="3" w:tplc="718C93FA">
      <w:numFmt w:val="decimal"/>
      <w:lvlText w:val=""/>
      <w:lvlJc w:val="left"/>
    </w:lvl>
    <w:lvl w:ilvl="4" w:tplc="411E9618">
      <w:numFmt w:val="decimal"/>
      <w:lvlText w:val=""/>
      <w:lvlJc w:val="left"/>
    </w:lvl>
    <w:lvl w:ilvl="5" w:tplc="B2526798">
      <w:numFmt w:val="decimal"/>
      <w:lvlText w:val=""/>
      <w:lvlJc w:val="left"/>
    </w:lvl>
    <w:lvl w:ilvl="6" w:tplc="B2A02944">
      <w:numFmt w:val="decimal"/>
      <w:lvlText w:val=""/>
      <w:lvlJc w:val="left"/>
    </w:lvl>
    <w:lvl w:ilvl="7" w:tplc="73920A26">
      <w:numFmt w:val="decimal"/>
      <w:lvlText w:val=""/>
      <w:lvlJc w:val="left"/>
    </w:lvl>
    <w:lvl w:ilvl="8" w:tplc="BE32260C">
      <w:numFmt w:val="decimal"/>
      <w:lvlText w:val=""/>
      <w:lvlJc w:val="left"/>
    </w:lvl>
  </w:abstractNum>
  <w:abstractNum w:abstractNumId="10">
    <w:nsid w:val="00000D66"/>
    <w:multiLevelType w:val="hybridMultilevel"/>
    <w:tmpl w:val="E73C6B78"/>
    <w:lvl w:ilvl="0" w:tplc="5DB090FA">
      <w:start w:val="1"/>
      <w:numFmt w:val="bullet"/>
      <w:lvlText w:val="•"/>
      <w:lvlJc w:val="left"/>
    </w:lvl>
    <w:lvl w:ilvl="1" w:tplc="744276F0">
      <w:numFmt w:val="decimal"/>
      <w:lvlText w:val=""/>
      <w:lvlJc w:val="left"/>
    </w:lvl>
    <w:lvl w:ilvl="2" w:tplc="6B96CB40">
      <w:numFmt w:val="decimal"/>
      <w:lvlText w:val=""/>
      <w:lvlJc w:val="left"/>
    </w:lvl>
    <w:lvl w:ilvl="3" w:tplc="D196FBF4">
      <w:numFmt w:val="decimal"/>
      <w:lvlText w:val=""/>
      <w:lvlJc w:val="left"/>
    </w:lvl>
    <w:lvl w:ilvl="4" w:tplc="79AADA76">
      <w:numFmt w:val="decimal"/>
      <w:lvlText w:val=""/>
      <w:lvlJc w:val="left"/>
    </w:lvl>
    <w:lvl w:ilvl="5" w:tplc="63B6C644">
      <w:numFmt w:val="decimal"/>
      <w:lvlText w:val=""/>
      <w:lvlJc w:val="left"/>
    </w:lvl>
    <w:lvl w:ilvl="6" w:tplc="AE60303A">
      <w:numFmt w:val="decimal"/>
      <w:lvlText w:val=""/>
      <w:lvlJc w:val="left"/>
    </w:lvl>
    <w:lvl w:ilvl="7" w:tplc="7E96D948">
      <w:numFmt w:val="decimal"/>
      <w:lvlText w:val=""/>
      <w:lvlJc w:val="left"/>
    </w:lvl>
    <w:lvl w:ilvl="8" w:tplc="2B4A0B08">
      <w:numFmt w:val="decimal"/>
      <w:lvlText w:val=""/>
      <w:lvlJc w:val="left"/>
    </w:lvl>
  </w:abstractNum>
  <w:abstractNum w:abstractNumId="11">
    <w:nsid w:val="00000E12"/>
    <w:multiLevelType w:val="hybridMultilevel"/>
    <w:tmpl w:val="39107B04"/>
    <w:lvl w:ilvl="0" w:tplc="B0346C48">
      <w:start w:val="1"/>
      <w:numFmt w:val="decimal"/>
      <w:lvlText w:val="%1."/>
      <w:lvlJc w:val="left"/>
    </w:lvl>
    <w:lvl w:ilvl="1" w:tplc="9D3C765E">
      <w:start w:val="1"/>
      <w:numFmt w:val="bullet"/>
      <w:lvlText w:val="•"/>
      <w:lvlJc w:val="left"/>
    </w:lvl>
    <w:lvl w:ilvl="2" w:tplc="96D01922">
      <w:numFmt w:val="decimal"/>
      <w:lvlText w:val=""/>
      <w:lvlJc w:val="left"/>
    </w:lvl>
    <w:lvl w:ilvl="3" w:tplc="8AE4D3CA">
      <w:numFmt w:val="decimal"/>
      <w:lvlText w:val=""/>
      <w:lvlJc w:val="left"/>
    </w:lvl>
    <w:lvl w:ilvl="4" w:tplc="89A02E14">
      <w:numFmt w:val="decimal"/>
      <w:lvlText w:val=""/>
      <w:lvlJc w:val="left"/>
    </w:lvl>
    <w:lvl w:ilvl="5" w:tplc="2E049C3A">
      <w:numFmt w:val="decimal"/>
      <w:lvlText w:val=""/>
      <w:lvlJc w:val="left"/>
    </w:lvl>
    <w:lvl w:ilvl="6" w:tplc="07267F9A">
      <w:numFmt w:val="decimal"/>
      <w:lvlText w:val=""/>
      <w:lvlJc w:val="left"/>
    </w:lvl>
    <w:lvl w:ilvl="7" w:tplc="9760A73C">
      <w:numFmt w:val="decimal"/>
      <w:lvlText w:val=""/>
      <w:lvlJc w:val="left"/>
    </w:lvl>
    <w:lvl w:ilvl="8" w:tplc="49B28AAE">
      <w:numFmt w:val="decimal"/>
      <w:lvlText w:val=""/>
      <w:lvlJc w:val="left"/>
    </w:lvl>
  </w:abstractNum>
  <w:abstractNum w:abstractNumId="12">
    <w:nsid w:val="00000E90"/>
    <w:multiLevelType w:val="hybridMultilevel"/>
    <w:tmpl w:val="D458AF26"/>
    <w:lvl w:ilvl="0" w:tplc="F7DA2D64">
      <w:start w:val="8"/>
      <w:numFmt w:val="decimal"/>
      <w:lvlText w:val="%1."/>
      <w:lvlJc w:val="left"/>
    </w:lvl>
    <w:lvl w:ilvl="1" w:tplc="D8946752">
      <w:start w:val="1"/>
      <w:numFmt w:val="bullet"/>
      <w:lvlText w:val="•"/>
      <w:lvlJc w:val="left"/>
    </w:lvl>
    <w:lvl w:ilvl="2" w:tplc="4C781C7A">
      <w:numFmt w:val="decimal"/>
      <w:lvlText w:val=""/>
      <w:lvlJc w:val="left"/>
    </w:lvl>
    <w:lvl w:ilvl="3" w:tplc="DCFA188E">
      <w:numFmt w:val="decimal"/>
      <w:lvlText w:val=""/>
      <w:lvlJc w:val="left"/>
    </w:lvl>
    <w:lvl w:ilvl="4" w:tplc="883A9F62">
      <w:numFmt w:val="decimal"/>
      <w:lvlText w:val=""/>
      <w:lvlJc w:val="left"/>
    </w:lvl>
    <w:lvl w:ilvl="5" w:tplc="DBF01F5A">
      <w:numFmt w:val="decimal"/>
      <w:lvlText w:val=""/>
      <w:lvlJc w:val="left"/>
    </w:lvl>
    <w:lvl w:ilvl="6" w:tplc="46E4F894">
      <w:numFmt w:val="decimal"/>
      <w:lvlText w:val=""/>
      <w:lvlJc w:val="left"/>
    </w:lvl>
    <w:lvl w:ilvl="7" w:tplc="E3025104">
      <w:numFmt w:val="decimal"/>
      <w:lvlText w:val=""/>
      <w:lvlJc w:val="left"/>
    </w:lvl>
    <w:lvl w:ilvl="8" w:tplc="A12C972E">
      <w:numFmt w:val="decimal"/>
      <w:lvlText w:val=""/>
      <w:lvlJc w:val="left"/>
    </w:lvl>
  </w:abstractNum>
  <w:abstractNum w:abstractNumId="13">
    <w:nsid w:val="00000ECC"/>
    <w:multiLevelType w:val="hybridMultilevel"/>
    <w:tmpl w:val="E1921CE4"/>
    <w:lvl w:ilvl="0" w:tplc="B5B0987C">
      <w:start w:val="6"/>
      <w:numFmt w:val="decimal"/>
      <w:lvlText w:val="%1."/>
      <w:lvlJc w:val="left"/>
    </w:lvl>
    <w:lvl w:ilvl="1" w:tplc="594C45F2">
      <w:start w:val="1"/>
      <w:numFmt w:val="bullet"/>
      <w:lvlText w:val="•"/>
      <w:lvlJc w:val="left"/>
    </w:lvl>
    <w:lvl w:ilvl="2" w:tplc="A5DED8B0">
      <w:numFmt w:val="decimal"/>
      <w:lvlText w:val=""/>
      <w:lvlJc w:val="left"/>
    </w:lvl>
    <w:lvl w:ilvl="3" w:tplc="5456BA52">
      <w:numFmt w:val="decimal"/>
      <w:lvlText w:val=""/>
      <w:lvlJc w:val="left"/>
    </w:lvl>
    <w:lvl w:ilvl="4" w:tplc="6E5C474E">
      <w:numFmt w:val="decimal"/>
      <w:lvlText w:val=""/>
      <w:lvlJc w:val="left"/>
    </w:lvl>
    <w:lvl w:ilvl="5" w:tplc="EC506790">
      <w:numFmt w:val="decimal"/>
      <w:lvlText w:val=""/>
      <w:lvlJc w:val="left"/>
    </w:lvl>
    <w:lvl w:ilvl="6" w:tplc="564C3C2C">
      <w:numFmt w:val="decimal"/>
      <w:lvlText w:val=""/>
      <w:lvlJc w:val="left"/>
    </w:lvl>
    <w:lvl w:ilvl="7" w:tplc="DE40DD44">
      <w:numFmt w:val="decimal"/>
      <w:lvlText w:val=""/>
      <w:lvlJc w:val="left"/>
    </w:lvl>
    <w:lvl w:ilvl="8" w:tplc="F676A908">
      <w:numFmt w:val="decimal"/>
      <w:lvlText w:val=""/>
      <w:lvlJc w:val="left"/>
    </w:lvl>
  </w:abstractNum>
  <w:abstractNum w:abstractNumId="14">
    <w:nsid w:val="00000FBF"/>
    <w:multiLevelType w:val="hybridMultilevel"/>
    <w:tmpl w:val="B386C5FE"/>
    <w:lvl w:ilvl="0" w:tplc="553A1CAA">
      <w:start w:val="9"/>
      <w:numFmt w:val="decimal"/>
      <w:lvlText w:val="%1."/>
      <w:lvlJc w:val="left"/>
    </w:lvl>
    <w:lvl w:ilvl="1" w:tplc="17964F18">
      <w:numFmt w:val="decimal"/>
      <w:lvlText w:val=""/>
      <w:lvlJc w:val="left"/>
    </w:lvl>
    <w:lvl w:ilvl="2" w:tplc="BA386590">
      <w:numFmt w:val="decimal"/>
      <w:lvlText w:val=""/>
      <w:lvlJc w:val="left"/>
    </w:lvl>
    <w:lvl w:ilvl="3" w:tplc="C792A704">
      <w:numFmt w:val="decimal"/>
      <w:lvlText w:val=""/>
      <w:lvlJc w:val="left"/>
    </w:lvl>
    <w:lvl w:ilvl="4" w:tplc="E8B87198">
      <w:numFmt w:val="decimal"/>
      <w:lvlText w:val=""/>
      <w:lvlJc w:val="left"/>
    </w:lvl>
    <w:lvl w:ilvl="5" w:tplc="6E54284A">
      <w:numFmt w:val="decimal"/>
      <w:lvlText w:val=""/>
      <w:lvlJc w:val="left"/>
    </w:lvl>
    <w:lvl w:ilvl="6" w:tplc="03C052BC">
      <w:numFmt w:val="decimal"/>
      <w:lvlText w:val=""/>
      <w:lvlJc w:val="left"/>
    </w:lvl>
    <w:lvl w:ilvl="7" w:tplc="6EF891C4">
      <w:numFmt w:val="decimal"/>
      <w:lvlText w:val=""/>
      <w:lvlJc w:val="left"/>
    </w:lvl>
    <w:lvl w:ilvl="8" w:tplc="AE348180">
      <w:numFmt w:val="decimal"/>
      <w:lvlText w:val=""/>
      <w:lvlJc w:val="left"/>
    </w:lvl>
  </w:abstractNum>
  <w:abstractNum w:abstractNumId="15">
    <w:nsid w:val="00000FC9"/>
    <w:multiLevelType w:val="hybridMultilevel"/>
    <w:tmpl w:val="A7F88376"/>
    <w:lvl w:ilvl="0" w:tplc="D15680BE">
      <w:start w:val="1"/>
      <w:numFmt w:val="bullet"/>
      <w:lvlText w:val="•"/>
      <w:lvlJc w:val="left"/>
    </w:lvl>
    <w:lvl w:ilvl="1" w:tplc="74D44590">
      <w:numFmt w:val="decimal"/>
      <w:lvlText w:val=""/>
      <w:lvlJc w:val="left"/>
    </w:lvl>
    <w:lvl w:ilvl="2" w:tplc="350091EA">
      <w:numFmt w:val="decimal"/>
      <w:lvlText w:val=""/>
      <w:lvlJc w:val="left"/>
    </w:lvl>
    <w:lvl w:ilvl="3" w:tplc="68D29C78">
      <w:numFmt w:val="decimal"/>
      <w:lvlText w:val=""/>
      <w:lvlJc w:val="left"/>
    </w:lvl>
    <w:lvl w:ilvl="4" w:tplc="4632530C">
      <w:numFmt w:val="decimal"/>
      <w:lvlText w:val=""/>
      <w:lvlJc w:val="left"/>
    </w:lvl>
    <w:lvl w:ilvl="5" w:tplc="57A60492">
      <w:numFmt w:val="decimal"/>
      <w:lvlText w:val=""/>
      <w:lvlJc w:val="left"/>
    </w:lvl>
    <w:lvl w:ilvl="6" w:tplc="AA6A2C3E">
      <w:numFmt w:val="decimal"/>
      <w:lvlText w:val=""/>
      <w:lvlJc w:val="left"/>
    </w:lvl>
    <w:lvl w:ilvl="7" w:tplc="D2546164">
      <w:numFmt w:val="decimal"/>
      <w:lvlText w:val=""/>
      <w:lvlJc w:val="left"/>
    </w:lvl>
    <w:lvl w:ilvl="8" w:tplc="A04E5416">
      <w:numFmt w:val="decimal"/>
      <w:lvlText w:val=""/>
      <w:lvlJc w:val="left"/>
    </w:lvl>
  </w:abstractNum>
  <w:abstractNum w:abstractNumId="16">
    <w:nsid w:val="000011F4"/>
    <w:multiLevelType w:val="hybridMultilevel"/>
    <w:tmpl w:val="BAE205F8"/>
    <w:lvl w:ilvl="0" w:tplc="748CBC4C">
      <w:start w:val="1"/>
      <w:numFmt w:val="decimal"/>
      <w:lvlText w:val="%1."/>
      <w:lvlJc w:val="left"/>
    </w:lvl>
    <w:lvl w:ilvl="1" w:tplc="610A145C">
      <w:start w:val="1"/>
      <w:numFmt w:val="bullet"/>
      <w:lvlText w:val="•"/>
      <w:lvlJc w:val="left"/>
    </w:lvl>
    <w:lvl w:ilvl="2" w:tplc="80769960">
      <w:numFmt w:val="decimal"/>
      <w:lvlText w:val=""/>
      <w:lvlJc w:val="left"/>
    </w:lvl>
    <w:lvl w:ilvl="3" w:tplc="74961B64">
      <w:numFmt w:val="decimal"/>
      <w:lvlText w:val=""/>
      <w:lvlJc w:val="left"/>
    </w:lvl>
    <w:lvl w:ilvl="4" w:tplc="25D6DB4E">
      <w:numFmt w:val="decimal"/>
      <w:lvlText w:val=""/>
      <w:lvlJc w:val="left"/>
    </w:lvl>
    <w:lvl w:ilvl="5" w:tplc="E4A05A3E">
      <w:numFmt w:val="decimal"/>
      <w:lvlText w:val=""/>
      <w:lvlJc w:val="left"/>
    </w:lvl>
    <w:lvl w:ilvl="6" w:tplc="70FAA9CA">
      <w:numFmt w:val="decimal"/>
      <w:lvlText w:val=""/>
      <w:lvlJc w:val="left"/>
    </w:lvl>
    <w:lvl w:ilvl="7" w:tplc="3DB237BA">
      <w:numFmt w:val="decimal"/>
      <w:lvlText w:val=""/>
      <w:lvlJc w:val="left"/>
    </w:lvl>
    <w:lvl w:ilvl="8" w:tplc="5F36FA8E">
      <w:numFmt w:val="decimal"/>
      <w:lvlText w:val=""/>
      <w:lvlJc w:val="left"/>
    </w:lvl>
  </w:abstractNum>
  <w:abstractNum w:abstractNumId="17">
    <w:nsid w:val="0000127E"/>
    <w:multiLevelType w:val="hybridMultilevel"/>
    <w:tmpl w:val="A1C456EC"/>
    <w:lvl w:ilvl="0" w:tplc="F24014B2">
      <w:start w:val="1"/>
      <w:numFmt w:val="decimal"/>
      <w:lvlText w:val="%1."/>
      <w:lvlJc w:val="left"/>
    </w:lvl>
    <w:lvl w:ilvl="1" w:tplc="5F081E48">
      <w:start w:val="1"/>
      <w:numFmt w:val="bullet"/>
      <w:lvlText w:val="•"/>
      <w:lvlJc w:val="left"/>
    </w:lvl>
    <w:lvl w:ilvl="2" w:tplc="2882838E">
      <w:numFmt w:val="decimal"/>
      <w:lvlText w:val=""/>
      <w:lvlJc w:val="left"/>
    </w:lvl>
    <w:lvl w:ilvl="3" w:tplc="74CAF746">
      <w:numFmt w:val="decimal"/>
      <w:lvlText w:val=""/>
      <w:lvlJc w:val="left"/>
    </w:lvl>
    <w:lvl w:ilvl="4" w:tplc="EE9A4DC6">
      <w:numFmt w:val="decimal"/>
      <w:lvlText w:val=""/>
      <w:lvlJc w:val="left"/>
    </w:lvl>
    <w:lvl w:ilvl="5" w:tplc="FC4C8C06">
      <w:numFmt w:val="decimal"/>
      <w:lvlText w:val=""/>
      <w:lvlJc w:val="left"/>
    </w:lvl>
    <w:lvl w:ilvl="6" w:tplc="59F44E10">
      <w:numFmt w:val="decimal"/>
      <w:lvlText w:val=""/>
      <w:lvlJc w:val="left"/>
    </w:lvl>
    <w:lvl w:ilvl="7" w:tplc="45543BA2">
      <w:numFmt w:val="decimal"/>
      <w:lvlText w:val=""/>
      <w:lvlJc w:val="left"/>
    </w:lvl>
    <w:lvl w:ilvl="8" w:tplc="2902B386">
      <w:numFmt w:val="decimal"/>
      <w:lvlText w:val=""/>
      <w:lvlJc w:val="left"/>
    </w:lvl>
  </w:abstractNum>
  <w:abstractNum w:abstractNumId="18">
    <w:nsid w:val="00001481"/>
    <w:multiLevelType w:val="hybridMultilevel"/>
    <w:tmpl w:val="4A7039CC"/>
    <w:lvl w:ilvl="0" w:tplc="C8FE4618">
      <w:start w:val="6"/>
      <w:numFmt w:val="decimal"/>
      <w:lvlText w:val="%1."/>
      <w:lvlJc w:val="left"/>
    </w:lvl>
    <w:lvl w:ilvl="1" w:tplc="6B9CDC2C">
      <w:numFmt w:val="decimal"/>
      <w:lvlText w:val=""/>
      <w:lvlJc w:val="left"/>
    </w:lvl>
    <w:lvl w:ilvl="2" w:tplc="16041474">
      <w:numFmt w:val="decimal"/>
      <w:lvlText w:val=""/>
      <w:lvlJc w:val="left"/>
    </w:lvl>
    <w:lvl w:ilvl="3" w:tplc="1DF6ADE0">
      <w:numFmt w:val="decimal"/>
      <w:lvlText w:val=""/>
      <w:lvlJc w:val="left"/>
    </w:lvl>
    <w:lvl w:ilvl="4" w:tplc="02302CD6">
      <w:numFmt w:val="decimal"/>
      <w:lvlText w:val=""/>
      <w:lvlJc w:val="left"/>
    </w:lvl>
    <w:lvl w:ilvl="5" w:tplc="53FAF742">
      <w:numFmt w:val="decimal"/>
      <w:lvlText w:val=""/>
      <w:lvlJc w:val="left"/>
    </w:lvl>
    <w:lvl w:ilvl="6" w:tplc="3962D3A0">
      <w:numFmt w:val="decimal"/>
      <w:lvlText w:val=""/>
      <w:lvlJc w:val="left"/>
    </w:lvl>
    <w:lvl w:ilvl="7" w:tplc="5AE0B6CE">
      <w:numFmt w:val="decimal"/>
      <w:lvlText w:val=""/>
      <w:lvlJc w:val="left"/>
    </w:lvl>
    <w:lvl w:ilvl="8" w:tplc="7500E252">
      <w:numFmt w:val="decimal"/>
      <w:lvlText w:val=""/>
      <w:lvlJc w:val="left"/>
    </w:lvl>
  </w:abstractNum>
  <w:abstractNum w:abstractNumId="19">
    <w:nsid w:val="000016D4"/>
    <w:multiLevelType w:val="hybridMultilevel"/>
    <w:tmpl w:val="1C8A19EC"/>
    <w:lvl w:ilvl="0" w:tplc="B5B803D4">
      <w:start w:val="10"/>
      <w:numFmt w:val="decimal"/>
      <w:lvlText w:val="%1."/>
      <w:lvlJc w:val="left"/>
    </w:lvl>
    <w:lvl w:ilvl="1" w:tplc="51C45CAE">
      <w:numFmt w:val="decimal"/>
      <w:lvlText w:val=""/>
      <w:lvlJc w:val="left"/>
    </w:lvl>
    <w:lvl w:ilvl="2" w:tplc="F0741972">
      <w:numFmt w:val="decimal"/>
      <w:lvlText w:val=""/>
      <w:lvlJc w:val="left"/>
    </w:lvl>
    <w:lvl w:ilvl="3" w:tplc="73D079DC">
      <w:numFmt w:val="decimal"/>
      <w:lvlText w:val=""/>
      <w:lvlJc w:val="left"/>
    </w:lvl>
    <w:lvl w:ilvl="4" w:tplc="4F5AB04E">
      <w:numFmt w:val="decimal"/>
      <w:lvlText w:val=""/>
      <w:lvlJc w:val="left"/>
    </w:lvl>
    <w:lvl w:ilvl="5" w:tplc="4104A7DA">
      <w:numFmt w:val="decimal"/>
      <w:lvlText w:val=""/>
      <w:lvlJc w:val="left"/>
    </w:lvl>
    <w:lvl w:ilvl="6" w:tplc="C5E44936">
      <w:numFmt w:val="decimal"/>
      <w:lvlText w:val=""/>
      <w:lvlJc w:val="left"/>
    </w:lvl>
    <w:lvl w:ilvl="7" w:tplc="14D8E66C">
      <w:numFmt w:val="decimal"/>
      <w:lvlText w:val=""/>
      <w:lvlJc w:val="left"/>
    </w:lvl>
    <w:lvl w:ilvl="8" w:tplc="64A2F744">
      <w:numFmt w:val="decimal"/>
      <w:lvlText w:val=""/>
      <w:lvlJc w:val="left"/>
    </w:lvl>
  </w:abstractNum>
  <w:abstractNum w:abstractNumId="20">
    <w:nsid w:val="00001850"/>
    <w:multiLevelType w:val="hybridMultilevel"/>
    <w:tmpl w:val="A30A5A18"/>
    <w:lvl w:ilvl="0" w:tplc="E514E306">
      <w:start w:val="1"/>
      <w:numFmt w:val="bullet"/>
      <w:lvlText w:val="•"/>
      <w:lvlJc w:val="left"/>
    </w:lvl>
    <w:lvl w:ilvl="1" w:tplc="054216A4">
      <w:numFmt w:val="decimal"/>
      <w:lvlText w:val=""/>
      <w:lvlJc w:val="left"/>
    </w:lvl>
    <w:lvl w:ilvl="2" w:tplc="1B1A3DE2">
      <w:numFmt w:val="decimal"/>
      <w:lvlText w:val=""/>
      <w:lvlJc w:val="left"/>
    </w:lvl>
    <w:lvl w:ilvl="3" w:tplc="78A82916">
      <w:numFmt w:val="decimal"/>
      <w:lvlText w:val=""/>
      <w:lvlJc w:val="left"/>
    </w:lvl>
    <w:lvl w:ilvl="4" w:tplc="9C32A756">
      <w:numFmt w:val="decimal"/>
      <w:lvlText w:val=""/>
      <w:lvlJc w:val="left"/>
    </w:lvl>
    <w:lvl w:ilvl="5" w:tplc="14D0B2F4">
      <w:numFmt w:val="decimal"/>
      <w:lvlText w:val=""/>
      <w:lvlJc w:val="left"/>
    </w:lvl>
    <w:lvl w:ilvl="6" w:tplc="B8A08142">
      <w:numFmt w:val="decimal"/>
      <w:lvlText w:val=""/>
      <w:lvlJc w:val="left"/>
    </w:lvl>
    <w:lvl w:ilvl="7" w:tplc="4DF062DA">
      <w:numFmt w:val="decimal"/>
      <w:lvlText w:val=""/>
      <w:lvlJc w:val="left"/>
    </w:lvl>
    <w:lvl w:ilvl="8" w:tplc="A262FE70">
      <w:numFmt w:val="decimal"/>
      <w:lvlText w:val=""/>
      <w:lvlJc w:val="left"/>
    </w:lvl>
  </w:abstractNum>
  <w:abstractNum w:abstractNumId="21">
    <w:nsid w:val="000018D7"/>
    <w:multiLevelType w:val="hybridMultilevel"/>
    <w:tmpl w:val="5CD4ACC4"/>
    <w:lvl w:ilvl="0" w:tplc="8F40FC4A">
      <w:start w:val="1"/>
      <w:numFmt w:val="bullet"/>
      <w:lvlText w:val="•"/>
      <w:lvlJc w:val="left"/>
    </w:lvl>
    <w:lvl w:ilvl="1" w:tplc="42029C9A">
      <w:numFmt w:val="decimal"/>
      <w:lvlText w:val=""/>
      <w:lvlJc w:val="left"/>
    </w:lvl>
    <w:lvl w:ilvl="2" w:tplc="405A3194">
      <w:numFmt w:val="decimal"/>
      <w:lvlText w:val=""/>
      <w:lvlJc w:val="left"/>
    </w:lvl>
    <w:lvl w:ilvl="3" w:tplc="4E547722">
      <w:numFmt w:val="decimal"/>
      <w:lvlText w:val=""/>
      <w:lvlJc w:val="left"/>
    </w:lvl>
    <w:lvl w:ilvl="4" w:tplc="CB4A70D2">
      <w:numFmt w:val="decimal"/>
      <w:lvlText w:val=""/>
      <w:lvlJc w:val="left"/>
    </w:lvl>
    <w:lvl w:ilvl="5" w:tplc="ABA2F84A">
      <w:numFmt w:val="decimal"/>
      <w:lvlText w:val=""/>
      <w:lvlJc w:val="left"/>
    </w:lvl>
    <w:lvl w:ilvl="6" w:tplc="B150C1EA">
      <w:numFmt w:val="decimal"/>
      <w:lvlText w:val=""/>
      <w:lvlJc w:val="left"/>
    </w:lvl>
    <w:lvl w:ilvl="7" w:tplc="C6B0F0DE">
      <w:numFmt w:val="decimal"/>
      <w:lvlText w:val=""/>
      <w:lvlJc w:val="left"/>
    </w:lvl>
    <w:lvl w:ilvl="8" w:tplc="0556FA78">
      <w:numFmt w:val="decimal"/>
      <w:lvlText w:val=""/>
      <w:lvlJc w:val="left"/>
    </w:lvl>
  </w:abstractNum>
  <w:abstractNum w:abstractNumId="22">
    <w:nsid w:val="00001916"/>
    <w:multiLevelType w:val="hybridMultilevel"/>
    <w:tmpl w:val="10DAC840"/>
    <w:lvl w:ilvl="0" w:tplc="CC569998">
      <w:start w:val="4"/>
      <w:numFmt w:val="decimal"/>
      <w:lvlText w:val="%1."/>
      <w:lvlJc w:val="left"/>
    </w:lvl>
    <w:lvl w:ilvl="1" w:tplc="D5803908">
      <w:numFmt w:val="decimal"/>
      <w:lvlText w:val=""/>
      <w:lvlJc w:val="left"/>
    </w:lvl>
    <w:lvl w:ilvl="2" w:tplc="525C14A8">
      <w:numFmt w:val="decimal"/>
      <w:lvlText w:val=""/>
      <w:lvlJc w:val="left"/>
    </w:lvl>
    <w:lvl w:ilvl="3" w:tplc="BC768634">
      <w:numFmt w:val="decimal"/>
      <w:lvlText w:val=""/>
      <w:lvlJc w:val="left"/>
    </w:lvl>
    <w:lvl w:ilvl="4" w:tplc="E6DAD892">
      <w:numFmt w:val="decimal"/>
      <w:lvlText w:val=""/>
      <w:lvlJc w:val="left"/>
    </w:lvl>
    <w:lvl w:ilvl="5" w:tplc="E5AEDA86">
      <w:numFmt w:val="decimal"/>
      <w:lvlText w:val=""/>
      <w:lvlJc w:val="left"/>
    </w:lvl>
    <w:lvl w:ilvl="6" w:tplc="D110DC22">
      <w:numFmt w:val="decimal"/>
      <w:lvlText w:val=""/>
      <w:lvlJc w:val="left"/>
    </w:lvl>
    <w:lvl w:ilvl="7" w:tplc="96C80B68">
      <w:numFmt w:val="decimal"/>
      <w:lvlText w:val=""/>
      <w:lvlJc w:val="left"/>
    </w:lvl>
    <w:lvl w:ilvl="8" w:tplc="E1A2938A">
      <w:numFmt w:val="decimal"/>
      <w:lvlText w:val=""/>
      <w:lvlJc w:val="left"/>
    </w:lvl>
  </w:abstractNum>
  <w:abstractNum w:abstractNumId="23">
    <w:nsid w:val="00001953"/>
    <w:multiLevelType w:val="hybridMultilevel"/>
    <w:tmpl w:val="6DA01E36"/>
    <w:lvl w:ilvl="0" w:tplc="4622D51E">
      <w:start w:val="1"/>
      <w:numFmt w:val="bullet"/>
      <w:lvlText w:val="•"/>
      <w:lvlJc w:val="left"/>
    </w:lvl>
    <w:lvl w:ilvl="1" w:tplc="63A2CC1C">
      <w:numFmt w:val="decimal"/>
      <w:lvlText w:val=""/>
      <w:lvlJc w:val="left"/>
    </w:lvl>
    <w:lvl w:ilvl="2" w:tplc="E72C1982">
      <w:numFmt w:val="decimal"/>
      <w:lvlText w:val=""/>
      <w:lvlJc w:val="left"/>
    </w:lvl>
    <w:lvl w:ilvl="3" w:tplc="FB908D94">
      <w:numFmt w:val="decimal"/>
      <w:lvlText w:val=""/>
      <w:lvlJc w:val="left"/>
    </w:lvl>
    <w:lvl w:ilvl="4" w:tplc="CAB87438">
      <w:numFmt w:val="decimal"/>
      <w:lvlText w:val=""/>
      <w:lvlJc w:val="left"/>
    </w:lvl>
    <w:lvl w:ilvl="5" w:tplc="12AEE52C">
      <w:numFmt w:val="decimal"/>
      <w:lvlText w:val=""/>
      <w:lvlJc w:val="left"/>
    </w:lvl>
    <w:lvl w:ilvl="6" w:tplc="613E1630">
      <w:numFmt w:val="decimal"/>
      <w:lvlText w:val=""/>
      <w:lvlJc w:val="left"/>
    </w:lvl>
    <w:lvl w:ilvl="7" w:tplc="9C701D78">
      <w:numFmt w:val="decimal"/>
      <w:lvlText w:val=""/>
      <w:lvlJc w:val="left"/>
    </w:lvl>
    <w:lvl w:ilvl="8" w:tplc="0E3C77CC">
      <w:numFmt w:val="decimal"/>
      <w:lvlText w:val=""/>
      <w:lvlJc w:val="left"/>
    </w:lvl>
  </w:abstractNum>
  <w:abstractNum w:abstractNumId="24">
    <w:nsid w:val="000019D9"/>
    <w:multiLevelType w:val="hybridMultilevel"/>
    <w:tmpl w:val="2C2E5C00"/>
    <w:lvl w:ilvl="0" w:tplc="032E4FB0">
      <w:start w:val="1"/>
      <w:numFmt w:val="bullet"/>
      <w:lvlText w:val="•"/>
      <w:lvlJc w:val="left"/>
    </w:lvl>
    <w:lvl w:ilvl="1" w:tplc="A6DA9C56">
      <w:numFmt w:val="decimal"/>
      <w:lvlText w:val=""/>
      <w:lvlJc w:val="left"/>
    </w:lvl>
    <w:lvl w:ilvl="2" w:tplc="FB467204">
      <w:numFmt w:val="decimal"/>
      <w:lvlText w:val=""/>
      <w:lvlJc w:val="left"/>
    </w:lvl>
    <w:lvl w:ilvl="3" w:tplc="5D2E2B4A">
      <w:numFmt w:val="decimal"/>
      <w:lvlText w:val=""/>
      <w:lvlJc w:val="left"/>
    </w:lvl>
    <w:lvl w:ilvl="4" w:tplc="22EE9088">
      <w:numFmt w:val="decimal"/>
      <w:lvlText w:val=""/>
      <w:lvlJc w:val="left"/>
    </w:lvl>
    <w:lvl w:ilvl="5" w:tplc="2156698A">
      <w:numFmt w:val="decimal"/>
      <w:lvlText w:val=""/>
      <w:lvlJc w:val="left"/>
    </w:lvl>
    <w:lvl w:ilvl="6" w:tplc="3CF02F0A">
      <w:numFmt w:val="decimal"/>
      <w:lvlText w:val=""/>
      <w:lvlJc w:val="left"/>
    </w:lvl>
    <w:lvl w:ilvl="7" w:tplc="DD301E3C">
      <w:numFmt w:val="decimal"/>
      <w:lvlText w:val=""/>
      <w:lvlJc w:val="left"/>
    </w:lvl>
    <w:lvl w:ilvl="8" w:tplc="52A02178">
      <w:numFmt w:val="decimal"/>
      <w:lvlText w:val=""/>
      <w:lvlJc w:val="left"/>
    </w:lvl>
  </w:abstractNum>
  <w:abstractNum w:abstractNumId="25">
    <w:nsid w:val="000019DA"/>
    <w:multiLevelType w:val="hybridMultilevel"/>
    <w:tmpl w:val="33DCCDA2"/>
    <w:lvl w:ilvl="0" w:tplc="6FB294CE">
      <w:start w:val="1"/>
      <w:numFmt w:val="bullet"/>
      <w:lvlText w:val="•"/>
      <w:lvlJc w:val="left"/>
    </w:lvl>
    <w:lvl w:ilvl="1" w:tplc="324C066C">
      <w:numFmt w:val="decimal"/>
      <w:lvlText w:val=""/>
      <w:lvlJc w:val="left"/>
    </w:lvl>
    <w:lvl w:ilvl="2" w:tplc="D0E80D16">
      <w:numFmt w:val="decimal"/>
      <w:lvlText w:val=""/>
      <w:lvlJc w:val="left"/>
    </w:lvl>
    <w:lvl w:ilvl="3" w:tplc="5FCEBC64">
      <w:numFmt w:val="decimal"/>
      <w:lvlText w:val=""/>
      <w:lvlJc w:val="left"/>
    </w:lvl>
    <w:lvl w:ilvl="4" w:tplc="D21AE12A">
      <w:numFmt w:val="decimal"/>
      <w:lvlText w:val=""/>
      <w:lvlJc w:val="left"/>
    </w:lvl>
    <w:lvl w:ilvl="5" w:tplc="851AA3FA">
      <w:numFmt w:val="decimal"/>
      <w:lvlText w:val=""/>
      <w:lvlJc w:val="left"/>
    </w:lvl>
    <w:lvl w:ilvl="6" w:tplc="1BD28A52">
      <w:numFmt w:val="decimal"/>
      <w:lvlText w:val=""/>
      <w:lvlJc w:val="left"/>
    </w:lvl>
    <w:lvl w:ilvl="7" w:tplc="FDFA0A74">
      <w:numFmt w:val="decimal"/>
      <w:lvlText w:val=""/>
      <w:lvlJc w:val="left"/>
    </w:lvl>
    <w:lvl w:ilvl="8" w:tplc="785A72AC">
      <w:numFmt w:val="decimal"/>
      <w:lvlText w:val=""/>
      <w:lvlJc w:val="left"/>
    </w:lvl>
  </w:abstractNum>
  <w:abstractNum w:abstractNumId="26">
    <w:nsid w:val="00001AF4"/>
    <w:multiLevelType w:val="hybridMultilevel"/>
    <w:tmpl w:val="351AB142"/>
    <w:lvl w:ilvl="0" w:tplc="C2A60076">
      <w:start w:val="1"/>
      <w:numFmt w:val="decimal"/>
      <w:lvlText w:val="%1."/>
      <w:lvlJc w:val="left"/>
    </w:lvl>
    <w:lvl w:ilvl="1" w:tplc="1ABE73C6">
      <w:start w:val="1"/>
      <w:numFmt w:val="bullet"/>
      <w:lvlText w:val="•"/>
      <w:lvlJc w:val="left"/>
    </w:lvl>
    <w:lvl w:ilvl="2" w:tplc="CDB0553A">
      <w:numFmt w:val="decimal"/>
      <w:lvlText w:val=""/>
      <w:lvlJc w:val="left"/>
    </w:lvl>
    <w:lvl w:ilvl="3" w:tplc="EA52F52A">
      <w:numFmt w:val="decimal"/>
      <w:lvlText w:val=""/>
      <w:lvlJc w:val="left"/>
    </w:lvl>
    <w:lvl w:ilvl="4" w:tplc="E78EB760">
      <w:numFmt w:val="decimal"/>
      <w:lvlText w:val=""/>
      <w:lvlJc w:val="left"/>
    </w:lvl>
    <w:lvl w:ilvl="5" w:tplc="75D610B8">
      <w:numFmt w:val="decimal"/>
      <w:lvlText w:val=""/>
      <w:lvlJc w:val="left"/>
    </w:lvl>
    <w:lvl w:ilvl="6" w:tplc="B9D25D78">
      <w:numFmt w:val="decimal"/>
      <w:lvlText w:val=""/>
      <w:lvlJc w:val="left"/>
    </w:lvl>
    <w:lvl w:ilvl="7" w:tplc="3E14D3DA">
      <w:numFmt w:val="decimal"/>
      <w:lvlText w:val=""/>
      <w:lvlJc w:val="left"/>
    </w:lvl>
    <w:lvl w:ilvl="8" w:tplc="DCDCA55A">
      <w:numFmt w:val="decimal"/>
      <w:lvlText w:val=""/>
      <w:lvlJc w:val="left"/>
    </w:lvl>
  </w:abstractNum>
  <w:abstractNum w:abstractNumId="27">
    <w:nsid w:val="00001D18"/>
    <w:multiLevelType w:val="hybridMultilevel"/>
    <w:tmpl w:val="32A40CA2"/>
    <w:lvl w:ilvl="0" w:tplc="FF76E188">
      <w:start w:val="1"/>
      <w:numFmt w:val="bullet"/>
      <w:lvlText w:val="•"/>
      <w:lvlJc w:val="left"/>
    </w:lvl>
    <w:lvl w:ilvl="1" w:tplc="A474794A">
      <w:numFmt w:val="decimal"/>
      <w:lvlText w:val=""/>
      <w:lvlJc w:val="left"/>
    </w:lvl>
    <w:lvl w:ilvl="2" w:tplc="A366E872">
      <w:numFmt w:val="decimal"/>
      <w:lvlText w:val=""/>
      <w:lvlJc w:val="left"/>
    </w:lvl>
    <w:lvl w:ilvl="3" w:tplc="13B42978">
      <w:numFmt w:val="decimal"/>
      <w:lvlText w:val=""/>
      <w:lvlJc w:val="left"/>
    </w:lvl>
    <w:lvl w:ilvl="4" w:tplc="37AAF216">
      <w:numFmt w:val="decimal"/>
      <w:lvlText w:val=""/>
      <w:lvlJc w:val="left"/>
    </w:lvl>
    <w:lvl w:ilvl="5" w:tplc="DA325852">
      <w:numFmt w:val="decimal"/>
      <w:lvlText w:val=""/>
      <w:lvlJc w:val="left"/>
    </w:lvl>
    <w:lvl w:ilvl="6" w:tplc="9BF4622A">
      <w:numFmt w:val="decimal"/>
      <w:lvlText w:val=""/>
      <w:lvlJc w:val="left"/>
    </w:lvl>
    <w:lvl w:ilvl="7" w:tplc="775C85DC">
      <w:numFmt w:val="decimal"/>
      <w:lvlText w:val=""/>
      <w:lvlJc w:val="left"/>
    </w:lvl>
    <w:lvl w:ilvl="8" w:tplc="C004EFAA">
      <w:numFmt w:val="decimal"/>
      <w:lvlText w:val=""/>
      <w:lvlJc w:val="left"/>
    </w:lvl>
  </w:abstractNum>
  <w:abstractNum w:abstractNumId="28">
    <w:nsid w:val="00001DC0"/>
    <w:multiLevelType w:val="hybridMultilevel"/>
    <w:tmpl w:val="D4AA3890"/>
    <w:lvl w:ilvl="0" w:tplc="3A60D680">
      <w:start w:val="1"/>
      <w:numFmt w:val="bullet"/>
      <w:lvlText w:val="•"/>
      <w:lvlJc w:val="left"/>
    </w:lvl>
    <w:lvl w:ilvl="1" w:tplc="6632EE2C">
      <w:numFmt w:val="decimal"/>
      <w:lvlText w:val=""/>
      <w:lvlJc w:val="left"/>
    </w:lvl>
    <w:lvl w:ilvl="2" w:tplc="8C2295BA">
      <w:numFmt w:val="decimal"/>
      <w:lvlText w:val=""/>
      <w:lvlJc w:val="left"/>
    </w:lvl>
    <w:lvl w:ilvl="3" w:tplc="9274E7C6">
      <w:numFmt w:val="decimal"/>
      <w:lvlText w:val=""/>
      <w:lvlJc w:val="left"/>
    </w:lvl>
    <w:lvl w:ilvl="4" w:tplc="4DF6612C">
      <w:numFmt w:val="decimal"/>
      <w:lvlText w:val=""/>
      <w:lvlJc w:val="left"/>
    </w:lvl>
    <w:lvl w:ilvl="5" w:tplc="5664CAC4">
      <w:numFmt w:val="decimal"/>
      <w:lvlText w:val=""/>
      <w:lvlJc w:val="left"/>
    </w:lvl>
    <w:lvl w:ilvl="6" w:tplc="378097FA">
      <w:numFmt w:val="decimal"/>
      <w:lvlText w:val=""/>
      <w:lvlJc w:val="left"/>
    </w:lvl>
    <w:lvl w:ilvl="7" w:tplc="BEDA61A6">
      <w:numFmt w:val="decimal"/>
      <w:lvlText w:val=""/>
      <w:lvlJc w:val="left"/>
    </w:lvl>
    <w:lvl w:ilvl="8" w:tplc="A112A33E">
      <w:numFmt w:val="decimal"/>
      <w:lvlText w:val=""/>
      <w:lvlJc w:val="left"/>
    </w:lvl>
  </w:abstractNum>
  <w:abstractNum w:abstractNumId="29">
    <w:nsid w:val="00002059"/>
    <w:multiLevelType w:val="hybridMultilevel"/>
    <w:tmpl w:val="BCCEDD0E"/>
    <w:lvl w:ilvl="0" w:tplc="F16669A0">
      <w:start w:val="18"/>
      <w:numFmt w:val="decimal"/>
      <w:lvlText w:val="%1."/>
      <w:lvlJc w:val="left"/>
    </w:lvl>
    <w:lvl w:ilvl="1" w:tplc="7B38925C">
      <w:start w:val="1"/>
      <w:numFmt w:val="bullet"/>
      <w:lvlText w:val="•"/>
      <w:lvlJc w:val="left"/>
    </w:lvl>
    <w:lvl w:ilvl="2" w:tplc="52F846AE">
      <w:numFmt w:val="decimal"/>
      <w:lvlText w:val=""/>
      <w:lvlJc w:val="left"/>
    </w:lvl>
    <w:lvl w:ilvl="3" w:tplc="0EC62192">
      <w:numFmt w:val="decimal"/>
      <w:lvlText w:val=""/>
      <w:lvlJc w:val="left"/>
    </w:lvl>
    <w:lvl w:ilvl="4" w:tplc="207A5F1C">
      <w:numFmt w:val="decimal"/>
      <w:lvlText w:val=""/>
      <w:lvlJc w:val="left"/>
    </w:lvl>
    <w:lvl w:ilvl="5" w:tplc="16506CE0">
      <w:numFmt w:val="decimal"/>
      <w:lvlText w:val=""/>
      <w:lvlJc w:val="left"/>
    </w:lvl>
    <w:lvl w:ilvl="6" w:tplc="643E1060">
      <w:numFmt w:val="decimal"/>
      <w:lvlText w:val=""/>
      <w:lvlJc w:val="left"/>
    </w:lvl>
    <w:lvl w:ilvl="7" w:tplc="831C7168">
      <w:numFmt w:val="decimal"/>
      <w:lvlText w:val=""/>
      <w:lvlJc w:val="left"/>
    </w:lvl>
    <w:lvl w:ilvl="8" w:tplc="063A20DA">
      <w:numFmt w:val="decimal"/>
      <w:lvlText w:val=""/>
      <w:lvlJc w:val="left"/>
    </w:lvl>
  </w:abstractNum>
  <w:abstractNum w:abstractNumId="30">
    <w:nsid w:val="000022CD"/>
    <w:multiLevelType w:val="hybridMultilevel"/>
    <w:tmpl w:val="F0661A02"/>
    <w:lvl w:ilvl="0" w:tplc="429CB168">
      <w:start w:val="1"/>
      <w:numFmt w:val="bullet"/>
      <w:lvlText w:val="•"/>
      <w:lvlJc w:val="left"/>
    </w:lvl>
    <w:lvl w:ilvl="1" w:tplc="81EE0204">
      <w:numFmt w:val="decimal"/>
      <w:lvlText w:val=""/>
      <w:lvlJc w:val="left"/>
    </w:lvl>
    <w:lvl w:ilvl="2" w:tplc="B6CE9694">
      <w:numFmt w:val="decimal"/>
      <w:lvlText w:val=""/>
      <w:lvlJc w:val="left"/>
    </w:lvl>
    <w:lvl w:ilvl="3" w:tplc="4DC4B582">
      <w:numFmt w:val="decimal"/>
      <w:lvlText w:val=""/>
      <w:lvlJc w:val="left"/>
    </w:lvl>
    <w:lvl w:ilvl="4" w:tplc="EFB80ED6">
      <w:numFmt w:val="decimal"/>
      <w:lvlText w:val=""/>
      <w:lvlJc w:val="left"/>
    </w:lvl>
    <w:lvl w:ilvl="5" w:tplc="6B88DB9E">
      <w:numFmt w:val="decimal"/>
      <w:lvlText w:val=""/>
      <w:lvlJc w:val="left"/>
    </w:lvl>
    <w:lvl w:ilvl="6" w:tplc="DD7A1422">
      <w:numFmt w:val="decimal"/>
      <w:lvlText w:val=""/>
      <w:lvlJc w:val="left"/>
    </w:lvl>
    <w:lvl w:ilvl="7" w:tplc="BF3861CA">
      <w:numFmt w:val="decimal"/>
      <w:lvlText w:val=""/>
      <w:lvlJc w:val="left"/>
    </w:lvl>
    <w:lvl w:ilvl="8" w:tplc="10E4491C">
      <w:numFmt w:val="decimal"/>
      <w:lvlText w:val=""/>
      <w:lvlJc w:val="left"/>
    </w:lvl>
  </w:abstractNum>
  <w:abstractNum w:abstractNumId="31">
    <w:nsid w:val="000023C9"/>
    <w:multiLevelType w:val="hybridMultilevel"/>
    <w:tmpl w:val="61B0FA82"/>
    <w:lvl w:ilvl="0" w:tplc="ECF89978">
      <w:start w:val="4"/>
      <w:numFmt w:val="decimal"/>
      <w:lvlText w:val="%1."/>
      <w:lvlJc w:val="left"/>
    </w:lvl>
    <w:lvl w:ilvl="1" w:tplc="1DDE55A0">
      <w:numFmt w:val="decimal"/>
      <w:lvlText w:val=""/>
      <w:lvlJc w:val="left"/>
    </w:lvl>
    <w:lvl w:ilvl="2" w:tplc="2D404712">
      <w:numFmt w:val="decimal"/>
      <w:lvlText w:val=""/>
      <w:lvlJc w:val="left"/>
    </w:lvl>
    <w:lvl w:ilvl="3" w:tplc="EBC21B30">
      <w:numFmt w:val="decimal"/>
      <w:lvlText w:val=""/>
      <w:lvlJc w:val="left"/>
    </w:lvl>
    <w:lvl w:ilvl="4" w:tplc="7E7A981A">
      <w:numFmt w:val="decimal"/>
      <w:lvlText w:val=""/>
      <w:lvlJc w:val="left"/>
    </w:lvl>
    <w:lvl w:ilvl="5" w:tplc="B4A00106">
      <w:numFmt w:val="decimal"/>
      <w:lvlText w:val=""/>
      <w:lvlJc w:val="left"/>
    </w:lvl>
    <w:lvl w:ilvl="6" w:tplc="8870AE98">
      <w:numFmt w:val="decimal"/>
      <w:lvlText w:val=""/>
      <w:lvlJc w:val="left"/>
    </w:lvl>
    <w:lvl w:ilvl="7" w:tplc="AB80CCF2">
      <w:numFmt w:val="decimal"/>
      <w:lvlText w:val=""/>
      <w:lvlJc w:val="left"/>
    </w:lvl>
    <w:lvl w:ilvl="8" w:tplc="10E81398">
      <w:numFmt w:val="decimal"/>
      <w:lvlText w:val=""/>
      <w:lvlJc w:val="left"/>
    </w:lvl>
  </w:abstractNum>
  <w:abstractNum w:abstractNumId="32">
    <w:nsid w:val="0000249E"/>
    <w:multiLevelType w:val="hybridMultilevel"/>
    <w:tmpl w:val="8F30978E"/>
    <w:lvl w:ilvl="0" w:tplc="90C0BB54">
      <w:start w:val="4"/>
      <w:numFmt w:val="decimal"/>
      <w:lvlText w:val="%1."/>
      <w:lvlJc w:val="left"/>
    </w:lvl>
    <w:lvl w:ilvl="1" w:tplc="375638FA">
      <w:start w:val="1"/>
      <w:numFmt w:val="bullet"/>
      <w:lvlText w:val="•"/>
      <w:lvlJc w:val="left"/>
    </w:lvl>
    <w:lvl w:ilvl="2" w:tplc="4C08273C">
      <w:numFmt w:val="decimal"/>
      <w:lvlText w:val=""/>
      <w:lvlJc w:val="left"/>
    </w:lvl>
    <w:lvl w:ilvl="3" w:tplc="8BA84D30">
      <w:numFmt w:val="decimal"/>
      <w:lvlText w:val=""/>
      <w:lvlJc w:val="left"/>
    </w:lvl>
    <w:lvl w:ilvl="4" w:tplc="852A0066">
      <w:numFmt w:val="decimal"/>
      <w:lvlText w:val=""/>
      <w:lvlJc w:val="left"/>
    </w:lvl>
    <w:lvl w:ilvl="5" w:tplc="9ADA4C12">
      <w:numFmt w:val="decimal"/>
      <w:lvlText w:val=""/>
      <w:lvlJc w:val="left"/>
    </w:lvl>
    <w:lvl w:ilvl="6" w:tplc="E3F6D644">
      <w:numFmt w:val="decimal"/>
      <w:lvlText w:val=""/>
      <w:lvlJc w:val="left"/>
    </w:lvl>
    <w:lvl w:ilvl="7" w:tplc="AE08024C">
      <w:numFmt w:val="decimal"/>
      <w:lvlText w:val=""/>
      <w:lvlJc w:val="left"/>
    </w:lvl>
    <w:lvl w:ilvl="8" w:tplc="8EEC585A">
      <w:numFmt w:val="decimal"/>
      <w:lvlText w:val=""/>
      <w:lvlJc w:val="left"/>
    </w:lvl>
  </w:abstractNum>
  <w:abstractNum w:abstractNumId="33">
    <w:nsid w:val="0000251F"/>
    <w:multiLevelType w:val="hybridMultilevel"/>
    <w:tmpl w:val="6626447E"/>
    <w:lvl w:ilvl="0" w:tplc="F476F55A">
      <w:start w:val="16"/>
      <w:numFmt w:val="decimal"/>
      <w:lvlText w:val="%1."/>
      <w:lvlJc w:val="left"/>
    </w:lvl>
    <w:lvl w:ilvl="1" w:tplc="3A5A196E">
      <w:numFmt w:val="decimal"/>
      <w:lvlText w:val=""/>
      <w:lvlJc w:val="left"/>
    </w:lvl>
    <w:lvl w:ilvl="2" w:tplc="F84E4ED2">
      <w:numFmt w:val="decimal"/>
      <w:lvlText w:val=""/>
      <w:lvlJc w:val="left"/>
    </w:lvl>
    <w:lvl w:ilvl="3" w:tplc="3C7A7758">
      <w:numFmt w:val="decimal"/>
      <w:lvlText w:val=""/>
      <w:lvlJc w:val="left"/>
    </w:lvl>
    <w:lvl w:ilvl="4" w:tplc="FBBCEF62">
      <w:numFmt w:val="decimal"/>
      <w:lvlText w:val=""/>
      <w:lvlJc w:val="left"/>
    </w:lvl>
    <w:lvl w:ilvl="5" w:tplc="315E69C8">
      <w:numFmt w:val="decimal"/>
      <w:lvlText w:val=""/>
      <w:lvlJc w:val="left"/>
    </w:lvl>
    <w:lvl w:ilvl="6" w:tplc="916C6BC8">
      <w:numFmt w:val="decimal"/>
      <w:lvlText w:val=""/>
      <w:lvlJc w:val="left"/>
    </w:lvl>
    <w:lvl w:ilvl="7" w:tplc="2FDEE7E4">
      <w:numFmt w:val="decimal"/>
      <w:lvlText w:val=""/>
      <w:lvlJc w:val="left"/>
    </w:lvl>
    <w:lvl w:ilvl="8" w:tplc="D34A434C">
      <w:numFmt w:val="decimal"/>
      <w:lvlText w:val=""/>
      <w:lvlJc w:val="left"/>
    </w:lvl>
  </w:abstractNum>
  <w:abstractNum w:abstractNumId="34">
    <w:nsid w:val="0000252A"/>
    <w:multiLevelType w:val="hybridMultilevel"/>
    <w:tmpl w:val="216CB85E"/>
    <w:lvl w:ilvl="0" w:tplc="5E10FD82">
      <w:start w:val="1"/>
      <w:numFmt w:val="bullet"/>
      <w:lvlText w:val="•"/>
      <w:lvlJc w:val="left"/>
    </w:lvl>
    <w:lvl w:ilvl="1" w:tplc="F312AA52">
      <w:numFmt w:val="decimal"/>
      <w:lvlText w:val=""/>
      <w:lvlJc w:val="left"/>
    </w:lvl>
    <w:lvl w:ilvl="2" w:tplc="A382640C">
      <w:numFmt w:val="decimal"/>
      <w:lvlText w:val=""/>
      <w:lvlJc w:val="left"/>
    </w:lvl>
    <w:lvl w:ilvl="3" w:tplc="7E368564">
      <w:numFmt w:val="decimal"/>
      <w:lvlText w:val=""/>
      <w:lvlJc w:val="left"/>
    </w:lvl>
    <w:lvl w:ilvl="4" w:tplc="CBA878E8">
      <w:numFmt w:val="decimal"/>
      <w:lvlText w:val=""/>
      <w:lvlJc w:val="left"/>
    </w:lvl>
    <w:lvl w:ilvl="5" w:tplc="F8B86B78">
      <w:numFmt w:val="decimal"/>
      <w:lvlText w:val=""/>
      <w:lvlJc w:val="left"/>
    </w:lvl>
    <w:lvl w:ilvl="6" w:tplc="5858BE32">
      <w:numFmt w:val="decimal"/>
      <w:lvlText w:val=""/>
      <w:lvlJc w:val="left"/>
    </w:lvl>
    <w:lvl w:ilvl="7" w:tplc="21A28E5E">
      <w:numFmt w:val="decimal"/>
      <w:lvlText w:val=""/>
      <w:lvlJc w:val="left"/>
    </w:lvl>
    <w:lvl w:ilvl="8" w:tplc="42E0FDF4">
      <w:numFmt w:val="decimal"/>
      <w:lvlText w:val=""/>
      <w:lvlJc w:val="left"/>
    </w:lvl>
  </w:abstractNum>
  <w:abstractNum w:abstractNumId="35">
    <w:nsid w:val="0000261E"/>
    <w:multiLevelType w:val="hybridMultilevel"/>
    <w:tmpl w:val="B8A41B7A"/>
    <w:lvl w:ilvl="0" w:tplc="7160E25A">
      <w:start w:val="1"/>
      <w:numFmt w:val="bullet"/>
      <w:lvlText w:val="•"/>
      <w:lvlJc w:val="left"/>
    </w:lvl>
    <w:lvl w:ilvl="1" w:tplc="21200FEA">
      <w:numFmt w:val="decimal"/>
      <w:lvlText w:val=""/>
      <w:lvlJc w:val="left"/>
    </w:lvl>
    <w:lvl w:ilvl="2" w:tplc="DD4406AA">
      <w:numFmt w:val="decimal"/>
      <w:lvlText w:val=""/>
      <w:lvlJc w:val="left"/>
    </w:lvl>
    <w:lvl w:ilvl="3" w:tplc="1B9CA798">
      <w:numFmt w:val="decimal"/>
      <w:lvlText w:val=""/>
      <w:lvlJc w:val="left"/>
    </w:lvl>
    <w:lvl w:ilvl="4" w:tplc="243A301A">
      <w:numFmt w:val="decimal"/>
      <w:lvlText w:val=""/>
      <w:lvlJc w:val="left"/>
    </w:lvl>
    <w:lvl w:ilvl="5" w:tplc="BC5EE698">
      <w:numFmt w:val="decimal"/>
      <w:lvlText w:val=""/>
      <w:lvlJc w:val="left"/>
    </w:lvl>
    <w:lvl w:ilvl="6" w:tplc="F350096C">
      <w:numFmt w:val="decimal"/>
      <w:lvlText w:val=""/>
      <w:lvlJc w:val="left"/>
    </w:lvl>
    <w:lvl w:ilvl="7" w:tplc="DD7C7E80">
      <w:numFmt w:val="decimal"/>
      <w:lvlText w:val=""/>
      <w:lvlJc w:val="left"/>
    </w:lvl>
    <w:lvl w:ilvl="8" w:tplc="81368FA8">
      <w:numFmt w:val="decimal"/>
      <w:lvlText w:val=""/>
      <w:lvlJc w:val="left"/>
    </w:lvl>
  </w:abstractNum>
  <w:abstractNum w:abstractNumId="36">
    <w:nsid w:val="00002833"/>
    <w:multiLevelType w:val="hybridMultilevel"/>
    <w:tmpl w:val="F4A4E314"/>
    <w:lvl w:ilvl="0" w:tplc="2272E2E2">
      <w:start w:val="11"/>
      <w:numFmt w:val="decimal"/>
      <w:lvlText w:val="%1."/>
      <w:lvlJc w:val="left"/>
    </w:lvl>
    <w:lvl w:ilvl="1" w:tplc="7DF0ECA8">
      <w:start w:val="1"/>
      <w:numFmt w:val="bullet"/>
      <w:lvlText w:val="•"/>
      <w:lvlJc w:val="left"/>
    </w:lvl>
    <w:lvl w:ilvl="2" w:tplc="A83EE0DC">
      <w:numFmt w:val="decimal"/>
      <w:lvlText w:val=""/>
      <w:lvlJc w:val="left"/>
    </w:lvl>
    <w:lvl w:ilvl="3" w:tplc="03D68AAE">
      <w:numFmt w:val="decimal"/>
      <w:lvlText w:val=""/>
      <w:lvlJc w:val="left"/>
    </w:lvl>
    <w:lvl w:ilvl="4" w:tplc="CAA8312C">
      <w:numFmt w:val="decimal"/>
      <w:lvlText w:val=""/>
      <w:lvlJc w:val="left"/>
    </w:lvl>
    <w:lvl w:ilvl="5" w:tplc="B5F8751C">
      <w:numFmt w:val="decimal"/>
      <w:lvlText w:val=""/>
      <w:lvlJc w:val="left"/>
    </w:lvl>
    <w:lvl w:ilvl="6" w:tplc="15688626">
      <w:numFmt w:val="decimal"/>
      <w:lvlText w:val=""/>
      <w:lvlJc w:val="left"/>
    </w:lvl>
    <w:lvl w:ilvl="7" w:tplc="C7882F6C">
      <w:numFmt w:val="decimal"/>
      <w:lvlText w:val=""/>
      <w:lvlJc w:val="left"/>
    </w:lvl>
    <w:lvl w:ilvl="8" w:tplc="BA56EAF4">
      <w:numFmt w:val="decimal"/>
      <w:lvlText w:val=""/>
      <w:lvlJc w:val="left"/>
    </w:lvl>
  </w:abstractNum>
  <w:abstractNum w:abstractNumId="37">
    <w:nsid w:val="0000288F"/>
    <w:multiLevelType w:val="hybridMultilevel"/>
    <w:tmpl w:val="49F6F7F6"/>
    <w:lvl w:ilvl="0" w:tplc="2E642124">
      <w:start w:val="1"/>
      <w:numFmt w:val="bullet"/>
      <w:lvlText w:val="•"/>
      <w:lvlJc w:val="left"/>
    </w:lvl>
    <w:lvl w:ilvl="1" w:tplc="D6D89BB0">
      <w:numFmt w:val="decimal"/>
      <w:lvlText w:val=""/>
      <w:lvlJc w:val="left"/>
    </w:lvl>
    <w:lvl w:ilvl="2" w:tplc="3C142CB6">
      <w:numFmt w:val="decimal"/>
      <w:lvlText w:val=""/>
      <w:lvlJc w:val="left"/>
    </w:lvl>
    <w:lvl w:ilvl="3" w:tplc="9112D75C">
      <w:numFmt w:val="decimal"/>
      <w:lvlText w:val=""/>
      <w:lvlJc w:val="left"/>
    </w:lvl>
    <w:lvl w:ilvl="4" w:tplc="8D14D506">
      <w:numFmt w:val="decimal"/>
      <w:lvlText w:val=""/>
      <w:lvlJc w:val="left"/>
    </w:lvl>
    <w:lvl w:ilvl="5" w:tplc="F2FE9ABA">
      <w:numFmt w:val="decimal"/>
      <w:lvlText w:val=""/>
      <w:lvlJc w:val="left"/>
    </w:lvl>
    <w:lvl w:ilvl="6" w:tplc="6966FF7A">
      <w:numFmt w:val="decimal"/>
      <w:lvlText w:val=""/>
      <w:lvlJc w:val="left"/>
    </w:lvl>
    <w:lvl w:ilvl="7" w:tplc="87B0EFE6">
      <w:numFmt w:val="decimal"/>
      <w:lvlText w:val=""/>
      <w:lvlJc w:val="left"/>
    </w:lvl>
    <w:lvl w:ilvl="8" w:tplc="F85C755E">
      <w:numFmt w:val="decimal"/>
      <w:lvlText w:val=""/>
      <w:lvlJc w:val="left"/>
    </w:lvl>
  </w:abstractNum>
  <w:abstractNum w:abstractNumId="38">
    <w:nsid w:val="00002B00"/>
    <w:multiLevelType w:val="hybridMultilevel"/>
    <w:tmpl w:val="C50C1894"/>
    <w:lvl w:ilvl="0" w:tplc="350C5B68">
      <w:start w:val="1"/>
      <w:numFmt w:val="bullet"/>
      <w:lvlText w:val="•"/>
      <w:lvlJc w:val="left"/>
    </w:lvl>
    <w:lvl w:ilvl="1" w:tplc="3FDC30EA">
      <w:numFmt w:val="decimal"/>
      <w:lvlText w:val=""/>
      <w:lvlJc w:val="left"/>
    </w:lvl>
    <w:lvl w:ilvl="2" w:tplc="CCA8FB0A">
      <w:numFmt w:val="decimal"/>
      <w:lvlText w:val=""/>
      <w:lvlJc w:val="left"/>
    </w:lvl>
    <w:lvl w:ilvl="3" w:tplc="3D5EC858">
      <w:numFmt w:val="decimal"/>
      <w:lvlText w:val=""/>
      <w:lvlJc w:val="left"/>
    </w:lvl>
    <w:lvl w:ilvl="4" w:tplc="909C5916">
      <w:numFmt w:val="decimal"/>
      <w:lvlText w:val=""/>
      <w:lvlJc w:val="left"/>
    </w:lvl>
    <w:lvl w:ilvl="5" w:tplc="FE42BD8A">
      <w:numFmt w:val="decimal"/>
      <w:lvlText w:val=""/>
      <w:lvlJc w:val="left"/>
    </w:lvl>
    <w:lvl w:ilvl="6" w:tplc="D7B6D8DC">
      <w:numFmt w:val="decimal"/>
      <w:lvlText w:val=""/>
      <w:lvlJc w:val="left"/>
    </w:lvl>
    <w:lvl w:ilvl="7" w:tplc="2A30F29E">
      <w:numFmt w:val="decimal"/>
      <w:lvlText w:val=""/>
      <w:lvlJc w:val="left"/>
    </w:lvl>
    <w:lvl w:ilvl="8" w:tplc="31B8DAD8">
      <w:numFmt w:val="decimal"/>
      <w:lvlText w:val=""/>
      <w:lvlJc w:val="left"/>
    </w:lvl>
  </w:abstractNum>
  <w:abstractNum w:abstractNumId="39">
    <w:nsid w:val="00002B0C"/>
    <w:multiLevelType w:val="hybridMultilevel"/>
    <w:tmpl w:val="EDC2C73C"/>
    <w:lvl w:ilvl="0" w:tplc="D0FE2254">
      <w:start w:val="10"/>
      <w:numFmt w:val="decimal"/>
      <w:lvlText w:val="%1."/>
      <w:lvlJc w:val="left"/>
    </w:lvl>
    <w:lvl w:ilvl="1" w:tplc="31C6F108">
      <w:start w:val="1"/>
      <w:numFmt w:val="bullet"/>
      <w:lvlText w:val="•"/>
      <w:lvlJc w:val="left"/>
    </w:lvl>
    <w:lvl w:ilvl="2" w:tplc="4EC08DEC">
      <w:numFmt w:val="decimal"/>
      <w:lvlText w:val=""/>
      <w:lvlJc w:val="left"/>
    </w:lvl>
    <w:lvl w:ilvl="3" w:tplc="27704838">
      <w:numFmt w:val="decimal"/>
      <w:lvlText w:val=""/>
      <w:lvlJc w:val="left"/>
    </w:lvl>
    <w:lvl w:ilvl="4" w:tplc="1D663380">
      <w:numFmt w:val="decimal"/>
      <w:lvlText w:val=""/>
      <w:lvlJc w:val="left"/>
    </w:lvl>
    <w:lvl w:ilvl="5" w:tplc="366C31F4">
      <w:numFmt w:val="decimal"/>
      <w:lvlText w:val=""/>
      <w:lvlJc w:val="left"/>
    </w:lvl>
    <w:lvl w:ilvl="6" w:tplc="D390DDD0">
      <w:numFmt w:val="decimal"/>
      <w:lvlText w:val=""/>
      <w:lvlJc w:val="left"/>
    </w:lvl>
    <w:lvl w:ilvl="7" w:tplc="1592069C">
      <w:numFmt w:val="decimal"/>
      <w:lvlText w:val=""/>
      <w:lvlJc w:val="left"/>
    </w:lvl>
    <w:lvl w:ilvl="8" w:tplc="0DE8DF28">
      <w:numFmt w:val="decimal"/>
      <w:lvlText w:val=""/>
      <w:lvlJc w:val="left"/>
    </w:lvl>
  </w:abstractNum>
  <w:abstractNum w:abstractNumId="40">
    <w:nsid w:val="00002C49"/>
    <w:multiLevelType w:val="hybridMultilevel"/>
    <w:tmpl w:val="BC42B4C0"/>
    <w:lvl w:ilvl="0" w:tplc="BB50848C">
      <w:start w:val="1"/>
      <w:numFmt w:val="bullet"/>
      <w:lvlText w:val="•"/>
      <w:lvlJc w:val="left"/>
    </w:lvl>
    <w:lvl w:ilvl="1" w:tplc="887ED93A">
      <w:numFmt w:val="decimal"/>
      <w:lvlText w:val=""/>
      <w:lvlJc w:val="left"/>
    </w:lvl>
    <w:lvl w:ilvl="2" w:tplc="1FB6CBE4">
      <w:numFmt w:val="decimal"/>
      <w:lvlText w:val=""/>
      <w:lvlJc w:val="left"/>
    </w:lvl>
    <w:lvl w:ilvl="3" w:tplc="7040B63C">
      <w:numFmt w:val="decimal"/>
      <w:lvlText w:val=""/>
      <w:lvlJc w:val="left"/>
    </w:lvl>
    <w:lvl w:ilvl="4" w:tplc="C4FEDE3E">
      <w:numFmt w:val="decimal"/>
      <w:lvlText w:val=""/>
      <w:lvlJc w:val="left"/>
    </w:lvl>
    <w:lvl w:ilvl="5" w:tplc="6A00EDBA">
      <w:numFmt w:val="decimal"/>
      <w:lvlText w:val=""/>
      <w:lvlJc w:val="left"/>
    </w:lvl>
    <w:lvl w:ilvl="6" w:tplc="7F1A90C2">
      <w:numFmt w:val="decimal"/>
      <w:lvlText w:val=""/>
      <w:lvlJc w:val="left"/>
    </w:lvl>
    <w:lvl w:ilvl="7" w:tplc="D36ED6E2">
      <w:numFmt w:val="decimal"/>
      <w:lvlText w:val=""/>
      <w:lvlJc w:val="left"/>
    </w:lvl>
    <w:lvl w:ilvl="8" w:tplc="441A011C">
      <w:numFmt w:val="decimal"/>
      <w:lvlText w:val=""/>
      <w:lvlJc w:val="left"/>
    </w:lvl>
  </w:abstractNum>
  <w:abstractNum w:abstractNumId="41">
    <w:nsid w:val="00002F14"/>
    <w:multiLevelType w:val="hybridMultilevel"/>
    <w:tmpl w:val="A86EF23C"/>
    <w:lvl w:ilvl="0" w:tplc="9E4E8B2E">
      <w:start w:val="1"/>
      <w:numFmt w:val="bullet"/>
      <w:lvlText w:val="•"/>
      <w:lvlJc w:val="left"/>
    </w:lvl>
    <w:lvl w:ilvl="1" w:tplc="02C21856">
      <w:numFmt w:val="decimal"/>
      <w:lvlText w:val=""/>
      <w:lvlJc w:val="left"/>
    </w:lvl>
    <w:lvl w:ilvl="2" w:tplc="1A7A0906">
      <w:numFmt w:val="decimal"/>
      <w:lvlText w:val=""/>
      <w:lvlJc w:val="left"/>
    </w:lvl>
    <w:lvl w:ilvl="3" w:tplc="A92C8B38">
      <w:numFmt w:val="decimal"/>
      <w:lvlText w:val=""/>
      <w:lvlJc w:val="left"/>
    </w:lvl>
    <w:lvl w:ilvl="4" w:tplc="4FD2AE08">
      <w:numFmt w:val="decimal"/>
      <w:lvlText w:val=""/>
      <w:lvlJc w:val="left"/>
    </w:lvl>
    <w:lvl w:ilvl="5" w:tplc="05865896">
      <w:numFmt w:val="decimal"/>
      <w:lvlText w:val=""/>
      <w:lvlJc w:val="left"/>
    </w:lvl>
    <w:lvl w:ilvl="6" w:tplc="EA869648">
      <w:numFmt w:val="decimal"/>
      <w:lvlText w:val=""/>
      <w:lvlJc w:val="left"/>
    </w:lvl>
    <w:lvl w:ilvl="7" w:tplc="DE223ADA">
      <w:numFmt w:val="decimal"/>
      <w:lvlText w:val=""/>
      <w:lvlJc w:val="left"/>
    </w:lvl>
    <w:lvl w:ilvl="8" w:tplc="48CE7FC2">
      <w:numFmt w:val="decimal"/>
      <w:lvlText w:val=""/>
      <w:lvlJc w:val="left"/>
    </w:lvl>
  </w:abstractNum>
  <w:abstractNum w:abstractNumId="42">
    <w:nsid w:val="00002FFF"/>
    <w:multiLevelType w:val="hybridMultilevel"/>
    <w:tmpl w:val="EBCC864E"/>
    <w:lvl w:ilvl="0" w:tplc="DD0A44EC">
      <w:start w:val="1"/>
      <w:numFmt w:val="bullet"/>
      <w:lvlText w:val="•"/>
      <w:lvlJc w:val="left"/>
    </w:lvl>
    <w:lvl w:ilvl="1" w:tplc="7696E288">
      <w:numFmt w:val="decimal"/>
      <w:lvlText w:val=""/>
      <w:lvlJc w:val="left"/>
    </w:lvl>
    <w:lvl w:ilvl="2" w:tplc="1A80129E">
      <w:numFmt w:val="decimal"/>
      <w:lvlText w:val=""/>
      <w:lvlJc w:val="left"/>
    </w:lvl>
    <w:lvl w:ilvl="3" w:tplc="8944836C">
      <w:numFmt w:val="decimal"/>
      <w:lvlText w:val=""/>
      <w:lvlJc w:val="left"/>
    </w:lvl>
    <w:lvl w:ilvl="4" w:tplc="62527C2C">
      <w:numFmt w:val="decimal"/>
      <w:lvlText w:val=""/>
      <w:lvlJc w:val="left"/>
    </w:lvl>
    <w:lvl w:ilvl="5" w:tplc="1DE8C1FC">
      <w:numFmt w:val="decimal"/>
      <w:lvlText w:val=""/>
      <w:lvlJc w:val="left"/>
    </w:lvl>
    <w:lvl w:ilvl="6" w:tplc="73CCBE88">
      <w:numFmt w:val="decimal"/>
      <w:lvlText w:val=""/>
      <w:lvlJc w:val="left"/>
    </w:lvl>
    <w:lvl w:ilvl="7" w:tplc="1AA470F0">
      <w:numFmt w:val="decimal"/>
      <w:lvlText w:val=""/>
      <w:lvlJc w:val="left"/>
    </w:lvl>
    <w:lvl w:ilvl="8" w:tplc="2BC0D370">
      <w:numFmt w:val="decimal"/>
      <w:lvlText w:val=""/>
      <w:lvlJc w:val="left"/>
    </w:lvl>
  </w:abstractNum>
  <w:abstractNum w:abstractNumId="43">
    <w:nsid w:val="000032E6"/>
    <w:multiLevelType w:val="hybridMultilevel"/>
    <w:tmpl w:val="903AA23A"/>
    <w:lvl w:ilvl="0" w:tplc="2C8ED0A0">
      <w:start w:val="1"/>
      <w:numFmt w:val="bullet"/>
      <w:lvlText w:val="•"/>
      <w:lvlJc w:val="left"/>
    </w:lvl>
    <w:lvl w:ilvl="1" w:tplc="44ACEAB2">
      <w:numFmt w:val="decimal"/>
      <w:lvlText w:val=""/>
      <w:lvlJc w:val="left"/>
    </w:lvl>
    <w:lvl w:ilvl="2" w:tplc="3B9C28C2">
      <w:numFmt w:val="decimal"/>
      <w:lvlText w:val=""/>
      <w:lvlJc w:val="left"/>
    </w:lvl>
    <w:lvl w:ilvl="3" w:tplc="2020B9FE">
      <w:numFmt w:val="decimal"/>
      <w:lvlText w:val=""/>
      <w:lvlJc w:val="left"/>
    </w:lvl>
    <w:lvl w:ilvl="4" w:tplc="D058438C">
      <w:numFmt w:val="decimal"/>
      <w:lvlText w:val=""/>
      <w:lvlJc w:val="left"/>
    </w:lvl>
    <w:lvl w:ilvl="5" w:tplc="C6DA4290">
      <w:numFmt w:val="decimal"/>
      <w:lvlText w:val=""/>
      <w:lvlJc w:val="left"/>
    </w:lvl>
    <w:lvl w:ilvl="6" w:tplc="E1C26E82">
      <w:numFmt w:val="decimal"/>
      <w:lvlText w:val=""/>
      <w:lvlJc w:val="left"/>
    </w:lvl>
    <w:lvl w:ilvl="7" w:tplc="E3DA9DFE">
      <w:numFmt w:val="decimal"/>
      <w:lvlText w:val=""/>
      <w:lvlJc w:val="left"/>
    </w:lvl>
    <w:lvl w:ilvl="8" w:tplc="899E0E12">
      <w:numFmt w:val="decimal"/>
      <w:lvlText w:val=""/>
      <w:lvlJc w:val="left"/>
    </w:lvl>
  </w:abstractNum>
  <w:abstractNum w:abstractNumId="44">
    <w:nsid w:val="000033EA"/>
    <w:multiLevelType w:val="hybridMultilevel"/>
    <w:tmpl w:val="35AEE27C"/>
    <w:lvl w:ilvl="0" w:tplc="38081A66">
      <w:start w:val="1"/>
      <w:numFmt w:val="bullet"/>
      <w:lvlText w:val="•"/>
      <w:lvlJc w:val="left"/>
    </w:lvl>
    <w:lvl w:ilvl="1" w:tplc="FC2475FC">
      <w:numFmt w:val="decimal"/>
      <w:lvlText w:val=""/>
      <w:lvlJc w:val="left"/>
    </w:lvl>
    <w:lvl w:ilvl="2" w:tplc="D7E64748">
      <w:numFmt w:val="decimal"/>
      <w:lvlText w:val=""/>
      <w:lvlJc w:val="left"/>
    </w:lvl>
    <w:lvl w:ilvl="3" w:tplc="1A9AD0D2">
      <w:numFmt w:val="decimal"/>
      <w:lvlText w:val=""/>
      <w:lvlJc w:val="left"/>
    </w:lvl>
    <w:lvl w:ilvl="4" w:tplc="ACA2391C">
      <w:numFmt w:val="decimal"/>
      <w:lvlText w:val=""/>
      <w:lvlJc w:val="left"/>
    </w:lvl>
    <w:lvl w:ilvl="5" w:tplc="624A3870">
      <w:numFmt w:val="decimal"/>
      <w:lvlText w:val=""/>
      <w:lvlJc w:val="left"/>
    </w:lvl>
    <w:lvl w:ilvl="6" w:tplc="70B44D04">
      <w:numFmt w:val="decimal"/>
      <w:lvlText w:val=""/>
      <w:lvlJc w:val="left"/>
    </w:lvl>
    <w:lvl w:ilvl="7" w:tplc="03D20C74">
      <w:numFmt w:val="decimal"/>
      <w:lvlText w:val=""/>
      <w:lvlJc w:val="left"/>
    </w:lvl>
    <w:lvl w:ilvl="8" w:tplc="FCF63054">
      <w:numFmt w:val="decimal"/>
      <w:lvlText w:val=""/>
      <w:lvlJc w:val="left"/>
    </w:lvl>
  </w:abstractNum>
  <w:abstractNum w:abstractNumId="45">
    <w:nsid w:val="00003492"/>
    <w:multiLevelType w:val="hybridMultilevel"/>
    <w:tmpl w:val="FBBC2922"/>
    <w:lvl w:ilvl="0" w:tplc="65246FCC">
      <w:start w:val="18"/>
      <w:numFmt w:val="decimal"/>
      <w:lvlText w:val="%1."/>
      <w:lvlJc w:val="left"/>
    </w:lvl>
    <w:lvl w:ilvl="1" w:tplc="79AC4228">
      <w:numFmt w:val="decimal"/>
      <w:lvlText w:val=""/>
      <w:lvlJc w:val="left"/>
    </w:lvl>
    <w:lvl w:ilvl="2" w:tplc="44F4CAFC">
      <w:numFmt w:val="decimal"/>
      <w:lvlText w:val=""/>
      <w:lvlJc w:val="left"/>
    </w:lvl>
    <w:lvl w:ilvl="3" w:tplc="9FDA04A0">
      <w:numFmt w:val="decimal"/>
      <w:lvlText w:val=""/>
      <w:lvlJc w:val="left"/>
    </w:lvl>
    <w:lvl w:ilvl="4" w:tplc="CB1A1B12">
      <w:numFmt w:val="decimal"/>
      <w:lvlText w:val=""/>
      <w:lvlJc w:val="left"/>
    </w:lvl>
    <w:lvl w:ilvl="5" w:tplc="D326FF2C">
      <w:numFmt w:val="decimal"/>
      <w:lvlText w:val=""/>
      <w:lvlJc w:val="left"/>
    </w:lvl>
    <w:lvl w:ilvl="6" w:tplc="09323D6A">
      <w:numFmt w:val="decimal"/>
      <w:lvlText w:val=""/>
      <w:lvlJc w:val="left"/>
    </w:lvl>
    <w:lvl w:ilvl="7" w:tplc="80F84640">
      <w:numFmt w:val="decimal"/>
      <w:lvlText w:val=""/>
      <w:lvlJc w:val="left"/>
    </w:lvl>
    <w:lvl w:ilvl="8" w:tplc="91469A4E">
      <w:numFmt w:val="decimal"/>
      <w:lvlText w:val=""/>
      <w:lvlJc w:val="left"/>
    </w:lvl>
  </w:abstractNum>
  <w:abstractNum w:abstractNumId="46">
    <w:nsid w:val="0000368E"/>
    <w:multiLevelType w:val="hybridMultilevel"/>
    <w:tmpl w:val="EDEC24CA"/>
    <w:lvl w:ilvl="0" w:tplc="E736A888">
      <w:start w:val="1"/>
      <w:numFmt w:val="bullet"/>
      <w:lvlText w:val="•"/>
      <w:lvlJc w:val="left"/>
    </w:lvl>
    <w:lvl w:ilvl="1" w:tplc="F76EBEC2">
      <w:numFmt w:val="decimal"/>
      <w:lvlText w:val=""/>
      <w:lvlJc w:val="left"/>
    </w:lvl>
    <w:lvl w:ilvl="2" w:tplc="BBCC07A4">
      <w:numFmt w:val="decimal"/>
      <w:lvlText w:val=""/>
      <w:lvlJc w:val="left"/>
    </w:lvl>
    <w:lvl w:ilvl="3" w:tplc="98E0527A">
      <w:numFmt w:val="decimal"/>
      <w:lvlText w:val=""/>
      <w:lvlJc w:val="left"/>
    </w:lvl>
    <w:lvl w:ilvl="4" w:tplc="8474E578">
      <w:numFmt w:val="decimal"/>
      <w:lvlText w:val=""/>
      <w:lvlJc w:val="left"/>
    </w:lvl>
    <w:lvl w:ilvl="5" w:tplc="B3D4410A">
      <w:numFmt w:val="decimal"/>
      <w:lvlText w:val=""/>
      <w:lvlJc w:val="left"/>
    </w:lvl>
    <w:lvl w:ilvl="6" w:tplc="780A8F80">
      <w:numFmt w:val="decimal"/>
      <w:lvlText w:val=""/>
      <w:lvlJc w:val="left"/>
    </w:lvl>
    <w:lvl w:ilvl="7" w:tplc="C186A544">
      <w:numFmt w:val="decimal"/>
      <w:lvlText w:val=""/>
      <w:lvlJc w:val="left"/>
    </w:lvl>
    <w:lvl w:ilvl="8" w:tplc="95F451BA">
      <w:numFmt w:val="decimal"/>
      <w:lvlText w:val=""/>
      <w:lvlJc w:val="left"/>
    </w:lvl>
  </w:abstractNum>
  <w:abstractNum w:abstractNumId="47">
    <w:nsid w:val="000037E5"/>
    <w:multiLevelType w:val="hybridMultilevel"/>
    <w:tmpl w:val="2DBAB964"/>
    <w:lvl w:ilvl="0" w:tplc="A366307C">
      <w:start w:val="3"/>
      <w:numFmt w:val="decimal"/>
      <w:lvlText w:val="%1."/>
      <w:lvlJc w:val="left"/>
    </w:lvl>
    <w:lvl w:ilvl="1" w:tplc="61322100">
      <w:numFmt w:val="decimal"/>
      <w:lvlText w:val=""/>
      <w:lvlJc w:val="left"/>
    </w:lvl>
    <w:lvl w:ilvl="2" w:tplc="84F07C9E">
      <w:numFmt w:val="decimal"/>
      <w:lvlText w:val=""/>
      <w:lvlJc w:val="left"/>
    </w:lvl>
    <w:lvl w:ilvl="3" w:tplc="2004A05C">
      <w:numFmt w:val="decimal"/>
      <w:lvlText w:val=""/>
      <w:lvlJc w:val="left"/>
    </w:lvl>
    <w:lvl w:ilvl="4" w:tplc="55EA690C">
      <w:numFmt w:val="decimal"/>
      <w:lvlText w:val=""/>
      <w:lvlJc w:val="left"/>
    </w:lvl>
    <w:lvl w:ilvl="5" w:tplc="7F80BA2C">
      <w:numFmt w:val="decimal"/>
      <w:lvlText w:val=""/>
      <w:lvlJc w:val="left"/>
    </w:lvl>
    <w:lvl w:ilvl="6" w:tplc="C8561990">
      <w:numFmt w:val="decimal"/>
      <w:lvlText w:val=""/>
      <w:lvlJc w:val="left"/>
    </w:lvl>
    <w:lvl w:ilvl="7" w:tplc="1E76DE90">
      <w:numFmt w:val="decimal"/>
      <w:lvlText w:val=""/>
      <w:lvlJc w:val="left"/>
    </w:lvl>
    <w:lvl w:ilvl="8" w:tplc="BE44AB58">
      <w:numFmt w:val="decimal"/>
      <w:lvlText w:val=""/>
      <w:lvlJc w:val="left"/>
    </w:lvl>
  </w:abstractNum>
  <w:abstractNum w:abstractNumId="48">
    <w:nsid w:val="000037E6"/>
    <w:multiLevelType w:val="hybridMultilevel"/>
    <w:tmpl w:val="363C24A8"/>
    <w:lvl w:ilvl="0" w:tplc="B22AA388">
      <w:start w:val="1"/>
      <w:numFmt w:val="decimal"/>
      <w:lvlText w:val="%1."/>
      <w:lvlJc w:val="left"/>
    </w:lvl>
    <w:lvl w:ilvl="1" w:tplc="0170920A">
      <w:numFmt w:val="decimal"/>
      <w:lvlText w:val=""/>
      <w:lvlJc w:val="left"/>
    </w:lvl>
    <w:lvl w:ilvl="2" w:tplc="F992EC0C">
      <w:numFmt w:val="decimal"/>
      <w:lvlText w:val=""/>
      <w:lvlJc w:val="left"/>
    </w:lvl>
    <w:lvl w:ilvl="3" w:tplc="4AFC28FE">
      <w:numFmt w:val="decimal"/>
      <w:lvlText w:val=""/>
      <w:lvlJc w:val="left"/>
    </w:lvl>
    <w:lvl w:ilvl="4" w:tplc="ECB68AD2">
      <w:numFmt w:val="decimal"/>
      <w:lvlText w:val=""/>
      <w:lvlJc w:val="left"/>
    </w:lvl>
    <w:lvl w:ilvl="5" w:tplc="10D2A214">
      <w:numFmt w:val="decimal"/>
      <w:lvlText w:val=""/>
      <w:lvlJc w:val="left"/>
    </w:lvl>
    <w:lvl w:ilvl="6" w:tplc="714C150C">
      <w:numFmt w:val="decimal"/>
      <w:lvlText w:val=""/>
      <w:lvlJc w:val="left"/>
    </w:lvl>
    <w:lvl w:ilvl="7" w:tplc="B8E6D430">
      <w:numFmt w:val="decimal"/>
      <w:lvlText w:val=""/>
      <w:lvlJc w:val="left"/>
    </w:lvl>
    <w:lvl w:ilvl="8" w:tplc="B5922DDE">
      <w:numFmt w:val="decimal"/>
      <w:lvlText w:val=""/>
      <w:lvlJc w:val="left"/>
    </w:lvl>
  </w:abstractNum>
  <w:abstractNum w:abstractNumId="49">
    <w:nsid w:val="00003807"/>
    <w:multiLevelType w:val="hybridMultilevel"/>
    <w:tmpl w:val="EA72C224"/>
    <w:lvl w:ilvl="0" w:tplc="76ECABDA">
      <w:start w:val="14"/>
      <w:numFmt w:val="decimal"/>
      <w:lvlText w:val="%1."/>
      <w:lvlJc w:val="left"/>
    </w:lvl>
    <w:lvl w:ilvl="1" w:tplc="43D49D1A">
      <w:numFmt w:val="decimal"/>
      <w:lvlText w:val=""/>
      <w:lvlJc w:val="left"/>
    </w:lvl>
    <w:lvl w:ilvl="2" w:tplc="5822A460">
      <w:numFmt w:val="decimal"/>
      <w:lvlText w:val=""/>
      <w:lvlJc w:val="left"/>
    </w:lvl>
    <w:lvl w:ilvl="3" w:tplc="66BCBEDC">
      <w:numFmt w:val="decimal"/>
      <w:lvlText w:val=""/>
      <w:lvlJc w:val="left"/>
    </w:lvl>
    <w:lvl w:ilvl="4" w:tplc="98DA901A">
      <w:numFmt w:val="decimal"/>
      <w:lvlText w:val=""/>
      <w:lvlJc w:val="left"/>
    </w:lvl>
    <w:lvl w:ilvl="5" w:tplc="A4ACEFDC">
      <w:numFmt w:val="decimal"/>
      <w:lvlText w:val=""/>
      <w:lvlJc w:val="left"/>
    </w:lvl>
    <w:lvl w:ilvl="6" w:tplc="604A6CCC">
      <w:numFmt w:val="decimal"/>
      <w:lvlText w:val=""/>
      <w:lvlJc w:val="left"/>
    </w:lvl>
    <w:lvl w:ilvl="7" w:tplc="6EE6DFBA">
      <w:numFmt w:val="decimal"/>
      <w:lvlText w:val=""/>
      <w:lvlJc w:val="left"/>
    </w:lvl>
    <w:lvl w:ilvl="8" w:tplc="744E3A44">
      <w:numFmt w:val="decimal"/>
      <w:lvlText w:val=""/>
      <w:lvlJc w:val="left"/>
    </w:lvl>
  </w:abstractNum>
  <w:abstractNum w:abstractNumId="50">
    <w:nsid w:val="000039CE"/>
    <w:multiLevelType w:val="hybridMultilevel"/>
    <w:tmpl w:val="612C5982"/>
    <w:lvl w:ilvl="0" w:tplc="5D0AA4CC">
      <w:start w:val="20"/>
      <w:numFmt w:val="decimal"/>
      <w:lvlText w:val="%1."/>
      <w:lvlJc w:val="left"/>
    </w:lvl>
    <w:lvl w:ilvl="1" w:tplc="CA42D922">
      <w:numFmt w:val="decimal"/>
      <w:lvlText w:val=""/>
      <w:lvlJc w:val="left"/>
    </w:lvl>
    <w:lvl w:ilvl="2" w:tplc="8ED030A0">
      <w:numFmt w:val="decimal"/>
      <w:lvlText w:val=""/>
      <w:lvlJc w:val="left"/>
    </w:lvl>
    <w:lvl w:ilvl="3" w:tplc="D63C71B4">
      <w:numFmt w:val="decimal"/>
      <w:lvlText w:val=""/>
      <w:lvlJc w:val="left"/>
    </w:lvl>
    <w:lvl w:ilvl="4" w:tplc="8D965B3E">
      <w:numFmt w:val="decimal"/>
      <w:lvlText w:val=""/>
      <w:lvlJc w:val="left"/>
    </w:lvl>
    <w:lvl w:ilvl="5" w:tplc="DA685DE8">
      <w:numFmt w:val="decimal"/>
      <w:lvlText w:val=""/>
      <w:lvlJc w:val="left"/>
    </w:lvl>
    <w:lvl w:ilvl="6" w:tplc="FB0A46C6">
      <w:numFmt w:val="decimal"/>
      <w:lvlText w:val=""/>
      <w:lvlJc w:val="left"/>
    </w:lvl>
    <w:lvl w:ilvl="7" w:tplc="70003320">
      <w:numFmt w:val="decimal"/>
      <w:lvlText w:val=""/>
      <w:lvlJc w:val="left"/>
    </w:lvl>
    <w:lvl w:ilvl="8" w:tplc="B75002B4">
      <w:numFmt w:val="decimal"/>
      <w:lvlText w:val=""/>
      <w:lvlJc w:val="left"/>
    </w:lvl>
  </w:abstractNum>
  <w:abstractNum w:abstractNumId="51">
    <w:nsid w:val="00003A2D"/>
    <w:multiLevelType w:val="hybridMultilevel"/>
    <w:tmpl w:val="46EE7284"/>
    <w:lvl w:ilvl="0" w:tplc="A50400B0">
      <w:start w:val="10"/>
      <w:numFmt w:val="decimal"/>
      <w:lvlText w:val="%1."/>
      <w:lvlJc w:val="left"/>
    </w:lvl>
    <w:lvl w:ilvl="1" w:tplc="E11CA048">
      <w:start w:val="1"/>
      <w:numFmt w:val="bullet"/>
      <w:lvlText w:val="•"/>
      <w:lvlJc w:val="left"/>
    </w:lvl>
    <w:lvl w:ilvl="2" w:tplc="80AA6F76">
      <w:numFmt w:val="decimal"/>
      <w:lvlText w:val=""/>
      <w:lvlJc w:val="left"/>
    </w:lvl>
    <w:lvl w:ilvl="3" w:tplc="69D22310">
      <w:numFmt w:val="decimal"/>
      <w:lvlText w:val=""/>
      <w:lvlJc w:val="left"/>
    </w:lvl>
    <w:lvl w:ilvl="4" w:tplc="65AAB674">
      <w:numFmt w:val="decimal"/>
      <w:lvlText w:val=""/>
      <w:lvlJc w:val="left"/>
    </w:lvl>
    <w:lvl w:ilvl="5" w:tplc="06B0D158">
      <w:numFmt w:val="decimal"/>
      <w:lvlText w:val=""/>
      <w:lvlJc w:val="left"/>
    </w:lvl>
    <w:lvl w:ilvl="6" w:tplc="B22CD652">
      <w:numFmt w:val="decimal"/>
      <w:lvlText w:val=""/>
      <w:lvlJc w:val="left"/>
    </w:lvl>
    <w:lvl w:ilvl="7" w:tplc="9A1830AE">
      <w:numFmt w:val="decimal"/>
      <w:lvlText w:val=""/>
      <w:lvlJc w:val="left"/>
    </w:lvl>
    <w:lvl w:ilvl="8" w:tplc="FE5A7FB8">
      <w:numFmt w:val="decimal"/>
      <w:lvlText w:val=""/>
      <w:lvlJc w:val="left"/>
    </w:lvl>
  </w:abstractNum>
  <w:abstractNum w:abstractNumId="52">
    <w:nsid w:val="00003A61"/>
    <w:multiLevelType w:val="hybridMultilevel"/>
    <w:tmpl w:val="1460F864"/>
    <w:lvl w:ilvl="0" w:tplc="99CE1800">
      <w:start w:val="1"/>
      <w:numFmt w:val="decimal"/>
      <w:lvlText w:val="%1."/>
      <w:lvlJc w:val="left"/>
    </w:lvl>
    <w:lvl w:ilvl="1" w:tplc="033083A2">
      <w:numFmt w:val="decimal"/>
      <w:lvlText w:val=""/>
      <w:lvlJc w:val="left"/>
    </w:lvl>
    <w:lvl w:ilvl="2" w:tplc="8042FFEA">
      <w:numFmt w:val="decimal"/>
      <w:lvlText w:val=""/>
      <w:lvlJc w:val="left"/>
    </w:lvl>
    <w:lvl w:ilvl="3" w:tplc="3842A27A">
      <w:numFmt w:val="decimal"/>
      <w:lvlText w:val=""/>
      <w:lvlJc w:val="left"/>
    </w:lvl>
    <w:lvl w:ilvl="4" w:tplc="89C490E8">
      <w:numFmt w:val="decimal"/>
      <w:lvlText w:val=""/>
      <w:lvlJc w:val="left"/>
    </w:lvl>
    <w:lvl w:ilvl="5" w:tplc="B3B80A66">
      <w:numFmt w:val="decimal"/>
      <w:lvlText w:val=""/>
      <w:lvlJc w:val="left"/>
    </w:lvl>
    <w:lvl w:ilvl="6" w:tplc="60AE5280">
      <w:numFmt w:val="decimal"/>
      <w:lvlText w:val=""/>
      <w:lvlJc w:val="left"/>
    </w:lvl>
    <w:lvl w:ilvl="7" w:tplc="54723456">
      <w:numFmt w:val="decimal"/>
      <w:lvlText w:val=""/>
      <w:lvlJc w:val="left"/>
    </w:lvl>
    <w:lvl w:ilvl="8" w:tplc="1068E5DC">
      <w:numFmt w:val="decimal"/>
      <w:lvlText w:val=""/>
      <w:lvlJc w:val="left"/>
    </w:lvl>
  </w:abstractNum>
  <w:abstractNum w:abstractNumId="53">
    <w:nsid w:val="00003A8D"/>
    <w:multiLevelType w:val="hybridMultilevel"/>
    <w:tmpl w:val="8416B3BA"/>
    <w:lvl w:ilvl="0" w:tplc="5572893C">
      <w:start w:val="1"/>
      <w:numFmt w:val="bullet"/>
      <w:lvlText w:val="•"/>
      <w:lvlJc w:val="left"/>
    </w:lvl>
    <w:lvl w:ilvl="1" w:tplc="267A70DE">
      <w:numFmt w:val="decimal"/>
      <w:lvlText w:val=""/>
      <w:lvlJc w:val="left"/>
    </w:lvl>
    <w:lvl w:ilvl="2" w:tplc="747E83AA">
      <w:numFmt w:val="decimal"/>
      <w:lvlText w:val=""/>
      <w:lvlJc w:val="left"/>
    </w:lvl>
    <w:lvl w:ilvl="3" w:tplc="7CCC0C1A">
      <w:numFmt w:val="decimal"/>
      <w:lvlText w:val=""/>
      <w:lvlJc w:val="left"/>
    </w:lvl>
    <w:lvl w:ilvl="4" w:tplc="87925A48">
      <w:numFmt w:val="decimal"/>
      <w:lvlText w:val=""/>
      <w:lvlJc w:val="left"/>
    </w:lvl>
    <w:lvl w:ilvl="5" w:tplc="0EF89E76">
      <w:numFmt w:val="decimal"/>
      <w:lvlText w:val=""/>
      <w:lvlJc w:val="left"/>
    </w:lvl>
    <w:lvl w:ilvl="6" w:tplc="9382614C">
      <w:numFmt w:val="decimal"/>
      <w:lvlText w:val=""/>
      <w:lvlJc w:val="left"/>
    </w:lvl>
    <w:lvl w:ilvl="7" w:tplc="FB849F40">
      <w:numFmt w:val="decimal"/>
      <w:lvlText w:val=""/>
      <w:lvlJc w:val="left"/>
    </w:lvl>
    <w:lvl w:ilvl="8" w:tplc="DD72F4D0">
      <w:numFmt w:val="decimal"/>
      <w:lvlText w:val=""/>
      <w:lvlJc w:val="left"/>
    </w:lvl>
  </w:abstractNum>
  <w:abstractNum w:abstractNumId="54">
    <w:nsid w:val="00003BB1"/>
    <w:multiLevelType w:val="hybridMultilevel"/>
    <w:tmpl w:val="2AC67294"/>
    <w:lvl w:ilvl="0" w:tplc="3B7EB97C">
      <w:start w:val="1"/>
      <w:numFmt w:val="bullet"/>
      <w:lvlText w:val="•"/>
      <w:lvlJc w:val="left"/>
    </w:lvl>
    <w:lvl w:ilvl="1" w:tplc="694C1500">
      <w:numFmt w:val="decimal"/>
      <w:lvlText w:val=""/>
      <w:lvlJc w:val="left"/>
    </w:lvl>
    <w:lvl w:ilvl="2" w:tplc="FD822102">
      <w:numFmt w:val="decimal"/>
      <w:lvlText w:val=""/>
      <w:lvlJc w:val="left"/>
    </w:lvl>
    <w:lvl w:ilvl="3" w:tplc="99EC7310">
      <w:numFmt w:val="decimal"/>
      <w:lvlText w:val=""/>
      <w:lvlJc w:val="left"/>
    </w:lvl>
    <w:lvl w:ilvl="4" w:tplc="9260EED0">
      <w:numFmt w:val="decimal"/>
      <w:lvlText w:val=""/>
      <w:lvlJc w:val="left"/>
    </w:lvl>
    <w:lvl w:ilvl="5" w:tplc="5CC8FB2A">
      <w:numFmt w:val="decimal"/>
      <w:lvlText w:val=""/>
      <w:lvlJc w:val="left"/>
    </w:lvl>
    <w:lvl w:ilvl="6" w:tplc="0D34CC8E">
      <w:numFmt w:val="decimal"/>
      <w:lvlText w:val=""/>
      <w:lvlJc w:val="left"/>
    </w:lvl>
    <w:lvl w:ilvl="7" w:tplc="13DA0D54">
      <w:numFmt w:val="decimal"/>
      <w:lvlText w:val=""/>
      <w:lvlJc w:val="left"/>
    </w:lvl>
    <w:lvl w:ilvl="8" w:tplc="9C560EC6">
      <w:numFmt w:val="decimal"/>
      <w:lvlText w:val=""/>
      <w:lvlJc w:val="left"/>
    </w:lvl>
  </w:abstractNum>
  <w:abstractNum w:abstractNumId="55">
    <w:nsid w:val="00003C61"/>
    <w:multiLevelType w:val="hybridMultilevel"/>
    <w:tmpl w:val="F2508770"/>
    <w:lvl w:ilvl="0" w:tplc="554A53FE">
      <w:start w:val="17"/>
      <w:numFmt w:val="decimal"/>
      <w:lvlText w:val="%1."/>
      <w:lvlJc w:val="left"/>
    </w:lvl>
    <w:lvl w:ilvl="1" w:tplc="CC6CFE90">
      <w:numFmt w:val="decimal"/>
      <w:lvlText w:val=""/>
      <w:lvlJc w:val="left"/>
    </w:lvl>
    <w:lvl w:ilvl="2" w:tplc="8A24F84A">
      <w:numFmt w:val="decimal"/>
      <w:lvlText w:val=""/>
      <w:lvlJc w:val="left"/>
    </w:lvl>
    <w:lvl w:ilvl="3" w:tplc="DBEA4D8A">
      <w:numFmt w:val="decimal"/>
      <w:lvlText w:val=""/>
      <w:lvlJc w:val="left"/>
    </w:lvl>
    <w:lvl w:ilvl="4" w:tplc="3B361970">
      <w:numFmt w:val="decimal"/>
      <w:lvlText w:val=""/>
      <w:lvlJc w:val="left"/>
    </w:lvl>
    <w:lvl w:ilvl="5" w:tplc="62C223B4">
      <w:numFmt w:val="decimal"/>
      <w:lvlText w:val=""/>
      <w:lvlJc w:val="left"/>
    </w:lvl>
    <w:lvl w:ilvl="6" w:tplc="360E2AA4">
      <w:numFmt w:val="decimal"/>
      <w:lvlText w:val=""/>
      <w:lvlJc w:val="left"/>
    </w:lvl>
    <w:lvl w:ilvl="7" w:tplc="40EE3C3E">
      <w:numFmt w:val="decimal"/>
      <w:lvlText w:val=""/>
      <w:lvlJc w:val="left"/>
    </w:lvl>
    <w:lvl w:ilvl="8" w:tplc="67F0F232">
      <w:numFmt w:val="decimal"/>
      <w:lvlText w:val=""/>
      <w:lvlJc w:val="left"/>
    </w:lvl>
  </w:abstractNum>
  <w:abstractNum w:abstractNumId="56">
    <w:nsid w:val="00003CD6"/>
    <w:multiLevelType w:val="hybridMultilevel"/>
    <w:tmpl w:val="0FB4A8A2"/>
    <w:lvl w:ilvl="0" w:tplc="D122AFD0">
      <w:start w:val="1"/>
      <w:numFmt w:val="bullet"/>
      <w:lvlText w:val="•"/>
      <w:lvlJc w:val="left"/>
    </w:lvl>
    <w:lvl w:ilvl="1" w:tplc="299804AE">
      <w:numFmt w:val="decimal"/>
      <w:lvlText w:val=""/>
      <w:lvlJc w:val="left"/>
    </w:lvl>
    <w:lvl w:ilvl="2" w:tplc="FE40AAD4">
      <w:numFmt w:val="decimal"/>
      <w:lvlText w:val=""/>
      <w:lvlJc w:val="left"/>
    </w:lvl>
    <w:lvl w:ilvl="3" w:tplc="120E2382">
      <w:numFmt w:val="decimal"/>
      <w:lvlText w:val=""/>
      <w:lvlJc w:val="left"/>
    </w:lvl>
    <w:lvl w:ilvl="4" w:tplc="9BB63992">
      <w:numFmt w:val="decimal"/>
      <w:lvlText w:val=""/>
      <w:lvlJc w:val="left"/>
    </w:lvl>
    <w:lvl w:ilvl="5" w:tplc="06624CC2">
      <w:numFmt w:val="decimal"/>
      <w:lvlText w:val=""/>
      <w:lvlJc w:val="left"/>
    </w:lvl>
    <w:lvl w:ilvl="6" w:tplc="471AFFAE">
      <w:numFmt w:val="decimal"/>
      <w:lvlText w:val=""/>
      <w:lvlJc w:val="left"/>
    </w:lvl>
    <w:lvl w:ilvl="7" w:tplc="67DA7702">
      <w:numFmt w:val="decimal"/>
      <w:lvlText w:val=""/>
      <w:lvlJc w:val="left"/>
    </w:lvl>
    <w:lvl w:ilvl="8" w:tplc="26665FE0">
      <w:numFmt w:val="decimal"/>
      <w:lvlText w:val=""/>
      <w:lvlJc w:val="left"/>
    </w:lvl>
  </w:abstractNum>
  <w:abstractNum w:abstractNumId="57">
    <w:nsid w:val="0000401D"/>
    <w:multiLevelType w:val="hybridMultilevel"/>
    <w:tmpl w:val="27848184"/>
    <w:lvl w:ilvl="0" w:tplc="4B789820">
      <w:start w:val="1"/>
      <w:numFmt w:val="bullet"/>
      <w:lvlText w:val="•"/>
      <w:lvlJc w:val="left"/>
    </w:lvl>
    <w:lvl w:ilvl="1" w:tplc="A38808C2">
      <w:numFmt w:val="decimal"/>
      <w:lvlText w:val=""/>
      <w:lvlJc w:val="left"/>
    </w:lvl>
    <w:lvl w:ilvl="2" w:tplc="757485F8">
      <w:numFmt w:val="decimal"/>
      <w:lvlText w:val=""/>
      <w:lvlJc w:val="left"/>
    </w:lvl>
    <w:lvl w:ilvl="3" w:tplc="1454505C">
      <w:numFmt w:val="decimal"/>
      <w:lvlText w:val=""/>
      <w:lvlJc w:val="left"/>
    </w:lvl>
    <w:lvl w:ilvl="4" w:tplc="714851C2">
      <w:numFmt w:val="decimal"/>
      <w:lvlText w:val=""/>
      <w:lvlJc w:val="left"/>
    </w:lvl>
    <w:lvl w:ilvl="5" w:tplc="EAB25910">
      <w:numFmt w:val="decimal"/>
      <w:lvlText w:val=""/>
      <w:lvlJc w:val="left"/>
    </w:lvl>
    <w:lvl w:ilvl="6" w:tplc="26F60FF0">
      <w:numFmt w:val="decimal"/>
      <w:lvlText w:val=""/>
      <w:lvlJc w:val="left"/>
    </w:lvl>
    <w:lvl w:ilvl="7" w:tplc="D0C24614">
      <w:numFmt w:val="decimal"/>
      <w:lvlText w:val=""/>
      <w:lvlJc w:val="left"/>
    </w:lvl>
    <w:lvl w:ilvl="8" w:tplc="BC441C78">
      <w:numFmt w:val="decimal"/>
      <w:lvlText w:val=""/>
      <w:lvlJc w:val="left"/>
    </w:lvl>
  </w:abstractNum>
  <w:abstractNum w:abstractNumId="58">
    <w:nsid w:val="00004080"/>
    <w:multiLevelType w:val="hybridMultilevel"/>
    <w:tmpl w:val="9658569E"/>
    <w:lvl w:ilvl="0" w:tplc="59D843DC">
      <w:start w:val="1"/>
      <w:numFmt w:val="bullet"/>
      <w:lvlText w:val="•"/>
      <w:lvlJc w:val="left"/>
    </w:lvl>
    <w:lvl w:ilvl="1" w:tplc="E1588956">
      <w:numFmt w:val="decimal"/>
      <w:lvlText w:val=""/>
      <w:lvlJc w:val="left"/>
    </w:lvl>
    <w:lvl w:ilvl="2" w:tplc="4F8C16CA">
      <w:numFmt w:val="decimal"/>
      <w:lvlText w:val=""/>
      <w:lvlJc w:val="left"/>
    </w:lvl>
    <w:lvl w:ilvl="3" w:tplc="B6A45D8E">
      <w:numFmt w:val="decimal"/>
      <w:lvlText w:val=""/>
      <w:lvlJc w:val="left"/>
    </w:lvl>
    <w:lvl w:ilvl="4" w:tplc="763C665A">
      <w:numFmt w:val="decimal"/>
      <w:lvlText w:val=""/>
      <w:lvlJc w:val="left"/>
    </w:lvl>
    <w:lvl w:ilvl="5" w:tplc="FE965D46">
      <w:numFmt w:val="decimal"/>
      <w:lvlText w:val=""/>
      <w:lvlJc w:val="left"/>
    </w:lvl>
    <w:lvl w:ilvl="6" w:tplc="AEDA91FE">
      <w:numFmt w:val="decimal"/>
      <w:lvlText w:val=""/>
      <w:lvlJc w:val="left"/>
    </w:lvl>
    <w:lvl w:ilvl="7" w:tplc="2A60EDB4">
      <w:numFmt w:val="decimal"/>
      <w:lvlText w:val=""/>
      <w:lvlJc w:val="left"/>
    </w:lvl>
    <w:lvl w:ilvl="8" w:tplc="902EC422">
      <w:numFmt w:val="decimal"/>
      <w:lvlText w:val=""/>
      <w:lvlJc w:val="left"/>
    </w:lvl>
  </w:abstractNum>
  <w:abstractNum w:abstractNumId="59">
    <w:nsid w:val="00004087"/>
    <w:multiLevelType w:val="hybridMultilevel"/>
    <w:tmpl w:val="20140652"/>
    <w:lvl w:ilvl="0" w:tplc="E2E62DF8">
      <w:start w:val="1"/>
      <w:numFmt w:val="bullet"/>
      <w:lvlText w:val="•"/>
      <w:lvlJc w:val="left"/>
    </w:lvl>
    <w:lvl w:ilvl="1" w:tplc="0A5CEDA2">
      <w:numFmt w:val="decimal"/>
      <w:lvlText w:val=""/>
      <w:lvlJc w:val="left"/>
    </w:lvl>
    <w:lvl w:ilvl="2" w:tplc="0BBCA9A6">
      <w:numFmt w:val="decimal"/>
      <w:lvlText w:val=""/>
      <w:lvlJc w:val="left"/>
    </w:lvl>
    <w:lvl w:ilvl="3" w:tplc="F8A2E4D0">
      <w:numFmt w:val="decimal"/>
      <w:lvlText w:val=""/>
      <w:lvlJc w:val="left"/>
    </w:lvl>
    <w:lvl w:ilvl="4" w:tplc="B906C6F4">
      <w:numFmt w:val="decimal"/>
      <w:lvlText w:val=""/>
      <w:lvlJc w:val="left"/>
    </w:lvl>
    <w:lvl w:ilvl="5" w:tplc="2E028134">
      <w:numFmt w:val="decimal"/>
      <w:lvlText w:val=""/>
      <w:lvlJc w:val="left"/>
    </w:lvl>
    <w:lvl w:ilvl="6" w:tplc="147E837A">
      <w:numFmt w:val="decimal"/>
      <w:lvlText w:val=""/>
      <w:lvlJc w:val="left"/>
    </w:lvl>
    <w:lvl w:ilvl="7" w:tplc="3FE49754">
      <w:numFmt w:val="decimal"/>
      <w:lvlText w:val=""/>
      <w:lvlJc w:val="left"/>
    </w:lvl>
    <w:lvl w:ilvl="8" w:tplc="0F464F44">
      <w:numFmt w:val="decimal"/>
      <w:lvlText w:val=""/>
      <w:lvlJc w:val="left"/>
    </w:lvl>
  </w:abstractNum>
  <w:abstractNum w:abstractNumId="60">
    <w:nsid w:val="0000422D"/>
    <w:multiLevelType w:val="hybridMultilevel"/>
    <w:tmpl w:val="50DC96C4"/>
    <w:lvl w:ilvl="0" w:tplc="4FB2B640">
      <w:start w:val="1"/>
      <w:numFmt w:val="bullet"/>
      <w:lvlText w:val="•"/>
      <w:lvlJc w:val="left"/>
    </w:lvl>
    <w:lvl w:ilvl="1" w:tplc="501837A8">
      <w:numFmt w:val="decimal"/>
      <w:lvlText w:val=""/>
      <w:lvlJc w:val="left"/>
    </w:lvl>
    <w:lvl w:ilvl="2" w:tplc="AD226448">
      <w:numFmt w:val="decimal"/>
      <w:lvlText w:val=""/>
      <w:lvlJc w:val="left"/>
    </w:lvl>
    <w:lvl w:ilvl="3" w:tplc="95D4921E">
      <w:numFmt w:val="decimal"/>
      <w:lvlText w:val=""/>
      <w:lvlJc w:val="left"/>
    </w:lvl>
    <w:lvl w:ilvl="4" w:tplc="23166D1C">
      <w:numFmt w:val="decimal"/>
      <w:lvlText w:val=""/>
      <w:lvlJc w:val="left"/>
    </w:lvl>
    <w:lvl w:ilvl="5" w:tplc="550627A0">
      <w:numFmt w:val="decimal"/>
      <w:lvlText w:val=""/>
      <w:lvlJc w:val="left"/>
    </w:lvl>
    <w:lvl w:ilvl="6" w:tplc="B0CC083E">
      <w:numFmt w:val="decimal"/>
      <w:lvlText w:val=""/>
      <w:lvlJc w:val="left"/>
    </w:lvl>
    <w:lvl w:ilvl="7" w:tplc="AAA87440">
      <w:numFmt w:val="decimal"/>
      <w:lvlText w:val=""/>
      <w:lvlJc w:val="left"/>
    </w:lvl>
    <w:lvl w:ilvl="8" w:tplc="58949FD8">
      <w:numFmt w:val="decimal"/>
      <w:lvlText w:val=""/>
      <w:lvlJc w:val="left"/>
    </w:lvl>
  </w:abstractNum>
  <w:abstractNum w:abstractNumId="61">
    <w:nsid w:val="00004402"/>
    <w:multiLevelType w:val="hybridMultilevel"/>
    <w:tmpl w:val="816C7680"/>
    <w:lvl w:ilvl="0" w:tplc="6AAE3410">
      <w:start w:val="10"/>
      <w:numFmt w:val="decimal"/>
      <w:lvlText w:val="%1."/>
      <w:lvlJc w:val="left"/>
    </w:lvl>
    <w:lvl w:ilvl="1" w:tplc="D82A617E">
      <w:numFmt w:val="decimal"/>
      <w:lvlText w:val=""/>
      <w:lvlJc w:val="left"/>
    </w:lvl>
    <w:lvl w:ilvl="2" w:tplc="75A6CDD6">
      <w:numFmt w:val="decimal"/>
      <w:lvlText w:val=""/>
      <w:lvlJc w:val="left"/>
    </w:lvl>
    <w:lvl w:ilvl="3" w:tplc="277E630A">
      <w:numFmt w:val="decimal"/>
      <w:lvlText w:val=""/>
      <w:lvlJc w:val="left"/>
    </w:lvl>
    <w:lvl w:ilvl="4" w:tplc="0F7425AA">
      <w:numFmt w:val="decimal"/>
      <w:lvlText w:val=""/>
      <w:lvlJc w:val="left"/>
    </w:lvl>
    <w:lvl w:ilvl="5" w:tplc="3B12711C">
      <w:numFmt w:val="decimal"/>
      <w:lvlText w:val=""/>
      <w:lvlJc w:val="left"/>
    </w:lvl>
    <w:lvl w:ilvl="6" w:tplc="C7C8E428">
      <w:numFmt w:val="decimal"/>
      <w:lvlText w:val=""/>
      <w:lvlJc w:val="left"/>
    </w:lvl>
    <w:lvl w:ilvl="7" w:tplc="7A6278D0">
      <w:numFmt w:val="decimal"/>
      <w:lvlText w:val=""/>
      <w:lvlJc w:val="left"/>
    </w:lvl>
    <w:lvl w:ilvl="8" w:tplc="3F38988A">
      <w:numFmt w:val="decimal"/>
      <w:lvlText w:val=""/>
      <w:lvlJc w:val="left"/>
    </w:lvl>
  </w:abstractNum>
  <w:abstractNum w:abstractNumId="62">
    <w:nsid w:val="0000442B"/>
    <w:multiLevelType w:val="hybridMultilevel"/>
    <w:tmpl w:val="6F6CDC9A"/>
    <w:lvl w:ilvl="0" w:tplc="9C1A1D9A">
      <w:start w:val="5"/>
      <w:numFmt w:val="decimal"/>
      <w:lvlText w:val="%1."/>
      <w:lvlJc w:val="left"/>
    </w:lvl>
    <w:lvl w:ilvl="1" w:tplc="1FCC353E">
      <w:numFmt w:val="decimal"/>
      <w:lvlText w:val=""/>
      <w:lvlJc w:val="left"/>
    </w:lvl>
    <w:lvl w:ilvl="2" w:tplc="F0C07492">
      <w:numFmt w:val="decimal"/>
      <w:lvlText w:val=""/>
      <w:lvlJc w:val="left"/>
    </w:lvl>
    <w:lvl w:ilvl="3" w:tplc="6CDEFE18">
      <w:numFmt w:val="decimal"/>
      <w:lvlText w:val=""/>
      <w:lvlJc w:val="left"/>
    </w:lvl>
    <w:lvl w:ilvl="4" w:tplc="8B8C11FC">
      <w:numFmt w:val="decimal"/>
      <w:lvlText w:val=""/>
      <w:lvlJc w:val="left"/>
    </w:lvl>
    <w:lvl w:ilvl="5" w:tplc="5CE66C72">
      <w:numFmt w:val="decimal"/>
      <w:lvlText w:val=""/>
      <w:lvlJc w:val="left"/>
    </w:lvl>
    <w:lvl w:ilvl="6" w:tplc="C5F4BE38">
      <w:numFmt w:val="decimal"/>
      <w:lvlText w:val=""/>
      <w:lvlJc w:val="left"/>
    </w:lvl>
    <w:lvl w:ilvl="7" w:tplc="027CC0BC">
      <w:numFmt w:val="decimal"/>
      <w:lvlText w:val=""/>
      <w:lvlJc w:val="left"/>
    </w:lvl>
    <w:lvl w:ilvl="8" w:tplc="9F9C8A18">
      <w:numFmt w:val="decimal"/>
      <w:lvlText w:val=""/>
      <w:lvlJc w:val="left"/>
    </w:lvl>
  </w:abstractNum>
  <w:abstractNum w:abstractNumId="63">
    <w:nsid w:val="0000458F"/>
    <w:multiLevelType w:val="hybridMultilevel"/>
    <w:tmpl w:val="8598A132"/>
    <w:lvl w:ilvl="0" w:tplc="7988BCBE">
      <w:start w:val="1"/>
      <w:numFmt w:val="decimal"/>
      <w:lvlText w:val="%1."/>
      <w:lvlJc w:val="left"/>
    </w:lvl>
    <w:lvl w:ilvl="1" w:tplc="7D3CF46A">
      <w:start w:val="1"/>
      <w:numFmt w:val="bullet"/>
      <w:lvlText w:val="•"/>
      <w:lvlJc w:val="left"/>
    </w:lvl>
    <w:lvl w:ilvl="2" w:tplc="1FD0BA44">
      <w:numFmt w:val="decimal"/>
      <w:lvlText w:val=""/>
      <w:lvlJc w:val="left"/>
    </w:lvl>
    <w:lvl w:ilvl="3" w:tplc="70C807F2">
      <w:numFmt w:val="decimal"/>
      <w:lvlText w:val=""/>
      <w:lvlJc w:val="left"/>
    </w:lvl>
    <w:lvl w:ilvl="4" w:tplc="147407D6">
      <w:numFmt w:val="decimal"/>
      <w:lvlText w:val=""/>
      <w:lvlJc w:val="left"/>
    </w:lvl>
    <w:lvl w:ilvl="5" w:tplc="F4A037E2">
      <w:numFmt w:val="decimal"/>
      <w:lvlText w:val=""/>
      <w:lvlJc w:val="left"/>
    </w:lvl>
    <w:lvl w:ilvl="6" w:tplc="25A0CC5E">
      <w:numFmt w:val="decimal"/>
      <w:lvlText w:val=""/>
      <w:lvlJc w:val="left"/>
    </w:lvl>
    <w:lvl w:ilvl="7" w:tplc="F13E5744">
      <w:numFmt w:val="decimal"/>
      <w:lvlText w:val=""/>
      <w:lvlJc w:val="left"/>
    </w:lvl>
    <w:lvl w:ilvl="8" w:tplc="585E6F28">
      <w:numFmt w:val="decimal"/>
      <w:lvlText w:val=""/>
      <w:lvlJc w:val="left"/>
    </w:lvl>
  </w:abstractNum>
  <w:abstractNum w:abstractNumId="64">
    <w:nsid w:val="00004657"/>
    <w:multiLevelType w:val="hybridMultilevel"/>
    <w:tmpl w:val="98BE4194"/>
    <w:lvl w:ilvl="0" w:tplc="2A161962">
      <w:start w:val="16"/>
      <w:numFmt w:val="decimal"/>
      <w:lvlText w:val="%1."/>
      <w:lvlJc w:val="left"/>
    </w:lvl>
    <w:lvl w:ilvl="1" w:tplc="44F4C794">
      <w:numFmt w:val="decimal"/>
      <w:lvlText w:val=""/>
      <w:lvlJc w:val="left"/>
    </w:lvl>
    <w:lvl w:ilvl="2" w:tplc="1A42B4F8">
      <w:numFmt w:val="decimal"/>
      <w:lvlText w:val=""/>
      <w:lvlJc w:val="left"/>
    </w:lvl>
    <w:lvl w:ilvl="3" w:tplc="26E0D194">
      <w:numFmt w:val="decimal"/>
      <w:lvlText w:val=""/>
      <w:lvlJc w:val="left"/>
    </w:lvl>
    <w:lvl w:ilvl="4" w:tplc="A46891DE">
      <w:numFmt w:val="decimal"/>
      <w:lvlText w:val=""/>
      <w:lvlJc w:val="left"/>
    </w:lvl>
    <w:lvl w:ilvl="5" w:tplc="77F432E2">
      <w:numFmt w:val="decimal"/>
      <w:lvlText w:val=""/>
      <w:lvlJc w:val="left"/>
    </w:lvl>
    <w:lvl w:ilvl="6" w:tplc="7CAEB120">
      <w:numFmt w:val="decimal"/>
      <w:lvlText w:val=""/>
      <w:lvlJc w:val="left"/>
    </w:lvl>
    <w:lvl w:ilvl="7" w:tplc="92D6BFD4">
      <w:numFmt w:val="decimal"/>
      <w:lvlText w:val=""/>
      <w:lvlJc w:val="left"/>
    </w:lvl>
    <w:lvl w:ilvl="8" w:tplc="9A74BF70">
      <w:numFmt w:val="decimal"/>
      <w:lvlText w:val=""/>
      <w:lvlJc w:val="left"/>
    </w:lvl>
  </w:abstractNum>
  <w:abstractNum w:abstractNumId="65">
    <w:nsid w:val="000046CF"/>
    <w:multiLevelType w:val="hybridMultilevel"/>
    <w:tmpl w:val="143EF4FA"/>
    <w:lvl w:ilvl="0" w:tplc="B6BCE13E">
      <w:start w:val="1"/>
      <w:numFmt w:val="decimal"/>
      <w:lvlText w:val="%1."/>
      <w:lvlJc w:val="left"/>
    </w:lvl>
    <w:lvl w:ilvl="1" w:tplc="B1BC141E">
      <w:start w:val="1"/>
      <w:numFmt w:val="bullet"/>
      <w:lvlText w:val="•"/>
      <w:lvlJc w:val="left"/>
    </w:lvl>
    <w:lvl w:ilvl="2" w:tplc="44282CF2">
      <w:numFmt w:val="decimal"/>
      <w:lvlText w:val=""/>
      <w:lvlJc w:val="left"/>
    </w:lvl>
    <w:lvl w:ilvl="3" w:tplc="CC682682">
      <w:numFmt w:val="decimal"/>
      <w:lvlText w:val=""/>
      <w:lvlJc w:val="left"/>
    </w:lvl>
    <w:lvl w:ilvl="4" w:tplc="CDCA55DC">
      <w:numFmt w:val="decimal"/>
      <w:lvlText w:val=""/>
      <w:lvlJc w:val="left"/>
    </w:lvl>
    <w:lvl w:ilvl="5" w:tplc="5240E782">
      <w:numFmt w:val="decimal"/>
      <w:lvlText w:val=""/>
      <w:lvlJc w:val="left"/>
    </w:lvl>
    <w:lvl w:ilvl="6" w:tplc="E8A6DF96">
      <w:numFmt w:val="decimal"/>
      <w:lvlText w:val=""/>
      <w:lvlJc w:val="left"/>
    </w:lvl>
    <w:lvl w:ilvl="7" w:tplc="2D2084AA">
      <w:numFmt w:val="decimal"/>
      <w:lvlText w:val=""/>
      <w:lvlJc w:val="left"/>
    </w:lvl>
    <w:lvl w:ilvl="8" w:tplc="D0DAE120">
      <w:numFmt w:val="decimal"/>
      <w:lvlText w:val=""/>
      <w:lvlJc w:val="left"/>
    </w:lvl>
  </w:abstractNum>
  <w:abstractNum w:abstractNumId="66">
    <w:nsid w:val="0000489C"/>
    <w:multiLevelType w:val="hybridMultilevel"/>
    <w:tmpl w:val="E3FE074E"/>
    <w:lvl w:ilvl="0" w:tplc="BA3ABCD4">
      <w:start w:val="1"/>
      <w:numFmt w:val="bullet"/>
      <w:lvlText w:val="•"/>
      <w:lvlJc w:val="left"/>
    </w:lvl>
    <w:lvl w:ilvl="1" w:tplc="B99C1BC6">
      <w:numFmt w:val="decimal"/>
      <w:lvlText w:val=""/>
      <w:lvlJc w:val="left"/>
    </w:lvl>
    <w:lvl w:ilvl="2" w:tplc="DF3217B8">
      <w:numFmt w:val="decimal"/>
      <w:lvlText w:val=""/>
      <w:lvlJc w:val="left"/>
    </w:lvl>
    <w:lvl w:ilvl="3" w:tplc="4D1E0812">
      <w:numFmt w:val="decimal"/>
      <w:lvlText w:val=""/>
      <w:lvlJc w:val="left"/>
    </w:lvl>
    <w:lvl w:ilvl="4" w:tplc="D7A45DEA">
      <w:numFmt w:val="decimal"/>
      <w:lvlText w:val=""/>
      <w:lvlJc w:val="left"/>
    </w:lvl>
    <w:lvl w:ilvl="5" w:tplc="41801EDE">
      <w:numFmt w:val="decimal"/>
      <w:lvlText w:val=""/>
      <w:lvlJc w:val="left"/>
    </w:lvl>
    <w:lvl w:ilvl="6" w:tplc="71043FC8">
      <w:numFmt w:val="decimal"/>
      <w:lvlText w:val=""/>
      <w:lvlJc w:val="left"/>
    </w:lvl>
    <w:lvl w:ilvl="7" w:tplc="406E4440">
      <w:numFmt w:val="decimal"/>
      <w:lvlText w:val=""/>
      <w:lvlJc w:val="left"/>
    </w:lvl>
    <w:lvl w:ilvl="8" w:tplc="DAF20C08">
      <w:numFmt w:val="decimal"/>
      <w:lvlText w:val=""/>
      <w:lvlJc w:val="left"/>
    </w:lvl>
  </w:abstractNum>
  <w:abstractNum w:abstractNumId="67">
    <w:nsid w:val="000048CC"/>
    <w:multiLevelType w:val="hybridMultilevel"/>
    <w:tmpl w:val="05AA8582"/>
    <w:lvl w:ilvl="0" w:tplc="55949356">
      <w:start w:val="1"/>
      <w:numFmt w:val="bullet"/>
      <w:lvlText w:val="•"/>
      <w:lvlJc w:val="left"/>
    </w:lvl>
    <w:lvl w:ilvl="1" w:tplc="AEDCC752">
      <w:numFmt w:val="decimal"/>
      <w:lvlText w:val=""/>
      <w:lvlJc w:val="left"/>
    </w:lvl>
    <w:lvl w:ilvl="2" w:tplc="42065BE4">
      <w:numFmt w:val="decimal"/>
      <w:lvlText w:val=""/>
      <w:lvlJc w:val="left"/>
    </w:lvl>
    <w:lvl w:ilvl="3" w:tplc="B0B25250">
      <w:numFmt w:val="decimal"/>
      <w:lvlText w:val=""/>
      <w:lvlJc w:val="left"/>
    </w:lvl>
    <w:lvl w:ilvl="4" w:tplc="22F0D6F4">
      <w:numFmt w:val="decimal"/>
      <w:lvlText w:val=""/>
      <w:lvlJc w:val="left"/>
    </w:lvl>
    <w:lvl w:ilvl="5" w:tplc="020CDE94">
      <w:numFmt w:val="decimal"/>
      <w:lvlText w:val=""/>
      <w:lvlJc w:val="left"/>
    </w:lvl>
    <w:lvl w:ilvl="6" w:tplc="71F2DB66">
      <w:numFmt w:val="decimal"/>
      <w:lvlText w:val=""/>
      <w:lvlJc w:val="left"/>
    </w:lvl>
    <w:lvl w:ilvl="7" w:tplc="551EF90A">
      <w:numFmt w:val="decimal"/>
      <w:lvlText w:val=""/>
      <w:lvlJc w:val="left"/>
    </w:lvl>
    <w:lvl w:ilvl="8" w:tplc="A13617D2">
      <w:numFmt w:val="decimal"/>
      <w:lvlText w:val=""/>
      <w:lvlJc w:val="left"/>
    </w:lvl>
  </w:abstractNum>
  <w:abstractNum w:abstractNumId="68">
    <w:nsid w:val="0000494A"/>
    <w:multiLevelType w:val="hybridMultilevel"/>
    <w:tmpl w:val="70ACDAA4"/>
    <w:lvl w:ilvl="0" w:tplc="88A0EAAC">
      <w:start w:val="1"/>
      <w:numFmt w:val="bullet"/>
      <w:lvlText w:val="•"/>
      <w:lvlJc w:val="left"/>
    </w:lvl>
    <w:lvl w:ilvl="1" w:tplc="778E28EC">
      <w:numFmt w:val="decimal"/>
      <w:lvlText w:val=""/>
      <w:lvlJc w:val="left"/>
    </w:lvl>
    <w:lvl w:ilvl="2" w:tplc="3AB0E31C">
      <w:numFmt w:val="decimal"/>
      <w:lvlText w:val=""/>
      <w:lvlJc w:val="left"/>
    </w:lvl>
    <w:lvl w:ilvl="3" w:tplc="4EC68CB8">
      <w:numFmt w:val="decimal"/>
      <w:lvlText w:val=""/>
      <w:lvlJc w:val="left"/>
    </w:lvl>
    <w:lvl w:ilvl="4" w:tplc="FF46DFF8">
      <w:numFmt w:val="decimal"/>
      <w:lvlText w:val=""/>
      <w:lvlJc w:val="left"/>
    </w:lvl>
    <w:lvl w:ilvl="5" w:tplc="BE58E70C">
      <w:numFmt w:val="decimal"/>
      <w:lvlText w:val=""/>
      <w:lvlJc w:val="left"/>
    </w:lvl>
    <w:lvl w:ilvl="6" w:tplc="33386696">
      <w:numFmt w:val="decimal"/>
      <w:lvlText w:val=""/>
      <w:lvlJc w:val="left"/>
    </w:lvl>
    <w:lvl w:ilvl="7" w:tplc="0CDEED42">
      <w:numFmt w:val="decimal"/>
      <w:lvlText w:val=""/>
      <w:lvlJc w:val="left"/>
    </w:lvl>
    <w:lvl w:ilvl="8" w:tplc="A4F4911A">
      <w:numFmt w:val="decimal"/>
      <w:lvlText w:val=""/>
      <w:lvlJc w:val="left"/>
    </w:lvl>
  </w:abstractNum>
  <w:abstractNum w:abstractNumId="69">
    <w:nsid w:val="000049F7"/>
    <w:multiLevelType w:val="hybridMultilevel"/>
    <w:tmpl w:val="295C3778"/>
    <w:lvl w:ilvl="0" w:tplc="6C88FC82">
      <w:start w:val="1"/>
      <w:numFmt w:val="bullet"/>
      <w:lvlText w:val="•"/>
      <w:lvlJc w:val="left"/>
    </w:lvl>
    <w:lvl w:ilvl="1" w:tplc="AD286002">
      <w:numFmt w:val="decimal"/>
      <w:lvlText w:val=""/>
      <w:lvlJc w:val="left"/>
    </w:lvl>
    <w:lvl w:ilvl="2" w:tplc="884A1E82">
      <w:numFmt w:val="decimal"/>
      <w:lvlText w:val=""/>
      <w:lvlJc w:val="left"/>
    </w:lvl>
    <w:lvl w:ilvl="3" w:tplc="A7EEFC60">
      <w:numFmt w:val="decimal"/>
      <w:lvlText w:val=""/>
      <w:lvlJc w:val="left"/>
    </w:lvl>
    <w:lvl w:ilvl="4" w:tplc="81CCFD9C">
      <w:numFmt w:val="decimal"/>
      <w:lvlText w:val=""/>
      <w:lvlJc w:val="left"/>
    </w:lvl>
    <w:lvl w:ilvl="5" w:tplc="0226CB8E">
      <w:numFmt w:val="decimal"/>
      <w:lvlText w:val=""/>
      <w:lvlJc w:val="left"/>
    </w:lvl>
    <w:lvl w:ilvl="6" w:tplc="A7723DE0">
      <w:numFmt w:val="decimal"/>
      <w:lvlText w:val=""/>
      <w:lvlJc w:val="left"/>
    </w:lvl>
    <w:lvl w:ilvl="7" w:tplc="3976B52E">
      <w:numFmt w:val="decimal"/>
      <w:lvlText w:val=""/>
      <w:lvlJc w:val="left"/>
    </w:lvl>
    <w:lvl w:ilvl="8" w:tplc="4F12D56E">
      <w:numFmt w:val="decimal"/>
      <w:lvlText w:val=""/>
      <w:lvlJc w:val="left"/>
    </w:lvl>
  </w:abstractNum>
  <w:abstractNum w:abstractNumId="70">
    <w:nsid w:val="00004CD4"/>
    <w:multiLevelType w:val="hybridMultilevel"/>
    <w:tmpl w:val="22766CC6"/>
    <w:lvl w:ilvl="0" w:tplc="46A6A60C">
      <w:start w:val="6"/>
      <w:numFmt w:val="decimal"/>
      <w:lvlText w:val="%1."/>
      <w:lvlJc w:val="left"/>
    </w:lvl>
    <w:lvl w:ilvl="1" w:tplc="B2C253AE">
      <w:start w:val="1"/>
      <w:numFmt w:val="bullet"/>
      <w:lvlText w:val="•"/>
      <w:lvlJc w:val="left"/>
    </w:lvl>
    <w:lvl w:ilvl="2" w:tplc="9CD63DE8">
      <w:numFmt w:val="decimal"/>
      <w:lvlText w:val=""/>
      <w:lvlJc w:val="left"/>
    </w:lvl>
    <w:lvl w:ilvl="3" w:tplc="66764C98">
      <w:numFmt w:val="decimal"/>
      <w:lvlText w:val=""/>
      <w:lvlJc w:val="left"/>
    </w:lvl>
    <w:lvl w:ilvl="4" w:tplc="B2505E38">
      <w:numFmt w:val="decimal"/>
      <w:lvlText w:val=""/>
      <w:lvlJc w:val="left"/>
    </w:lvl>
    <w:lvl w:ilvl="5" w:tplc="16CC0F60">
      <w:numFmt w:val="decimal"/>
      <w:lvlText w:val=""/>
      <w:lvlJc w:val="left"/>
    </w:lvl>
    <w:lvl w:ilvl="6" w:tplc="18B2A4C8">
      <w:numFmt w:val="decimal"/>
      <w:lvlText w:val=""/>
      <w:lvlJc w:val="left"/>
    </w:lvl>
    <w:lvl w:ilvl="7" w:tplc="035C5E24">
      <w:numFmt w:val="decimal"/>
      <w:lvlText w:val=""/>
      <w:lvlJc w:val="left"/>
    </w:lvl>
    <w:lvl w:ilvl="8" w:tplc="040A35FE">
      <w:numFmt w:val="decimal"/>
      <w:lvlText w:val=""/>
      <w:lvlJc w:val="left"/>
    </w:lvl>
  </w:abstractNum>
  <w:abstractNum w:abstractNumId="71">
    <w:nsid w:val="00004D54"/>
    <w:multiLevelType w:val="hybridMultilevel"/>
    <w:tmpl w:val="51860F14"/>
    <w:lvl w:ilvl="0" w:tplc="C40EEA3C">
      <w:start w:val="1"/>
      <w:numFmt w:val="bullet"/>
      <w:lvlText w:val="•"/>
      <w:lvlJc w:val="left"/>
    </w:lvl>
    <w:lvl w:ilvl="1" w:tplc="8B9C7068">
      <w:numFmt w:val="decimal"/>
      <w:lvlText w:val=""/>
      <w:lvlJc w:val="left"/>
    </w:lvl>
    <w:lvl w:ilvl="2" w:tplc="D660BB20">
      <w:numFmt w:val="decimal"/>
      <w:lvlText w:val=""/>
      <w:lvlJc w:val="left"/>
    </w:lvl>
    <w:lvl w:ilvl="3" w:tplc="2CA88408">
      <w:numFmt w:val="decimal"/>
      <w:lvlText w:val=""/>
      <w:lvlJc w:val="left"/>
    </w:lvl>
    <w:lvl w:ilvl="4" w:tplc="A3CA00B6">
      <w:numFmt w:val="decimal"/>
      <w:lvlText w:val=""/>
      <w:lvlJc w:val="left"/>
    </w:lvl>
    <w:lvl w:ilvl="5" w:tplc="95F44900">
      <w:numFmt w:val="decimal"/>
      <w:lvlText w:val=""/>
      <w:lvlJc w:val="left"/>
    </w:lvl>
    <w:lvl w:ilvl="6" w:tplc="F45AE3FA">
      <w:numFmt w:val="decimal"/>
      <w:lvlText w:val=""/>
      <w:lvlJc w:val="left"/>
    </w:lvl>
    <w:lvl w:ilvl="7" w:tplc="B15220FC">
      <w:numFmt w:val="decimal"/>
      <w:lvlText w:val=""/>
      <w:lvlJc w:val="left"/>
    </w:lvl>
    <w:lvl w:ilvl="8" w:tplc="E12835F4">
      <w:numFmt w:val="decimal"/>
      <w:lvlText w:val=""/>
      <w:lvlJc w:val="left"/>
    </w:lvl>
  </w:abstractNum>
  <w:abstractNum w:abstractNumId="72">
    <w:nsid w:val="00005005"/>
    <w:multiLevelType w:val="hybridMultilevel"/>
    <w:tmpl w:val="E1D682B2"/>
    <w:lvl w:ilvl="0" w:tplc="6CCAF15A">
      <w:start w:val="13"/>
      <w:numFmt w:val="decimal"/>
      <w:lvlText w:val="%1."/>
      <w:lvlJc w:val="left"/>
    </w:lvl>
    <w:lvl w:ilvl="1" w:tplc="AE58D9B8">
      <w:numFmt w:val="decimal"/>
      <w:lvlText w:val=""/>
      <w:lvlJc w:val="left"/>
    </w:lvl>
    <w:lvl w:ilvl="2" w:tplc="1BF4CB60">
      <w:numFmt w:val="decimal"/>
      <w:lvlText w:val=""/>
      <w:lvlJc w:val="left"/>
    </w:lvl>
    <w:lvl w:ilvl="3" w:tplc="B4408424">
      <w:numFmt w:val="decimal"/>
      <w:lvlText w:val=""/>
      <w:lvlJc w:val="left"/>
    </w:lvl>
    <w:lvl w:ilvl="4" w:tplc="E6FE489A">
      <w:numFmt w:val="decimal"/>
      <w:lvlText w:val=""/>
      <w:lvlJc w:val="left"/>
    </w:lvl>
    <w:lvl w:ilvl="5" w:tplc="A6AA3B02">
      <w:numFmt w:val="decimal"/>
      <w:lvlText w:val=""/>
      <w:lvlJc w:val="left"/>
    </w:lvl>
    <w:lvl w:ilvl="6" w:tplc="4ABA1444">
      <w:numFmt w:val="decimal"/>
      <w:lvlText w:val=""/>
      <w:lvlJc w:val="left"/>
    </w:lvl>
    <w:lvl w:ilvl="7" w:tplc="B3ECF246">
      <w:numFmt w:val="decimal"/>
      <w:lvlText w:val=""/>
      <w:lvlJc w:val="left"/>
    </w:lvl>
    <w:lvl w:ilvl="8" w:tplc="09A67F2A">
      <w:numFmt w:val="decimal"/>
      <w:lvlText w:val=""/>
      <w:lvlJc w:val="left"/>
    </w:lvl>
  </w:abstractNum>
  <w:abstractNum w:abstractNumId="73">
    <w:nsid w:val="00005039"/>
    <w:multiLevelType w:val="hybridMultilevel"/>
    <w:tmpl w:val="D0AABD54"/>
    <w:lvl w:ilvl="0" w:tplc="FA9A69A4">
      <w:start w:val="1"/>
      <w:numFmt w:val="bullet"/>
      <w:lvlText w:val="•"/>
      <w:lvlJc w:val="left"/>
    </w:lvl>
    <w:lvl w:ilvl="1" w:tplc="397A7DDC">
      <w:numFmt w:val="decimal"/>
      <w:lvlText w:val=""/>
      <w:lvlJc w:val="left"/>
    </w:lvl>
    <w:lvl w:ilvl="2" w:tplc="D1425EDE">
      <w:numFmt w:val="decimal"/>
      <w:lvlText w:val=""/>
      <w:lvlJc w:val="left"/>
    </w:lvl>
    <w:lvl w:ilvl="3" w:tplc="05EEC116">
      <w:numFmt w:val="decimal"/>
      <w:lvlText w:val=""/>
      <w:lvlJc w:val="left"/>
    </w:lvl>
    <w:lvl w:ilvl="4" w:tplc="E400612C">
      <w:numFmt w:val="decimal"/>
      <w:lvlText w:val=""/>
      <w:lvlJc w:val="left"/>
    </w:lvl>
    <w:lvl w:ilvl="5" w:tplc="68505EC0">
      <w:numFmt w:val="decimal"/>
      <w:lvlText w:val=""/>
      <w:lvlJc w:val="left"/>
    </w:lvl>
    <w:lvl w:ilvl="6" w:tplc="4D9E022A">
      <w:numFmt w:val="decimal"/>
      <w:lvlText w:val=""/>
      <w:lvlJc w:val="left"/>
    </w:lvl>
    <w:lvl w:ilvl="7" w:tplc="874A9200">
      <w:numFmt w:val="decimal"/>
      <w:lvlText w:val=""/>
      <w:lvlJc w:val="left"/>
    </w:lvl>
    <w:lvl w:ilvl="8" w:tplc="A860D658">
      <w:numFmt w:val="decimal"/>
      <w:lvlText w:val=""/>
      <w:lvlJc w:val="left"/>
    </w:lvl>
  </w:abstractNum>
  <w:abstractNum w:abstractNumId="74">
    <w:nsid w:val="00005064"/>
    <w:multiLevelType w:val="hybridMultilevel"/>
    <w:tmpl w:val="A430519C"/>
    <w:lvl w:ilvl="0" w:tplc="39C0C2BC">
      <w:start w:val="19"/>
      <w:numFmt w:val="decimal"/>
      <w:lvlText w:val="%1."/>
      <w:lvlJc w:val="left"/>
    </w:lvl>
    <w:lvl w:ilvl="1" w:tplc="53FC6CEE">
      <w:numFmt w:val="decimal"/>
      <w:lvlText w:val=""/>
      <w:lvlJc w:val="left"/>
    </w:lvl>
    <w:lvl w:ilvl="2" w:tplc="6FEAD338">
      <w:numFmt w:val="decimal"/>
      <w:lvlText w:val=""/>
      <w:lvlJc w:val="left"/>
    </w:lvl>
    <w:lvl w:ilvl="3" w:tplc="AF749D58">
      <w:numFmt w:val="decimal"/>
      <w:lvlText w:val=""/>
      <w:lvlJc w:val="left"/>
    </w:lvl>
    <w:lvl w:ilvl="4" w:tplc="ACE68496">
      <w:numFmt w:val="decimal"/>
      <w:lvlText w:val=""/>
      <w:lvlJc w:val="left"/>
    </w:lvl>
    <w:lvl w:ilvl="5" w:tplc="07965A64">
      <w:numFmt w:val="decimal"/>
      <w:lvlText w:val=""/>
      <w:lvlJc w:val="left"/>
    </w:lvl>
    <w:lvl w:ilvl="6" w:tplc="245C5A92">
      <w:numFmt w:val="decimal"/>
      <w:lvlText w:val=""/>
      <w:lvlJc w:val="left"/>
    </w:lvl>
    <w:lvl w:ilvl="7" w:tplc="11A2B5E4">
      <w:numFmt w:val="decimal"/>
      <w:lvlText w:val=""/>
      <w:lvlJc w:val="left"/>
    </w:lvl>
    <w:lvl w:ilvl="8" w:tplc="883E3E32">
      <w:numFmt w:val="decimal"/>
      <w:lvlText w:val=""/>
      <w:lvlJc w:val="left"/>
    </w:lvl>
  </w:abstractNum>
  <w:abstractNum w:abstractNumId="75">
    <w:nsid w:val="00005078"/>
    <w:multiLevelType w:val="hybridMultilevel"/>
    <w:tmpl w:val="241E0698"/>
    <w:lvl w:ilvl="0" w:tplc="326015FC">
      <w:start w:val="1"/>
      <w:numFmt w:val="bullet"/>
      <w:lvlText w:val="•"/>
      <w:lvlJc w:val="left"/>
    </w:lvl>
    <w:lvl w:ilvl="1" w:tplc="CE2E3B16">
      <w:numFmt w:val="decimal"/>
      <w:lvlText w:val=""/>
      <w:lvlJc w:val="left"/>
    </w:lvl>
    <w:lvl w:ilvl="2" w:tplc="49769708">
      <w:numFmt w:val="decimal"/>
      <w:lvlText w:val=""/>
      <w:lvlJc w:val="left"/>
    </w:lvl>
    <w:lvl w:ilvl="3" w:tplc="B664B038">
      <w:numFmt w:val="decimal"/>
      <w:lvlText w:val=""/>
      <w:lvlJc w:val="left"/>
    </w:lvl>
    <w:lvl w:ilvl="4" w:tplc="0040CFF8">
      <w:numFmt w:val="decimal"/>
      <w:lvlText w:val=""/>
      <w:lvlJc w:val="left"/>
    </w:lvl>
    <w:lvl w:ilvl="5" w:tplc="FE4072F2">
      <w:numFmt w:val="decimal"/>
      <w:lvlText w:val=""/>
      <w:lvlJc w:val="left"/>
    </w:lvl>
    <w:lvl w:ilvl="6" w:tplc="36DAA36C">
      <w:numFmt w:val="decimal"/>
      <w:lvlText w:val=""/>
      <w:lvlJc w:val="left"/>
    </w:lvl>
    <w:lvl w:ilvl="7" w:tplc="14EAD996">
      <w:numFmt w:val="decimal"/>
      <w:lvlText w:val=""/>
      <w:lvlJc w:val="left"/>
    </w:lvl>
    <w:lvl w:ilvl="8" w:tplc="D8E2D83E">
      <w:numFmt w:val="decimal"/>
      <w:lvlText w:val=""/>
      <w:lvlJc w:val="left"/>
    </w:lvl>
  </w:abstractNum>
  <w:abstractNum w:abstractNumId="76">
    <w:nsid w:val="0000542C"/>
    <w:multiLevelType w:val="hybridMultilevel"/>
    <w:tmpl w:val="7E6C7C5E"/>
    <w:lvl w:ilvl="0" w:tplc="A732C406">
      <w:start w:val="12"/>
      <w:numFmt w:val="decimal"/>
      <w:lvlText w:val="%1."/>
      <w:lvlJc w:val="left"/>
    </w:lvl>
    <w:lvl w:ilvl="1" w:tplc="B3207A16">
      <w:numFmt w:val="decimal"/>
      <w:lvlText w:val=""/>
      <w:lvlJc w:val="left"/>
    </w:lvl>
    <w:lvl w:ilvl="2" w:tplc="05944C76">
      <w:numFmt w:val="decimal"/>
      <w:lvlText w:val=""/>
      <w:lvlJc w:val="left"/>
    </w:lvl>
    <w:lvl w:ilvl="3" w:tplc="E110DAF6">
      <w:numFmt w:val="decimal"/>
      <w:lvlText w:val=""/>
      <w:lvlJc w:val="left"/>
    </w:lvl>
    <w:lvl w:ilvl="4" w:tplc="B19E9AF0">
      <w:numFmt w:val="decimal"/>
      <w:lvlText w:val=""/>
      <w:lvlJc w:val="left"/>
    </w:lvl>
    <w:lvl w:ilvl="5" w:tplc="80606348">
      <w:numFmt w:val="decimal"/>
      <w:lvlText w:val=""/>
      <w:lvlJc w:val="left"/>
    </w:lvl>
    <w:lvl w:ilvl="6" w:tplc="4D5E90C2">
      <w:numFmt w:val="decimal"/>
      <w:lvlText w:val=""/>
      <w:lvlJc w:val="left"/>
    </w:lvl>
    <w:lvl w:ilvl="7" w:tplc="DB3ADF2C">
      <w:numFmt w:val="decimal"/>
      <w:lvlText w:val=""/>
      <w:lvlJc w:val="left"/>
    </w:lvl>
    <w:lvl w:ilvl="8" w:tplc="3D3C8756">
      <w:numFmt w:val="decimal"/>
      <w:lvlText w:val=""/>
      <w:lvlJc w:val="left"/>
    </w:lvl>
  </w:abstractNum>
  <w:abstractNum w:abstractNumId="77">
    <w:nsid w:val="000054DC"/>
    <w:multiLevelType w:val="hybridMultilevel"/>
    <w:tmpl w:val="9B463894"/>
    <w:lvl w:ilvl="0" w:tplc="0C28C046">
      <w:start w:val="1"/>
      <w:numFmt w:val="bullet"/>
      <w:lvlText w:val="•"/>
      <w:lvlJc w:val="left"/>
    </w:lvl>
    <w:lvl w:ilvl="1" w:tplc="DC08ACA8">
      <w:numFmt w:val="decimal"/>
      <w:lvlText w:val=""/>
      <w:lvlJc w:val="left"/>
    </w:lvl>
    <w:lvl w:ilvl="2" w:tplc="46E8BBC8">
      <w:numFmt w:val="decimal"/>
      <w:lvlText w:val=""/>
      <w:lvlJc w:val="left"/>
    </w:lvl>
    <w:lvl w:ilvl="3" w:tplc="97CE28E2">
      <w:numFmt w:val="decimal"/>
      <w:lvlText w:val=""/>
      <w:lvlJc w:val="left"/>
    </w:lvl>
    <w:lvl w:ilvl="4" w:tplc="DC1A55D6">
      <w:numFmt w:val="decimal"/>
      <w:lvlText w:val=""/>
      <w:lvlJc w:val="left"/>
    </w:lvl>
    <w:lvl w:ilvl="5" w:tplc="5D78291A">
      <w:numFmt w:val="decimal"/>
      <w:lvlText w:val=""/>
      <w:lvlJc w:val="left"/>
    </w:lvl>
    <w:lvl w:ilvl="6" w:tplc="3B3023C0">
      <w:numFmt w:val="decimal"/>
      <w:lvlText w:val=""/>
      <w:lvlJc w:val="left"/>
    </w:lvl>
    <w:lvl w:ilvl="7" w:tplc="F09C1A26">
      <w:numFmt w:val="decimal"/>
      <w:lvlText w:val=""/>
      <w:lvlJc w:val="left"/>
    </w:lvl>
    <w:lvl w:ilvl="8" w:tplc="9300F3F0">
      <w:numFmt w:val="decimal"/>
      <w:lvlText w:val=""/>
      <w:lvlJc w:val="left"/>
    </w:lvl>
  </w:abstractNum>
  <w:abstractNum w:abstractNumId="78">
    <w:nsid w:val="00005753"/>
    <w:multiLevelType w:val="hybridMultilevel"/>
    <w:tmpl w:val="1F427208"/>
    <w:lvl w:ilvl="0" w:tplc="0922E224">
      <w:start w:val="1"/>
      <w:numFmt w:val="bullet"/>
      <w:lvlText w:val="•"/>
      <w:lvlJc w:val="left"/>
    </w:lvl>
    <w:lvl w:ilvl="1" w:tplc="29F4BFC6">
      <w:numFmt w:val="decimal"/>
      <w:lvlText w:val=""/>
      <w:lvlJc w:val="left"/>
    </w:lvl>
    <w:lvl w:ilvl="2" w:tplc="85267006">
      <w:numFmt w:val="decimal"/>
      <w:lvlText w:val=""/>
      <w:lvlJc w:val="left"/>
    </w:lvl>
    <w:lvl w:ilvl="3" w:tplc="06286F36">
      <w:numFmt w:val="decimal"/>
      <w:lvlText w:val=""/>
      <w:lvlJc w:val="left"/>
    </w:lvl>
    <w:lvl w:ilvl="4" w:tplc="C97E83EA">
      <w:numFmt w:val="decimal"/>
      <w:lvlText w:val=""/>
      <w:lvlJc w:val="left"/>
    </w:lvl>
    <w:lvl w:ilvl="5" w:tplc="078E27A0">
      <w:numFmt w:val="decimal"/>
      <w:lvlText w:val=""/>
      <w:lvlJc w:val="left"/>
    </w:lvl>
    <w:lvl w:ilvl="6" w:tplc="827A24DA">
      <w:numFmt w:val="decimal"/>
      <w:lvlText w:val=""/>
      <w:lvlJc w:val="left"/>
    </w:lvl>
    <w:lvl w:ilvl="7" w:tplc="1D6E8778">
      <w:numFmt w:val="decimal"/>
      <w:lvlText w:val=""/>
      <w:lvlJc w:val="left"/>
    </w:lvl>
    <w:lvl w:ilvl="8" w:tplc="860AA53A">
      <w:numFmt w:val="decimal"/>
      <w:lvlText w:val=""/>
      <w:lvlJc w:val="left"/>
    </w:lvl>
  </w:abstractNum>
  <w:abstractNum w:abstractNumId="79">
    <w:nsid w:val="000057D3"/>
    <w:multiLevelType w:val="hybridMultilevel"/>
    <w:tmpl w:val="DCD4454E"/>
    <w:lvl w:ilvl="0" w:tplc="1F1CEE18">
      <w:start w:val="4"/>
      <w:numFmt w:val="decimal"/>
      <w:lvlText w:val="%1."/>
      <w:lvlJc w:val="left"/>
    </w:lvl>
    <w:lvl w:ilvl="1" w:tplc="CB7CD870">
      <w:start w:val="1"/>
      <w:numFmt w:val="bullet"/>
      <w:lvlText w:val="•"/>
      <w:lvlJc w:val="left"/>
    </w:lvl>
    <w:lvl w:ilvl="2" w:tplc="B9940522">
      <w:numFmt w:val="decimal"/>
      <w:lvlText w:val=""/>
      <w:lvlJc w:val="left"/>
    </w:lvl>
    <w:lvl w:ilvl="3" w:tplc="5A721F7A">
      <w:numFmt w:val="decimal"/>
      <w:lvlText w:val=""/>
      <w:lvlJc w:val="left"/>
    </w:lvl>
    <w:lvl w:ilvl="4" w:tplc="E67CDCE2">
      <w:numFmt w:val="decimal"/>
      <w:lvlText w:val=""/>
      <w:lvlJc w:val="left"/>
    </w:lvl>
    <w:lvl w:ilvl="5" w:tplc="7564F61A">
      <w:numFmt w:val="decimal"/>
      <w:lvlText w:val=""/>
      <w:lvlJc w:val="left"/>
    </w:lvl>
    <w:lvl w:ilvl="6" w:tplc="FAB2065A">
      <w:numFmt w:val="decimal"/>
      <w:lvlText w:val=""/>
      <w:lvlJc w:val="left"/>
    </w:lvl>
    <w:lvl w:ilvl="7" w:tplc="2B8E5ED6">
      <w:numFmt w:val="decimal"/>
      <w:lvlText w:val=""/>
      <w:lvlJc w:val="left"/>
    </w:lvl>
    <w:lvl w:ilvl="8" w:tplc="C05AE382">
      <w:numFmt w:val="decimal"/>
      <w:lvlText w:val=""/>
      <w:lvlJc w:val="left"/>
    </w:lvl>
  </w:abstractNum>
  <w:abstractNum w:abstractNumId="80">
    <w:nsid w:val="0000590E"/>
    <w:multiLevelType w:val="hybridMultilevel"/>
    <w:tmpl w:val="12FA5A5C"/>
    <w:lvl w:ilvl="0" w:tplc="DB7E3144">
      <w:start w:val="1"/>
      <w:numFmt w:val="bullet"/>
      <w:lvlText w:val="•"/>
      <w:lvlJc w:val="left"/>
    </w:lvl>
    <w:lvl w:ilvl="1" w:tplc="4CF49D88">
      <w:numFmt w:val="decimal"/>
      <w:lvlText w:val=""/>
      <w:lvlJc w:val="left"/>
    </w:lvl>
    <w:lvl w:ilvl="2" w:tplc="DEC0FFA8">
      <w:numFmt w:val="decimal"/>
      <w:lvlText w:val=""/>
      <w:lvlJc w:val="left"/>
    </w:lvl>
    <w:lvl w:ilvl="3" w:tplc="8C38E558">
      <w:numFmt w:val="decimal"/>
      <w:lvlText w:val=""/>
      <w:lvlJc w:val="left"/>
    </w:lvl>
    <w:lvl w:ilvl="4" w:tplc="25D23DEE">
      <w:numFmt w:val="decimal"/>
      <w:lvlText w:val=""/>
      <w:lvlJc w:val="left"/>
    </w:lvl>
    <w:lvl w:ilvl="5" w:tplc="3C945A06">
      <w:numFmt w:val="decimal"/>
      <w:lvlText w:val=""/>
      <w:lvlJc w:val="left"/>
    </w:lvl>
    <w:lvl w:ilvl="6" w:tplc="F7B480DE">
      <w:numFmt w:val="decimal"/>
      <w:lvlText w:val=""/>
      <w:lvlJc w:val="left"/>
    </w:lvl>
    <w:lvl w:ilvl="7" w:tplc="647427E2">
      <w:numFmt w:val="decimal"/>
      <w:lvlText w:val=""/>
      <w:lvlJc w:val="left"/>
    </w:lvl>
    <w:lvl w:ilvl="8" w:tplc="69BE2358">
      <w:numFmt w:val="decimal"/>
      <w:lvlText w:val=""/>
      <w:lvlJc w:val="left"/>
    </w:lvl>
  </w:abstractNum>
  <w:abstractNum w:abstractNumId="81">
    <w:nsid w:val="0000591D"/>
    <w:multiLevelType w:val="hybridMultilevel"/>
    <w:tmpl w:val="44062368"/>
    <w:lvl w:ilvl="0" w:tplc="AB349258">
      <w:start w:val="2"/>
      <w:numFmt w:val="decimal"/>
      <w:lvlText w:val="%1."/>
      <w:lvlJc w:val="left"/>
    </w:lvl>
    <w:lvl w:ilvl="1" w:tplc="A420EFBC">
      <w:numFmt w:val="decimal"/>
      <w:lvlText w:val=""/>
      <w:lvlJc w:val="left"/>
    </w:lvl>
    <w:lvl w:ilvl="2" w:tplc="AADC6EDC">
      <w:numFmt w:val="decimal"/>
      <w:lvlText w:val=""/>
      <w:lvlJc w:val="left"/>
    </w:lvl>
    <w:lvl w:ilvl="3" w:tplc="90FA5372">
      <w:numFmt w:val="decimal"/>
      <w:lvlText w:val=""/>
      <w:lvlJc w:val="left"/>
    </w:lvl>
    <w:lvl w:ilvl="4" w:tplc="C3E26894">
      <w:numFmt w:val="decimal"/>
      <w:lvlText w:val=""/>
      <w:lvlJc w:val="left"/>
    </w:lvl>
    <w:lvl w:ilvl="5" w:tplc="4C90BB24">
      <w:numFmt w:val="decimal"/>
      <w:lvlText w:val=""/>
      <w:lvlJc w:val="left"/>
    </w:lvl>
    <w:lvl w:ilvl="6" w:tplc="DA127296">
      <w:numFmt w:val="decimal"/>
      <w:lvlText w:val=""/>
      <w:lvlJc w:val="left"/>
    </w:lvl>
    <w:lvl w:ilvl="7" w:tplc="65E0BCC6">
      <w:numFmt w:val="decimal"/>
      <w:lvlText w:val=""/>
      <w:lvlJc w:val="left"/>
    </w:lvl>
    <w:lvl w:ilvl="8" w:tplc="985213A0">
      <w:numFmt w:val="decimal"/>
      <w:lvlText w:val=""/>
      <w:lvlJc w:val="left"/>
    </w:lvl>
  </w:abstractNum>
  <w:abstractNum w:abstractNumId="82">
    <w:nsid w:val="00005A9F"/>
    <w:multiLevelType w:val="hybridMultilevel"/>
    <w:tmpl w:val="A65A566A"/>
    <w:lvl w:ilvl="0" w:tplc="BA4C86D0">
      <w:start w:val="1"/>
      <w:numFmt w:val="decimal"/>
      <w:lvlText w:val="%1."/>
      <w:lvlJc w:val="left"/>
    </w:lvl>
    <w:lvl w:ilvl="1" w:tplc="81D42204">
      <w:start w:val="1"/>
      <w:numFmt w:val="bullet"/>
      <w:lvlText w:val="•"/>
      <w:lvlJc w:val="left"/>
    </w:lvl>
    <w:lvl w:ilvl="2" w:tplc="44DCF9B6">
      <w:numFmt w:val="decimal"/>
      <w:lvlText w:val=""/>
      <w:lvlJc w:val="left"/>
    </w:lvl>
    <w:lvl w:ilvl="3" w:tplc="7F3CC628">
      <w:numFmt w:val="decimal"/>
      <w:lvlText w:val=""/>
      <w:lvlJc w:val="left"/>
    </w:lvl>
    <w:lvl w:ilvl="4" w:tplc="633C8B94">
      <w:numFmt w:val="decimal"/>
      <w:lvlText w:val=""/>
      <w:lvlJc w:val="left"/>
    </w:lvl>
    <w:lvl w:ilvl="5" w:tplc="20D4D6B6">
      <w:numFmt w:val="decimal"/>
      <w:lvlText w:val=""/>
      <w:lvlJc w:val="left"/>
    </w:lvl>
    <w:lvl w:ilvl="6" w:tplc="C2A49C06">
      <w:numFmt w:val="decimal"/>
      <w:lvlText w:val=""/>
      <w:lvlJc w:val="left"/>
    </w:lvl>
    <w:lvl w:ilvl="7" w:tplc="35486FBA">
      <w:numFmt w:val="decimal"/>
      <w:lvlText w:val=""/>
      <w:lvlJc w:val="left"/>
    </w:lvl>
    <w:lvl w:ilvl="8" w:tplc="BD806C4C">
      <w:numFmt w:val="decimal"/>
      <w:lvlText w:val=""/>
      <w:lvlJc w:val="left"/>
    </w:lvl>
  </w:abstractNum>
  <w:abstractNum w:abstractNumId="83">
    <w:nsid w:val="00005C67"/>
    <w:multiLevelType w:val="hybridMultilevel"/>
    <w:tmpl w:val="CD1E9C2C"/>
    <w:lvl w:ilvl="0" w:tplc="B03696A6">
      <w:start w:val="7"/>
      <w:numFmt w:val="decimal"/>
      <w:lvlText w:val="%1."/>
      <w:lvlJc w:val="left"/>
    </w:lvl>
    <w:lvl w:ilvl="1" w:tplc="F77E6308">
      <w:numFmt w:val="decimal"/>
      <w:lvlText w:val=""/>
      <w:lvlJc w:val="left"/>
    </w:lvl>
    <w:lvl w:ilvl="2" w:tplc="956E00C4">
      <w:numFmt w:val="decimal"/>
      <w:lvlText w:val=""/>
      <w:lvlJc w:val="left"/>
    </w:lvl>
    <w:lvl w:ilvl="3" w:tplc="E062A3C6">
      <w:numFmt w:val="decimal"/>
      <w:lvlText w:val=""/>
      <w:lvlJc w:val="left"/>
    </w:lvl>
    <w:lvl w:ilvl="4" w:tplc="73AE607E">
      <w:numFmt w:val="decimal"/>
      <w:lvlText w:val=""/>
      <w:lvlJc w:val="left"/>
    </w:lvl>
    <w:lvl w:ilvl="5" w:tplc="5E52091C">
      <w:numFmt w:val="decimal"/>
      <w:lvlText w:val=""/>
      <w:lvlJc w:val="left"/>
    </w:lvl>
    <w:lvl w:ilvl="6" w:tplc="CC4887A2">
      <w:numFmt w:val="decimal"/>
      <w:lvlText w:val=""/>
      <w:lvlJc w:val="left"/>
    </w:lvl>
    <w:lvl w:ilvl="7" w:tplc="F8DEFBB2">
      <w:numFmt w:val="decimal"/>
      <w:lvlText w:val=""/>
      <w:lvlJc w:val="left"/>
    </w:lvl>
    <w:lvl w:ilvl="8" w:tplc="A6B86AC2">
      <w:numFmt w:val="decimal"/>
      <w:lvlText w:val=""/>
      <w:lvlJc w:val="left"/>
    </w:lvl>
  </w:abstractNum>
  <w:abstractNum w:abstractNumId="84">
    <w:nsid w:val="00005DB2"/>
    <w:multiLevelType w:val="hybridMultilevel"/>
    <w:tmpl w:val="EB9C3E1A"/>
    <w:lvl w:ilvl="0" w:tplc="D84EA0EC">
      <w:start w:val="1"/>
      <w:numFmt w:val="bullet"/>
      <w:lvlText w:val="•"/>
      <w:lvlJc w:val="left"/>
    </w:lvl>
    <w:lvl w:ilvl="1" w:tplc="F6444CD8">
      <w:numFmt w:val="decimal"/>
      <w:lvlText w:val=""/>
      <w:lvlJc w:val="left"/>
    </w:lvl>
    <w:lvl w:ilvl="2" w:tplc="505C4A5A">
      <w:numFmt w:val="decimal"/>
      <w:lvlText w:val=""/>
      <w:lvlJc w:val="left"/>
    </w:lvl>
    <w:lvl w:ilvl="3" w:tplc="CB9A9014">
      <w:numFmt w:val="decimal"/>
      <w:lvlText w:val=""/>
      <w:lvlJc w:val="left"/>
    </w:lvl>
    <w:lvl w:ilvl="4" w:tplc="CFA0E6BC">
      <w:numFmt w:val="decimal"/>
      <w:lvlText w:val=""/>
      <w:lvlJc w:val="left"/>
    </w:lvl>
    <w:lvl w:ilvl="5" w:tplc="4268FCA4">
      <w:numFmt w:val="decimal"/>
      <w:lvlText w:val=""/>
      <w:lvlJc w:val="left"/>
    </w:lvl>
    <w:lvl w:ilvl="6" w:tplc="BDE457FA">
      <w:numFmt w:val="decimal"/>
      <w:lvlText w:val=""/>
      <w:lvlJc w:val="left"/>
    </w:lvl>
    <w:lvl w:ilvl="7" w:tplc="7C22939C">
      <w:numFmt w:val="decimal"/>
      <w:lvlText w:val=""/>
      <w:lvlJc w:val="left"/>
    </w:lvl>
    <w:lvl w:ilvl="8" w:tplc="541AEF42">
      <w:numFmt w:val="decimal"/>
      <w:lvlText w:val=""/>
      <w:lvlJc w:val="left"/>
    </w:lvl>
  </w:abstractNum>
  <w:abstractNum w:abstractNumId="85">
    <w:nsid w:val="00005DD5"/>
    <w:multiLevelType w:val="hybridMultilevel"/>
    <w:tmpl w:val="AEDE1B86"/>
    <w:lvl w:ilvl="0" w:tplc="261422AE">
      <w:start w:val="4"/>
      <w:numFmt w:val="decimal"/>
      <w:lvlText w:val="%1."/>
      <w:lvlJc w:val="left"/>
    </w:lvl>
    <w:lvl w:ilvl="1" w:tplc="F526344A">
      <w:start w:val="1"/>
      <w:numFmt w:val="bullet"/>
      <w:lvlText w:val="•"/>
      <w:lvlJc w:val="left"/>
    </w:lvl>
    <w:lvl w:ilvl="2" w:tplc="69D6B622">
      <w:numFmt w:val="decimal"/>
      <w:lvlText w:val=""/>
      <w:lvlJc w:val="left"/>
    </w:lvl>
    <w:lvl w:ilvl="3" w:tplc="C4626268">
      <w:numFmt w:val="decimal"/>
      <w:lvlText w:val=""/>
      <w:lvlJc w:val="left"/>
    </w:lvl>
    <w:lvl w:ilvl="4" w:tplc="AAECCE74">
      <w:numFmt w:val="decimal"/>
      <w:lvlText w:val=""/>
      <w:lvlJc w:val="left"/>
    </w:lvl>
    <w:lvl w:ilvl="5" w:tplc="BD2AA2DA">
      <w:numFmt w:val="decimal"/>
      <w:lvlText w:val=""/>
      <w:lvlJc w:val="left"/>
    </w:lvl>
    <w:lvl w:ilvl="6" w:tplc="2684E312">
      <w:numFmt w:val="decimal"/>
      <w:lvlText w:val=""/>
      <w:lvlJc w:val="left"/>
    </w:lvl>
    <w:lvl w:ilvl="7" w:tplc="E898C1F6">
      <w:numFmt w:val="decimal"/>
      <w:lvlText w:val=""/>
      <w:lvlJc w:val="left"/>
    </w:lvl>
    <w:lvl w:ilvl="8" w:tplc="85BA99C2">
      <w:numFmt w:val="decimal"/>
      <w:lvlText w:val=""/>
      <w:lvlJc w:val="left"/>
    </w:lvl>
  </w:abstractNum>
  <w:abstractNum w:abstractNumId="86">
    <w:nsid w:val="00005E9D"/>
    <w:multiLevelType w:val="hybridMultilevel"/>
    <w:tmpl w:val="C5FCF324"/>
    <w:lvl w:ilvl="0" w:tplc="50704DB4">
      <w:start w:val="3"/>
      <w:numFmt w:val="decimal"/>
      <w:lvlText w:val="%1."/>
      <w:lvlJc w:val="left"/>
    </w:lvl>
    <w:lvl w:ilvl="1" w:tplc="868ABCF4">
      <w:numFmt w:val="decimal"/>
      <w:lvlText w:val=""/>
      <w:lvlJc w:val="left"/>
    </w:lvl>
    <w:lvl w:ilvl="2" w:tplc="72441B56">
      <w:numFmt w:val="decimal"/>
      <w:lvlText w:val=""/>
      <w:lvlJc w:val="left"/>
    </w:lvl>
    <w:lvl w:ilvl="3" w:tplc="3A28823E">
      <w:numFmt w:val="decimal"/>
      <w:lvlText w:val=""/>
      <w:lvlJc w:val="left"/>
    </w:lvl>
    <w:lvl w:ilvl="4" w:tplc="1C5A1DB6">
      <w:numFmt w:val="decimal"/>
      <w:lvlText w:val=""/>
      <w:lvlJc w:val="left"/>
    </w:lvl>
    <w:lvl w:ilvl="5" w:tplc="5962767A">
      <w:numFmt w:val="decimal"/>
      <w:lvlText w:val=""/>
      <w:lvlJc w:val="left"/>
    </w:lvl>
    <w:lvl w:ilvl="6" w:tplc="BBFAF212">
      <w:numFmt w:val="decimal"/>
      <w:lvlText w:val=""/>
      <w:lvlJc w:val="left"/>
    </w:lvl>
    <w:lvl w:ilvl="7" w:tplc="647C5B1C">
      <w:numFmt w:val="decimal"/>
      <w:lvlText w:val=""/>
      <w:lvlJc w:val="left"/>
    </w:lvl>
    <w:lvl w:ilvl="8" w:tplc="C4AC98BC">
      <w:numFmt w:val="decimal"/>
      <w:lvlText w:val=""/>
      <w:lvlJc w:val="left"/>
    </w:lvl>
  </w:abstractNum>
  <w:abstractNum w:abstractNumId="87">
    <w:nsid w:val="00005F1E"/>
    <w:multiLevelType w:val="hybridMultilevel"/>
    <w:tmpl w:val="9910994A"/>
    <w:lvl w:ilvl="0" w:tplc="188C3C6C">
      <w:start w:val="5"/>
      <w:numFmt w:val="decimal"/>
      <w:lvlText w:val="%1."/>
      <w:lvlJc w:val="left"/>
    </w:lvl>
    <w:lvl w:ilvl="1" w:tplc="7EBEB388">
      <w:start w:val="1"/>
      <w:numFmt w:val="bullet"/>
      <w:lvlText w:val="•"/>
      <w:lvlJc w:val="left"/>
    </w:lvl>
    <w:lvl w:ilvl="2" w:tplc="0BA04E7E">
      <w:numFmt w:val="decimal"/>
      <w:lvlText w:val=""/>
      <w:lvlJc w:val="left"/>
    </w:lvl>
    <w:lvl w:ilvl="3" w:tplc="BF06FA54">
      <w:numFmt w:val="decimal"/>
      <w:lvlText w:val=""/>
      <w:lvlJc w:val="left"/>
    </w:lvl>
    <w:lvl w:ilvl="4" w:tplc="2932EB48">
      <w:numFmt w:val="decimal"/>
      <w:lvlText w:val=""/>
      <w:lvlJc w:val="left"/>
    </w:lvl>
    <w:lvl w:ilvl="5" w:tplc="E0C81132">
      <w:numFmt w:val="decimal"/>
      <w:lvlText w:val=""/>
      <w:lvlJc w:val="left"/>
    </w:lvl>
    <w:lvl w:ilvl="6" w:tplc="09C2B2BC">
      <w:numFmt w:val="decimal"/>
      <w:lvlText w:val=""/>
      <w:lvlJc w:val="left"/>
    </w:lvl>
    <w:lvl w:ilvl="7" w:tplc="7B1C83B6">
      <w:numFmt w:val="decimal"/>
      <w:lvlText w:val=""/>
      <w:lvlJc w:val="left"/>
    </w:lvl>
    <w:lvl w:ilvl="8" w:tplc="7A4EA04C">
      <w:numFmt w:val="decimal"/>
      <w:lvlText w:val=""/>
      <w:lvlJc w:val="left"/>
    </w:lvl>
  </w:abstractNum>
  <w:abstractNum w:abstractNumId="88">
    <w:nsid w:val="00005FA4"/>
    <w:multiLevelType w:val="hybridMultilevel"/>
    <w:tmpl w:val="99549AF2"/>
    <w:lvl w:ilvl="0" w:tplc="AB5EAB3C">
      <w:start w:val="11"/>
      <w:numFmt w:val="decimal"/>
      <w:lvlText w:val="%1."/>
      <w:lvlJc w:val="left"/>
    </w:lvl>
    <w:lvl w:ilvl="1" w:tplc="88C8F692">
      <w:start w:val="1"/>
      <w:numFmt w:val="bullet"/>
      <w:lvlText w:val="•"/>
      <w:lvlJc w:val="left"/>
    </w:lvl>
    <w:lvl w:ilvl="2" w:tplc="F328FBDA">
      <w:numFmt w:val="decimal"/>
      <w:lvlText w:val=""/>
      <w:lvlJc w:val="left"/>
    </w:lvl>
    <w:lvl w:ilvl="3" w:tplc="872C1E6C">
      <w:numFmt w:val="decimal"/>
      <w:lvlText w:val=""/>
      <w:lvlJc w:val="left"/>
    </w:lvl>
    <w:lvl w:ilvl="4" w:tplc="895E5EA6">
      <w:numFmt w:val="decimal"/>
      <w:lvlText w:val=""/>
      <w:lvlJc w:val="left"/>
    </w:lvl>
    <w:lvl w:ilvl="5" w:tplc="90521FA4">
      <w:numFmt w:val="decimal"/>
      <w:lvlText w:val=""/>
      <w:lvlJc w:val="left"/>
    </w:lvl>
    <w:lvl w:ilvl="6" w:tplc="22045D28">
      <w:numFmt w:val="decimal"/>
      <w:lvlText w:val=""/>
      <w:lvlJc w:val="left"/>
    </w:lvl>
    <w:lvl w:ilvl="7" w:tplc="416EA668">
      <w:numFmt w:val="decimal"/>
      <w:lvlText w:val=""/>
      <w:lvlJc w:val="left"/>
    </w:lvl>
    <w:lvl w:ilvl="8" w:tplc="80581A42">
      <w:numFmt w:val="decimal"/>
      <w:lvlText w:val=""/>
      <w:lvlJc w:val="left"/>
    </w:lvl>
  </w:abstractNum>
  <w:abstractNum w:abstractNumId="89">
    <w:nsid w:val="00006048"/>
    <w:multiLevelType w:val="hybridMultilevel"/>
    <w:tmpl w:val="3EF49DCE"/>
    <w:lvl w:ilvl="0" w:tplc="5E4E3B6C">
      <w:start w:val="1"/>
      <w:numFmt w:val="decimal"/>
      <w:lvlText w:val="%1."/>
      <w:lvlJc w:val="left"/>
    </w:lvl>
    <w:lvl w:ilvl="1" w:tplc="00DEA8CA">
      <w:start w:val="1"/>
      <w:numFmt w:val="bullet"/>
      <w:lvlText w:val="•"/>
      <w:lvlJc w:val="left"/>
    </w:lvl>
    <w:lvl w:ilvl="2" w:tplc="025CD3DC">
      <w:numFmt w:val="decimal"/>
      <w:lvlText w:val=""/>
      <w:lvlJc w:val="left"/>
    </w:lvl>
    <w:lvl w:ilvl="3" w:tplc="1A2A04CC">
      <w:numFmt w:val="decimal"/>
      <w:lvlText w:val=""/>
      <w:lvlJc w:val="left"/>
    </w:lvl>
    <w:lvl w:ilvl="4" w:tplc="55AAC9E8">
      <w:numFmt w:val="decimal"/>
      <w:lvlText w:val=""/>
      <w:lvlJc w:val="left"/>
    </w:lvl>
    <w:lvl w:ilvl="5" w:tplc="6218C038">
      <w:numFmt w:val="decimal"/>
      <w:lvlText w:val=""/>
      <w:lvlJc w:val="left"/>
    </w:lvl>
    <w:lvl w:ilvl="6" w:tplc="BFC6AE6A">
      <w:numFmt w:val="decimal"/>
      <w:lvlText w:val=""/>
      <w:lvlJc w:val="left"/>
    </w:lvl>
    <w:lvl w:ilvl="7" w:tplc="BE72CFCC">
      <w:numFmt w:val="decimal"/>
      <w:lvlText w:val=""/>
      <w:lvlJc w:val="left"/>
    </w:lvl>
    <w:lvl w:ilvl="8" w:tplc="5CF46694">
      <w:numFmt w:val="decimal"/>
      <w:lvlText w:val=""/>
      <w:lvlJc w:val="left"/>
    </w:lvl>
  </w:abstractNum>
  <w:abstractNum w:abstractNumId="90">
    <w:nsid w:val="000060BF"/>
    <w:multiLevelType w:val="hybridMultilevel"/>
    <w:tmpl w:val="115E873E"/>
    <w:lvl w:ilvl="0" w:tplc="EE4C96C4">
      <w:start w:val="1"/>
      <w:numFmt w:val="bullet"/>
      <w:lvlText w:val="•"/>
      <w:lvlJc w:val="left"/>
    </w:lvl>
    <w:lvl w:ilvl="1" w:tplc="60505DEA">
      <w:numFmt w:val="decimal"/>
      <w:lvlText w:val=""/>
      <w:lvlJc w:val="left"/>
    </w:lvl>
    <w:lvl w:ilvl="2" w:tplc="737CEC9A">
      <w:numFmt w:val="decimal"/>
      <w:lvlText w:val=""/>
      <w:lvlJc w:val="left"/>
    </w:lvl>
    <w:lvl w:ilvl="3" w:tplc="5F9EAB78">
      <w:numFmt w:val="decimal"/>
      <w:lvlText w:val=""/>
      <w:lvlJc w:val="left"/>
    </w:lvl>
    <w:lvl w:ilvl="4" w:tplc="C5B42B6E">
      <w:numFmt w:val="decimal"/>
      <w:lvlText w:val=""/>
      <w:lvlJc w:val="left"/>
    </w:lvl>
    <w:lvl w:ilvl="5" w:tplc="A57898D8">
      <w:numFmt w:val="decimal"/>
      <w:lvlText w:val=""/>
      <w:lvlJc w:val="left"/>
    </w:lvl>
    <w:lvl w:ilvl="6" w:tplc="26D63116">
      <w:numFmt w:val="decimal"/>
      <w:lvlText w:val=""/>
      <w:lvlJc w:val="left"/>
    </w:lvl>
    <w:lvl w:ilvl="7" w:tplc="738AF7BC">
      <w:numFmt w:val="decimal"/>
      <w:lvlText w:val=""/>
      <w:lvlJc w:val="left"/>
    </w:lvl>
    <w:lvl w:ilvl="8" w:tplc="9060157E">
      <w:numFmt w:val="decimal"/>
      <w:lvlText w:val=""/>
      <w:lvlJc w:val="left"/>
    </w:lvl>
  </w:abstractNum>
  <w:abstractNum w:abstractNumId="91">
    <w:nsid w:val="00006172"/>
    <w:multiLevelType w:val="hybridMultilevel"/>
    <w:tmpl w:val="7B1EA130"/>
    <w:lvl w:ilvl="0" w:tplc="4CF4941E">
      <w:start w:val="1"/>
      <w:numFmt w:val="bullet"/>
      <w:lvlText w:val="•"/>
      <w:lvlJc w:val="left"/>
    </w:lvl>
    <w:lvl w:ilvl="1" w:tplc="CB7037FE">
      <w:numFmt w:val="decimal"/>
      <w:lvlText w:val=""/>
      <w:lvlJc w:val="left"/>
    </w:lvl>
    <w:lvl w:ilvl="2" w:tplc="60ECAE18">
      <w:numFmt w:val="decimal"/>
      <w:lvlText w:val=""/>
      <w:lvlJc w:val="left"/>
    </w:lvl>
    <w:lvl w:ilvl="3" w:tplc="3D1022EE">
      <w:numFmt w:val="decimal"/>
      <w:lvlText w:val=""/>
      <w:lvlJc w:val="left"/>
    </w:lvl>
    <w:lvl w:ilvl="4" w:tplc="7884E032">
      <w:numFmt w:val="decimal"/>
      <w:lvlText w:val=""/>
      <w:lvlJc w:val="left"/>
    </w:lvl>
    <w:lvl w:ilvl="5" w:tplc="782809A2">
      <w:numFmt w:val="decimal"/>
      <w:lvlText w:val=""/>
      <w:lvlJc w:val="left"/>
    </w:lvl>
    <w:lvl w:ilvl="6" w:tplc="082246C4">
      <w:numFmt w:val="decimal"/>
      <w:lvlText w:val=""/>
      <w:lvlJc w:val="left"/>
    </w:lvl>
    <w:lvl w:ilvl="7" w:tplc="5066B58A">
      <w:numFmt w:val="decimal"/>
      <w:lvlText w:val=""/>
      <w:lvlJc w:val="left"/>
    </w:lvl>
    <w:lvl w:ilvl="8" w:tplc="DEF63FA8">
      <w:numFmt w:val="decimal"/>
      <w:lvlText w:val=""/>
      <w:lvlJc w:val="left"/>
    </w:lvl>
  </w:abstractNum>
  <w:abstractNum w:abstractNumId="92">
    <w:nsid w:val="00006270"/>
    <w:multiLevelType w:val="hybridMultilevel"/>
    <w:tmpl w:val="144ACC32"/>
    <w:lvl w:ilvl="0" w:tplc="4D2E4C24">
      <w:start w:val="1"/>
      <w:numFmt w:val="bullet"/>
      <w:lvlText w:val="•"/>
      <w:lvlJc w:val="left"/>
    </w:lvl>
    <w:lvl w:ilvl="1" w:tplc="997EF7AA">
      <w:numFmt w:val="decimal"/>
      <w:lvlText w:val=""/>
      <w:lvlJc w:val="left"/>
    </w:lvl>
    <w:lvl w:ilvl="2" w:tplc="E7ECF94A">
      <w:numFmt w:val="decimal"/>
      <w:lvlText w:val=""/>
      <w:lvlJc w:val="left"/>
    </w:lvl>
    <w:lvl w:ilvl="3" w:tplc="35123EA2">
      <w:numFmt w:val="decimal"/>
      <w:lvlText w:val=""/>
      <w:lvlJc w:val="left"/>
    </w:lvl>
    <w:lvl w:ilvl="4" w:tplc="299CA1A8">
      <w:numFmt w:val="decimal"/>
      <w:lvlText w:val=""/>
      <w:lvlJc w:val="left"/>
    </w:lvl>
    <w:lvl w:ilvl="5" w:tplc="12D4A196">
      <w:numFmt w:val="decimal"/>
      <w:lvlText w:val=""/>
      <w:lvlJc w:val="left"/>
    </w:lvl>
    <w:lvl w:ilvl="6" w:tplc="6FDCAEAE">
      <w:numFmt w:val="decimal"/>
      <w:lvlText w:val=""/>
      <w:lvlJc w:val="left"/>
    </w:lvl>
    <w:lvl w:ilvl="7" w:tplc="E474D56A">
      <w:numFmt w:val="decimal"/>
      <w:lvlText w:val=""/>
      <w:lvlJc w:val="left"/>
    </w:lvl>
    <w:lvl w:ilvl="8" w:tplc="BD9EEB2E">
      <w:numFmt w:val="decimal"/>
      <w:lvlText w:val=""/>
      <w:lvlJc w:val="left"/>
    </w:lvl>
  </w:abstractNum>
  <w:abstractNum w:abstractNumId="93">
    <w:nsid w:val="00006732"/>
    <w:multiLevelType w:val="hybridMultilevel"/>
    <w:tmpl w:val="F3B897E6"/>
    <w:lvl w:ilvl="0" w:tplc="F4C488C6">
      <w:start w:val="1"/>
      <w:numFmt w:val="bullet"/>
      <w:lvlText w:val="•"/>
      <w:lvlJc w:val="left"/>
    </w:lvl>
    <w:lvl w:ilvl="1" w:tplc="96E439D6">
      <w:numFmt w:val="decimal"/>
      <w:lvlText w:val=""/>
      <w:lvlJc w:val="left"/>
    </w:lvl>
    <w:lvl w:ilvl="2" w:tplc="5AE434BC">
      <w:numFmt w:val="decimal"/>
      <w:lvlText w:val=""/>
      <w:lvlJc w:val="left"/>
    </w:lvl>
    <w:lvl w:ilvl="3" w:tplc="988A5668">
      <w:numFmt w:val="decimal"/>
      <w:lvlText w:val=""/>
      <w:lvlJc w:val="left"/>
    </w:lvl>
    <w:lvl w:ilvl="4" w:tplc="3EC6A464">
      <w:numFmt w:val="decimal"/>
      <w:lvlText w:val=""/>
      <w:lvlJc w:val="left"/>
    </w:lvl>
    <w:lvl w:ilvl="5" w:tplc="3AC8807A">
      <w:numFmt w:val="decimal"/>
      <w:lvlText w:val=""/>
      <w:lvlJc w:val="left"/>
    </w:lvl>
    <w:lvl w:ilvl="6" w:tplc="45DC5EB4">
      <w:numFmt w:val="decimal"/>
      <w:lvlText w:val=""/>
      <w:lvlJc w:val="left"/>
    </w:lvl>
    <w:lvl w:ilvl="7" w:tplc="ADA2A9E0">
      <w:numFmt w:val="decimal"/>
      <w:lvlText w:val=""/>
      <w:lvlJc w:val="left"/>
    </w:lvl>
    <w:lvl w:ilvl="8" w:tplc="A30EF3C8">
      <w:numFmt w:val="decimal"/>
      <w:lvlText w:val=""/>
      <w:lvlJc w:val="left"/>
    </w:lvl>
  </w:abstractNum>
  <w:abstractNum w:abstractNumId="94">
    <w:nsid w:val="00006AD4"/>
    <w:multiLevelType w:val="hybridMultilevel"/>
    <w:tmpl w:val="117E8138"/>
    <w:lvl w:ilvl="0" w:tplc="B23E7D44">
      <w:start w:val="11"/>
      <w:numFmt w:val="decimal"/>
      <w:lvlText w:val="%1."/>
      <w:lvlJc w:val="left"/>
    </w:lvl>
    <w:lvl w:ilvl="1" w:tplc="3C34044C">
      <w:start w:val="1"/>
      <w:numFmt w:val="bullet"/>
      <w:lvlText w:val="•"/>
      <w:lvlJc w:val="left"/>
    </w:lvl>
    <w:lvl w:ilvl="2" w:tplc="2EFCCFC0">
      <w:numFmt w:val="decimal"/>
      <w:lvlText w:val=""/>
      <w:lvlJc w:val="left"/>
    </w:lvl>
    <w:lvl w:ilvl="3" w:tplc="721ABB40">
      <w:numFmt w:val="decimal"/>
      <w:lvlText w:val=""/>
      <w:lvlJc w:val="left"/>
    </w:lvl>
    <w:lvl w:ilvl="4" w:tplc="28AEDF6E">
      <w:numFmt w:val="decimal"/>
      <w:lvlText w:val=""/>
      <w:lvlJc w:val="left"/>
    </w:lvl>
    <w:lvl w:ilvl="5" w:tplc="3CC84294">
      <w:numFmt w:val="decimal"/>
      <w:lvlText w:val=""/>
      <w:lvlJc w:val="left"/>
    </w:lvl>
    <w:lvl w:ilvl="6" w:tplc="A17EE2DC">
      <w:numFmt w:val="decimal"/>
      <w:lvlText w:val=""/>
      <w:lvlJc w:val="left"/>
    </w:lvl>
    <w:lvl w:ilvl="7" w:tplc="A94C61A0">
      <w:numFmt w:val="decimal"/>
      <w:lvlText w:val=""/>
      <w:lvlJc w:val="left"/>
    </w:lvl>
    <w:lvl w:ilvl="8" w:tplc="8B8844E0">
      <w:numFmt w:val="decimal"/>
      <w:lvlText w:val=""/>
      <w:lvlJc w:val="left"/>
    </w:lvl>
  </w:abstractNum>
  <w:abstractNum w:abstractNumId="95">
    <w:nsid w:val="00006AD6"/>
    <w:multiLevelType w:val="hybridMultilevel"/>
    <w:tmpl w:val="BF44102C"/>
    <w:lvl w:ilvl="0" w:tplc="E482EDF2">
      <w:start w:val="10"/>
      <w:numFmt w:val="decimal"/>
      <w:lvlText w:val="%1."/>
      <w:lvlJc w:val="left"/>
    </w:lvl>
    <w:lvl w:ilvl="1" w:tplc="10A6EEC2">
      <w:numFmt w:val="decimal"/>
      <w:lvlText w:val=""/>
      <w:lvlJc w:val="left"/>
    </w:lvl>
    <w:lvl w:ilvl="2" w:tplc="4092AB7E">
      <w:numFmt w:val="decimal"/>
      <w:lvlText w:val=""/>
      <w:lvlJc w:val="left"/>
    </w:lvl>
    <w:lvl w:ilvl="3" w:tplc="83F4C20A">
      <w:numFmt w:val="decimal"/>
      <w:lvlText w:val=""/>
      <w:lvlJc w:val="left"/>
    </w:lvl>
    <w:lvl w:ilvl="4" w:tplc="945E4B68">
      <w:numFmt w:val="decimal"/>
      <w:lvlText w:val=""/>
      <w:lvlJc w:val="left"/>
    </w:lvl>
    <w:lvl w:ilvl="5" w:tplc="6024C4B2">
      <w:numFmt w:val="decimal"/>
      <w:lvlText w:val=""/>
      <w:lvlJc w:val="left"/>
    </w:lvl>
    <w:lvl w:ilvl="6" w:tplc="7A4652E4">
      <w:numFmt w:val="decimal"/>
      <w:lvlText w:val=""/>
      <w:lvlJc w:val="left"/>
    </w:lvl>
    <w:lvl w:ilvl="7" w:tplc="641A9784">
      <w:numFmt w:val="decimal"/>
      <w:lvlText w:val=""/>
      <w:lvlJc w:val="left"/>
    </w:lvl>
    <w:lvl w:ilvl="8" w:tplc="4C827954">
      <w:numFmt w:val="decimal"/>
      <w:lvlText w:val=""/>
      <w:lvlJc w:val="left"/>
    </w:lvl>
  </w:abstractNum>
  <w:abstractNum w:abstractNumId="96">
    <w:nsid w:val="00006B72"/>
    <w:multiLevelType w:val="hybridMultilevel"/>
    <w:tmpl w:val="99BC46F2"/>
    <w:lvl w:ilvl="0" w:tplc="0A584BAE">
      <w:start w:val="5"/>
      <w:numFmt w:val="decimal"/>
      <w:lvlText w:val="%1."/>
      <w:lvlJc w:val="left"/>
    </w:lvl>
    <w:lvl w:ilvl="1" w:tplc="A0BE2940">
      <w:numFmt w:val="decimal"/>
      <w:lvlText w:val=""/>
      <w:lvlJc w:val="left"/>
    </w:lvl>
    <w:lvl w:ilvl="2" w:tplc="D0E214E6">
      <w:numFmt w:val="decimal"/>
      <w:lvlText w:val=""/>
      <w:lvlJc w:val="left"/>
    </w:lvl>
    <w:lvl w:ilvl="3" w:tplc="229AC310">
      <w:numFmt w:val="decimal"/>
      <w:lvlText w:val=""/>
      <w:lvlJc w:val="left"/>
    </w:lvl>
    <w:lvl w:ilvl="4" w:tplc="C3CC22EC">
      <w:numFmt w:val="decimal"/>
      <w:lvlText w:val=""/>
      <w:lvlJc w:val="left"/>
    </w:lvl>
    <w:lvl w:ilvl="5" w:tplc="21449F52">
      <w:numFmt w:val="decimal"/>
      <w:lvlText w:val=""/>
      <w:lvlJc w:val="left"/>
    </w:lvl>
    <w:lvl w:ilvl="6" w:tplc="93325890">
      <w:numFmt w:val="decimal"/>
      <w:lvlText w:val=""/>
      <w:lvlJc w:val="left"/>
    </w:lvl>
    <w:lvl w:ilvl="7" w:tplc="E716BA14">
      <w:numFmt w:val="decimal"/>
      <w:lvlText w:val=""/>
      <w:lvlJc w:val="left"/>
    </w:lvl>
    <w:lvl w:ilvl="8" w:tplc="3EF6ED1A">
      <w:numFmt w:val="decimal"/>
      <w:lvlText w:val=""/>
      <w:lvlJc w:val="left"/>
    </w:lvl>
  </w:abstractNum>
  <w:abstractNum w:abstractNumId="97">
    <w:nsid w:val="00006BCB"/>
    <w:multiLevelType w:val="hybridMultilevel"/>
    <w:tmpl w:val="474A3384"/>
    <w:lvl w:ilvl="0" w:tplc="C21068FC">
      <w:start w:val="13"/>
      <w:numFmt w:val="decimal"/>
      <w:lvlText w:val="%1."/>
      <w:lvlJc w:val="left"/>
    </w:lvl>
    <w:lvl w:ilvl="1" w:tplc="270A1FEE">
      <w:numFmt w:val="decimal"/>
      <w:lvlText w:val=""/>
      <w:lvlJc w:val="left"/>
    </w:lvl>
    <w:lvl w:ilvl="2" w:tplc="64B04F6E">
      <w:numFmt w:val="decimal"/>
      <w:lvlText w:val=""/>
      <w:lvlJc w:val="left"/>
    </w:lvl>
    <w:lvl w:ilvl="3" w:tplc="A334715A">
      <w:numFmt w:val="decimal"/>
      <w:lvlText w:val=""/>
      <w:lvlJc w:val="left"/>
    </w:lvl>
    <w:lvl w:ilvl="4" w:tplc="035E69C8">
      <w:numFmt w:val="decimal"/>
      <w:lvlText w:val=""/>
      <w:lvlJc w:val="left"/>
    </w:lvl>
    <w:lvl w:ilvl="5" w:tplc="B0600382">
      <w:numFmt w:val="decimal"/>
      <w:lvlText w:val=""/>
      <w:lvlJc w:val="left"/>
    </w:lvl>
    <w:lvl w:ilvl="6" w:tplc="0D20020C">
      <w:numFmt w:val="decimal"/>
      <w:lvlText w:val=""/>
      <w:lvlJc w:val="left"/>
    </w:lvl>
    <w:lvl w:ilvl="7" w:tplc="DAA80B0E">
      <w:numFmt w:val="decimal"/>
      <w:lvlText w:val=""/>
      <w:lvlJc w:val="left"/>
    </w:lvl>
    <w:lvl w:ilvl="8" w:tplc="74D6C762">
      <w:numFmt w:val="decimal"/>
      <w:lvlText w:val=""/>
      <w:lvlJc w:val="left"/>
    </w:lvl>
  </w:abstractNum>
  <w:abstractNum w:abstractNumId="98">
    <w:nsid w:val="00006BE8"/>
    <w:multiLevelType w:val="hybridMultilevel"/>
    <w:tmpl w:val="86D4DF78"/>
    <w:lvl w:ilvl="0" w:tplc="BCC6A51C">
      <w:start w:val="11"/>
      <w:numFmt w:val="decimal"/>
      <w:lvlText w:val="%1."/>
      <w:lvlJc w:val="left"/>
    </w:lvl>
    <w:lvl w:ilvl="1" w:tplc="A00EB438">
      <w:numFmt w:val="decimal"/>
      <w:lvlText w:val=""/>
      <w:lvlJc w:val="left"/>
    </w:lvl>
    <w:lvl w:ilvl="2" w:tplc="7E5ACC7A">
      <w:numFmt w:val="decimal"/>
      <w:lvlText w:val=""/>
      <w:lvlJc w:val="left"/>
    </w:lvl>
    <w:lvl w:ilvl="3" w:tplc="15F003E0">
      <w:numFmt w:val="decimal"/>
      <w:lvlText w:val=""/>
      <w:lvlJc w:val="left"/>
    </w:lvl>
    <w:lvl w:ilvl="4" w:tplc="E20803F6">
      <w:numFmt w:val="decimal"/>
      <w:lvlText w:val=""/>
      <w:lvlJc w:val="left"/>
    </w:lvl>
    <w:lvl w:ilvl="5" w:tplc="64B4B298">
      <w:numFmt w:val="decimal"/>
      <w:lvlText w:val=""/>
      <w:lvlJc w:val="left"/>
    </w:lvl>
    <w:lvl w:ilvl="6" w:tplc="DFA208E6">
      <w:numFmt w:val="decimal"/>
      <w:lvlText w:val=""/>
      <w:lvlJc w:val="left"/>
    </w:lvl>
    <w:lvl w:ilvl="7" w:tplc="CA0A9B22">
      <w:numFmt w:val="decimal"/>
      <w:lvlText w:val=""/>
      <w:lvlJc w:val="left"/>
    </w:lvl>
    <w:lvl w:ilvl="8" w:tplc="CC1E3E28">
      <w:numFmt w:val="decimal"/>
      <w:lvlText w:val=""/>
      <w:lvlJc w:val="left"/>
    </w:lvl>
  </w:abstractNum>
  <w:abstractNum w:abstractNumId="99">
    <w:nsid w:val="00006C69"/>
    <w:multiLevelType w:val="hybridMultilevel"/>
    <w:tmpl w:val="2F68229E"/>
    <w:lvl w:ilvl="0" w:tplc="8E8E5980">
      <w:start w:val="18"/>
      <w:numFmt w:val="decimal"/>
      <w:lvlText w:val="%1."/>
      <w:lvlJc w:val="left"/>
    </w:lvl>
    <w:lvl w:ilvl="1" w:tplc="03B47C52">
      <w:numFmt w:val="decimal"/>
      <w:lvlText w:val=""/>
      <w:lvlJc w:val="left"/>
    </w:lvl>
    <w:lvl w:ilvl="2" w:tplc="E8D01632">
      <w:numFmt w:val="decimal"/>
      <w:lvlText w:val=""/>
      <w:lvlJc w:val="left"/>
    </w:lvl>
    <w:lvl w:ilvl="3" w:tplc="F724E8D0">
      <w:numFmt w:val="decimal"/>
      <w:lvlText w:val=""/>
      <w:lvlJc w:val="left"/>
    </w:lvl>
    <w:lvl w:ilvl="4" w:tplc="1818D73A">
      <w:numFmt w:val="decimal"/>
      <w:lvlText w:val=""/>
      <w:lvlJc w:val="left"/>
    </w:lvl>
    <w:lvl w:ilvl="5" w:tplc="44305002">
      <w:numFmt w:val="decimal"/>
      <w:lvlText w:val=""/>
      <w:lvlJc w:val="left"/>
    </w:lvl>
    <w:lvl w:ilvl="6" w:tplc="D7B0132E">
      <w:numFmt w:val="decimal"/>
      <w:lvlText w:val=""/>
      <w:lvlJc w:val="left"/>
    </w:lvl>
    <w:lvl w:ilvl="7" w:tplc="0A0E026A">
      <w:numFmt w:val="decimal"/>
      <w:lvlText w:val=""/>
      <w:lvlJc w:val="left"/>
    </w:lvl>
    <w:lvl w:ilvl="8" w:tplc="FCD07184">
      <w:numFmt w:val="decimal"/>
      <w:lvlText w:val=""/>
      <w:lvlJc w:val="left"/>
    </w:lvl>
  </w:abstractNum>
  <w:abstractNum w:abstractNumId="100">
    <w:nsid w:val="00006D22"/>
    <w:multiLevelType w:val="hybridMultilevel"/>
    <w:tmpl w:val="D4ECEB0C"/>
    <w:lvl w:ilvl="0" w:tplc="CC44D9CC">
      <w:start w:val="18"/>
      <w:numFmt w:val="decimal"/>
      <w:lvlText w:val="%1."/>
      <w:lvlJc w:val="left"/>
    </w:lvl>
    <w:lvl w:ilvl="1" w:tplc="1F962AFE">
      <w:start w:val="1"/>
      <w:numFmt w:val="bullet"/>
      <w:lvlText w:val="•"/>
      <w:lvlJc w:val="left"/>
    </w:lvl>
    <w:lvl w:ilvl="2" w:tplc="B50C15F0">
      <w:numFmt w:val="decimal"/>
      <w:lvlText w:val=""/>
      <w:lvlJc w:val="left"/>
    </w:lvl>
    <w:lvl w:ilvl="3" w:tplc="FF7A8EA4">
      <w:numFmt w:val="decimal"/>
      <w:lvlText w:val=""/>
      <w:lvlJc w:val="left"/>
    </w:lvl>
    <w:lvl w:ilvl="4" w:tplc="B900C654">
      <w:numFmt w:val="decimal"/>
      <w:lvlText w:val=""/>
      <w:lvlJc w:val="left"/>
    </w:lvl>
    <w:lvl w:ilvl="5" w:tplc="41581700">
      <w:numFmt w:val="decimal"/>
      <w:lvlText w:val=""/>
      <w:lvlJc w:val="left"/>
    </w:lvl>
    <w:lvl w:ilvl="6" w:tplc="C11023EC">
      <w:numFmt w:val="decimal"/>
      <w:lvlText w:val=""/>
      <w:lvlJc w:val="left"/>
    </w:lvl>
    <w:lvl w:ilvl="7" w:tplc="636A4762">
      <w:numFmt w:val="decimal"/>
      <w:lvlText w:val=""/>
      <w:lvlJc w:val="left"/>
    </w:lvl>
    <w:lvl w:ilvl="8" w:tplc="0728CC18">
      <w:numFmt w:val="decimal"/>
      <w:lvlText w:val=""/>
      <w:lvlJc w:val="left"/>
    </w:lvl>
  </w:abstractNum>
  <w:abstractNum w:abstractNumId="101">
    <w:nsid w:val="000071F0"/>
    <w:multiLevelType w:val="hybridMultilevel"/>
    <w:tmpl w:val="833062DC"/>
    <w:lvl w:ilvl="0" w:tplc="18EC7EA0">
      <w:start w:val="7"/>
      <w:numFmt w:val="decimal"/>
      <w:lvlText w:val="%1."/>
      <w:lvlJc w:val="left"/>
    </w:lvl>
    <w:lvl w:ilvl="1" w:tplc="59186296">
      <w:numFmt w:val="decimal"/>
      <w:lvlText w:val=""/>
      <w:lvlJc w:val="left"/>
    </w:lvl>
    <w:lvl w:ilvl="2" w:tplc="95C8A7FA">
      <w:numFmt w:val="decimal"/>
      <w:lvlText w:val=""/>
      <w:lvlJc w:val="left"/>
    </w:lvl>
    <w:lvl w:ilvl="3" w:tplc="D67278F0">
      <w:numFmt w:val="decimal"/>
      <w:lvlText w:val=""/>
      <w:lvlJc w:val="left"/>
    </w:lvl>
    <w:lvl w:ilvl="4" w:tplc="2DCAFA36">
      <w:numFmt w:val="decimal"/>
      <w:lvlText w:val=""/>
      <w:lvlJc w:val="left"/>
    </w:lvl>
    <w:lvl w:ilvl="5" w:tplc="87589D34">
      <w:numFmt w:val="decimal"/>
      <w:lvlText w:val=""/>
      <w:lvlJc w:val="left"/>
    </w:lvl>
    <w:lvl w:ilvl="6" w:tplc="6B4CC772">
      <w:numFmt w:val="decimal"/>
      <w:lvlText w:val=""/>
      <w:lvlJc w:val="left"/>
    </w:lvl>
    <w:lvl w:ilvl="7" w:tplc="DF02CAF6">
      <w:numFmt w:val="decimal"/>
      <w:lvlText w:val=""/>
      <w:lvlJc w:val="left"/>
    </w:lvl>
    <w:lvl w:ilvl="8" w:tplc="F5BCE19A">
      <w:numFmt w:val="decimal"/>
      <w:lvlText w:val=""/>
      <w:lvlJc w:val="left"/>
    </w:lvl>
  </w:abstractNum>
  <w:abstractNum w:abstractNumId="102">
    <w:nsid w:val="00007282"/>
    <w:multiLevelType w:val="hybridMultilevel"/>
    <w:tmpl w:val="707CD79A"/>
    <w:lvl w:ilvl="0" w:tplc="B398710C">
      <w:start w:val="1"/>
      <w:numFmt w:val="bullet"/>
      <w:lvlText w:val="•"/>
      <w:lvlJc w:val="left"/>
    </w:lvl>
    <w:lvl w:ilvl="1" w:tplc="403A412E">
      <w:numFmt w:val="decimal"/>
      <w:lvlText w:val=""/>
      <w:lvlJc w:val="left"/>
    </w:lvl>
    <w:lvl w:ilvl="2" w:tplc="DD662298">
      <w:numFmt w:val="decimal"/>
      <w:lvlText w:val=""/>
      <w:lvlJc w:val="left"/>
    </w:lvl>
    <w:lvl w:ilvl="3" w:tplc="8C3EC06A">
      <w:numFmt w:val="decimal"/>
      <w:lvlText w:val=""/>
      <w:lvlJc w:val="left"/>
    </w:lvl>
    <w:lvl w:ilvl="4" w:tplc="2376E238">
      <w:numFmt w:val="decimal"/>
      <w:lvlText w:val=""/>
      <w:lvlJc w:val="left"/>
    </w:lvl>
    <w:lvl w:ilvl="5" w:tplc="2928504A">
      <w:numFmt w:val="decimal"/>
      <w:lvlText w:val=""/>
      <w:lvlJc w:val="left"/>
    </w:lvl>
    <w:lvl w:ilvl="6" w:tplc="95B82546">
      <w:numFmt w:val="decimal"/>
      <w:lvlText w:val=""/>
      <w:lvlJc w:val="left"/>
    </w:lvl>
    <w:lvl w:ilvl="7" w:tplc="35D0B70A">
      <w:numFmt w:val="decimal"/>
      <w:lvlText w:val=""/>
      <w:lvlJc w:val="left"/>
    </w:lvl>
    <w:lvl w:ilvl="8" w:tplc="874039D8">
      <w:numFmt w:val="decimal"/>
      <w:lvlText w:val=""/>
      <w:lvlJc w:val="left"/>
    </w:lvl>
  </w:abstractNum>
  <w:abstractNum w:abstractNumId="103">
    <w:nsid w:val="000075EF"/>
    <w:multiLevelType w:val="hybridMultilevel"/>
    <w:tmpl w:val="4900D15A"/>
    <w:lvl w:ilvl="0" w:tplc="05583C5A">
      <w:start w:val="1"/>
      <w:numFmt w:val="bullet"/>
      <w:lvlText w:val="•"/>
      <w:lvlJc w:val="left"/>
    </w:lvl>
    <w:lvl w:ilvl="1" w:tplc="A5AE8DF4">
      <w:numFmt w:val="decimal"/>
      <w:lvlText w:val=""/>
      <w:lvlJc w:val="left"/>
    </w:lvl>
    <w:lvl w:ilvl="2" w:tplc="3C8AC296">
      <w:numFmt w:val="decimal"/>
      <w:lvlText w:val=""/>
      <w:lvlJc w:val="left"/>
    </w:lvl>
    <w:lvl w:ilvl="3" w:tplc="A798DD16">
      <w:numFmt w:val="decimal"/>
      <w:lvlText w:val=""/>
      <w:lvlJc w:val="left"/>
    </w:lvl>
    <w:lvl w:ilvl="4" w:tplc="34A2A368">
      <w:numFmt w:val="decimal"/>
      <w:lvlText w:val=""/>
      <w:lvlJc w:val="left"/>
    </w:lvl>
    <w:lvl w:ilvl="5" w:tplc="6486CCD2">
      <w:numFmt w:val="decimal"/>
      <w:lvlText w:val=""/>
      <w:lvlJc w:val="left"/>
    </w:lvl>
    <w:lvl w:ilvl="6" w:tplc="276CB520">
      <w:numFmt w:val="decimal"/>
      <w:lvlText w:val=""/>
      <w:lvlJc w:val="left"/>
    </w:lvl>
    <w:lvl w:ilvl="7" w:tplc="366ACD80">
      <w:numFmt w:val="decimal"/>
      <w:lvlText w:val=""/>
      <w:lvlJc w:val="left"/>
    </w:lvl>
    <w:lvl w:ilvl="8" w:tplc="3872FBF6">
      <w:numFmt w:val="decimal"/>
      <w:lvlText w:val=""/>
      <w:lvlJc w:val="left"/>
    </w:lvl>
  </w:abstractNum>
  <w:abstractNum w:abstractNumId="104">
    <w:nsid w:val="0000765F"/>
    <w:multiLevelType w:val="hybridMultilevel"/>
    <w:tmpl w:val="4636DFC2"/>
    <w:lvl w:ilvl="0" w:tplc="A8741D74">
      <w:start w:val="8"/>
      <w:numFmt w:val="decimal"/>
      <w:lvlText w:val="%1."/>
      <w:lvlJc w:val="left"/>
    </w:lvl>
    <w:lvl w:ilvl="1" w:tplc="410275D8">
      <w:numFmt w:val="decimal"/>
      <w:lvlText w:val=""/>
      <w:lvlJc w:val="left"/>
    </w:lvl>
    <w:lvl w:ilvl="2" w:tplc="6E3EBC68">
      <w:numFmt w:val="decimal"/>
      <w:lvlText w:val=""/>
      <w:lvlJc w:val="left"/>
    </w:lvl>
    <w:lvl w:ilvl="3" w:tplc="6DE46090">
      <w:numFmt w:val="decimal"/>
      <w:lvlText w:val=""/>
      <w:lvlJc w:val="left"/>
    </w:lvl>
    <w:lvl w:ilvl="4" w:tplc="DFDA31CC">
      <w:numFmt w:val="decimal"/>
      <w:lvlText w:val=""/>
      <w:lvlJc w:val="left"/>
    </w:lvl>
    <w:lvl w:ilvl="5" w:tplc="C9DEE3DC">
      <w:numFmt w:val="decimal"/>
      <w:lvlText w:val=""/>
      <w:lvlJc w:val="left"/>
    </w:lvl>
    <w:lvl w:ilvl="6" w:tplc="109C7354">
      <w:numFmt w:val="decimal"/>
      <w:lvlText w:val=""/>
      <w:lvlJc w:val="left"/>
    </w:lvl>
    <w:lvl w:ilvl="7" w:tplc="C56A0EBA">
      <w:numFmt w:val="decimal"/>
      <w:lvlText w:val=""/>
      <w:lvlJc w:val="left"/>
    </w:lvl>
    <w:lvl w:ilvl="8" w:tplc="76029166">
      <w:numFmt w:val="decimal"/>
      <w:lvlText w:val=""/>
      <w:lvlJc w:val="left"/>
    </w:lvl>
  </w:abstractNum>
  <w:abstractNum w:abstractNumId="105">
    <w:nsid w:val="0000773B"/>
    <w:multiLevelType w:val="hybridMultilevel"/>
    <w:tmpl w:val="D5D8407C"/>
    <w:lvl w:ilvl="0" w:tplc="3EE2CA8C">
      <w:start w:val="1"/>
      <w:numFmt w:val="bullet"/>
      <w:lvlText w:val="•"/>
      <w:lvlJc w:val="left"/>
    </w:lvl>
    <w:lvl w:ilvl="1" w:tplc="F1A4E85A">
      <w:numFmt w:val="decimal"/>
      <w:lvlText w:val=""/>
      <w:lvlJc w:val="left"/>
    </w:lvl>
    <w:lvl w:ilvl="2" w:tplc="4768C566">
      <w:numFmt w:val="decimal"/>
      <w:lvlText w:val=""/>
      <w:lvlJc w:val="left"/>
    </w:lvl>
    <w:lvl w:ilvl="3" w:tplc="598CA38C">
      <w:numFmt w:val="decimal"/>
      <w:lvlText w:val=""/>
      <w:lvlJc w:val="left"/>
    </w:lvl>
    <w:lvl w:ilvl="4" w:tplc="E092DB46">
      <w:numFmt w:val="decimal"/>
      <w:lvlText w:val=""/>
      <w:lvlJc w:val="left"/>
    </w:lvl>
    <w:lvl w:ilvl="5" w:tplc="CE1ECF5A">
      <w:numFmt w:val="decimal"/>
      <w:lvlText w:val=""/>
      <w:lvlJc w:val="left"/>
    </w:lvl>
    <w:lvl w:ilvl="6" w:tplc="6988DC72">
      <w:numFmt w:val="decimal"/>
      <w:lvlText w:val=""/>
      <w:lvlJc w:val="left"/>
    </w:lvl>
    <w:lvl w:ilvl="7" w:tplc="9A32E1A6">
      <w:numFmt w:val="decimal"/>
      <w:lvlText w:val=""/>
      <w:lvlJc w:val="left"/>
    </w:lvl>
    <w:lvl w:ilvl="8" w:tplc="28300F64">
      <w:numFmt w:val="decimal"/>
      <w:lvlText w:val=""/>
      <w:lvlJc w:val="left"/>
    </w:lvl>
  </w:abstractNum>
  <w:abstractNum w:abstractNumId="106">
    <w:nsid w:val="00007874"/>
    <w:multiLevelType w:val="hybridMultilevel"/>
    <w:tmpl w:val="269A30CA"/>
    <w:lvl w:ilvl="0" w:tplc="3446AA92">
      <w:start w:val="1"/>
      <w:numFmt w:val="decimal"/>
      <w:lvlText w:val="%1."/>
      <w:lvlJc w:val="left"/>
    </w:lvl>
    <w:lvl w:ilvl="1" w:tplc="360E153E">
      <w:start w:val="1"/>
      <w:numFmt w:val="bullet"/>
      <w:lvlText w:val="•"/>
      <w:lvlJc w:val="left"/>
    </w:lvl>
    <w:lvl w:ilvl="2" w:tplc="3A84532C">
      <w:numFmt w:val="decimal"/>
      <w:lvlText w:val=""/>
      <w:lvlJc w:val="left"/>
    </w:lvl>
    <w:lvl w:ilvl="3" w:tplc="2B5027DE">
      <w:numFmt w:val="decimal"/>
      <w:lvlText w:val=""/>
      <w:lvlJc w:val="left"/>
    </w:lvl>
    <w:lvl w:ilvl="4" w:tplc="ECD084E4">
      <w:numFmt w:val="decimal"/>
      <w:lvlText w:val=""/>
      <w:lvlJc w:val="left"/>
    </w:lvl>
    <w:lvl w:ilvl="5" w:tplc="8F68096A">
      <w:numFmt w:val="decimal"/>
      <w:lvlText w:val=""/>
      <w:lvlJc w:val="left"/>
    </w:lvl>
    <w:lvl w:ilvl="6" w:tplc="8C808888">
      <w:numFmt w:val="decimal"/>
      <w:lvlText w:val=""/>
      <w:lvlJc w:val="left"/>
    </w:lvl>
    <w:lvl w:ilvl="7" w:tplc="51A80212">
      <w:numFmt w:val="decimal"/>
      <w:lvlText w:val=""/>
      <w:lvlJc w:val="left"/>
    </w:lvl>
    <w:lvl w:ilvl="8" w:tplc="E794B858">
      <w:numFmt w:val="decimal"/>
      <w:lvlText w:val=""/>
      <w:lvlJc w:val="left"/>
    </w:lvl>
  </w:abstractNum>
  <w:abstractNum w:abstractNumId="107">
    <w:nsid w:val="00007983"/>
    <w:multiLevelType w:val="hybridMultilevel"/>
    <w:tmpl w:val="8520941E"/>
    <w:lvl w:ilvl="0" w:tplc="C45A3A2E">
      <w:start w:val="15"/>
      <w:numFmt w:val="decimal"/>
      <w:lvlText w:val="%1."/>
      <w:lvlJc w:val="left"/>
    </w:lvl>
    <w:lvl w:ilvl="1" w:tplc="70E0C6C6">
      <w:numFmt w:val="decimal"/>
      <w:lvlText w:val=""/>
      <w:lvlJc w:val="left"/>
    </w:lvl>
    <w:lvl w:ilvl="2" w:tplc="231ADD68">
      <w:numFmt w:val="decimal"/>
      <w:lvlText w:val=""/>
      <w:lvlJc w:val="left"/>
    </w:lvl>
    <w:lvl w:ilvl="3" w:tplc="9A009A00">
      <w:numFmt w:val="decimal"/>
      <w:lvlText w:val=""/>
      <w:lvlJc w:val="left"/>
    </w:lvl>
    <w:lvl w:ilvl="4" w:tplc="96B8ADA4">
      <w:numFmt w:val="decimal"/>
      <w:lvlText w:val=""/>
      <w:lvlJc w:val="left"/>
    </w:lvl>
    <w:lvl w:ilvl="5" w:tplc="F3FCCCAE">
      <w:numFmt w:val="decimal"/>
      <w:lvlText w:val=""/>
      <w:lvlJc w:val="left"/>
    </w:lvl>
    <w:lvl w:ilvl="6" w:tplc="AAB20970">
      <w:numFmt w:val="decimal"/>
      <w:lvlText w:val=""/>
      <w:lvlJc w:val="left"/>
    </w:lvl>
    <w:lvl w:ilvl="7" w:tplc="598E24F8">
      <w:numFmt w:val="decimal"/>
      <w:lvlText w:val=""/>
      <w:lvlJc w:val="left"/>
    </w:lvl>
    <w:lvl w:ilvl="8" w:tplc="9208A3A4">
      <w:numFmt w:val="decimal"/>
      <w:lvlText w:val=""/>
      <w:lvlJc w:val="left"/>
    </w:lvl>
  </w:abstractNum>
  <w:abstractNum w:abstractNumId="108">
    <w:nsid w:val="00007B44"/>
    <w:multiLevelType w:val="hybridMultilevel"/>
    <w:tmpl w:val="6B8E7E00"/>
    <w:lvl w:ilvl="0" w:tplc="2FC4D300">
      <w:start w:val="7"/>
      <w:numFmt w:val="decimal"/>
      <w:lvlText w:val="%1."/>
      <w:lvlJc w:val="left"/>
    </w:lvl>
    <w:lvl w:ilvl="1" w:tplc="2B607466">
      <w:numFmt w:val="decimal"/>
      <w:lvlText w:val=""/>
      <w:lvlJc w:val="left"/>
    </w:lvl>
    <w:lvl w:ilvl="2" w:tplc="D39A3806">
      <w:numFmt w:val="decimal"/>
      <w:lvlText w:val=""/>
      <w:lvlJc w:val="left"/>
    </w:lvl>
    <w:lvl w:ilvl="3" w:tplc="C08C4F4C">
      <w:numFmt w:val="decimal"/>
      <w:lvlText w:val=""/>
      <w:lvlJc w:val="left"/>
    </w:lvl>
    <w:lvl w:ilvl="4" w:tplc="958A6B58">
      <w:numFmt w:val="decimal"/>
      <w:lvlText w:val=""/>
      <w:lvlJc w:val="left"/>
    </w:lvl>
    <w:lvl w:ilvl="5" w:tplc="8EE8C58C">
      <w:numFmt w:val="decimal"/>
      <w:lvlText w:val=""/>
      <w:lvlJc w:val="left"/>
    </w:lvl>
    <w:lvl w:ilvl="6" w:tplc="1AF6A8F4">
      <w:numFmt w:val="decimal"/>
      <w:lvlText w:val=""/>
      <w:lvlJc w:val="left"/>
    </w:lvl>
    <w:lvl w:ilvl="7" w:tplc="270AECAE">
      <w:numFmt w:val="decimal"/>
      <w:lvlText w:val=""/>
      <w:lvlJc w:val="left"/>
    </w:lvl>
    <w:lvl w:ilvl="8" w:tplc="8D186898">
      <w:numFmt w:val="decimal"/>
      <w:lvlText w:val=""/>
      <w:lvlJc w:val="left"/>
    </w:lvl>
  </w:abstractNum>
  <w:abstractNum w:abstractNumId="109">
    <w:nsid w:val="00007DD1"/>
    <w:multiLevelType w:val="hybridMultilevel"/>
    <w:tmpl w:val="49C8E98E"/>
    <w:lvl w:ilvl="0" w:tplc="7A4C5074">
      <w:start w:val="2"/>
      <w:numFmt w:val="decimal"/>
      <w:lvlText w:val="%1."/>
      <w:lvlJc w:val="left"/>
    </w:lvl>
    <w:lvl w:ilvl="1" w:tplc="F7AAE6DE">
      <w:numFmt w:val="decimal"/>
      <w:lvlText w:val=""/>
      <w:lvlJc w:val="left"/>
    </w:lvl>
    <w:lvl w:ilvl="2" w:tplc="7A463276">
      <w:numFmt w:val="decimal"/>
      <w:lvlText w:val=""/>
      <w:lvlJc w:val="left"/>
    </w:lvl>
    <w:lvl w:ilvl="3" w:tplc="551EE948">
      <w:numFmt w:val="decimal"/>
      <w:lvlText w:val=""/>
      <w:lvlJc w:val="left"/>
    </w:lvl>
    <w:lvl w:ilvl="4" w:tplc="37340CD8">
      <w:numFmt w:val="decimal"/>
      <w:lvlText w:val=""/>
      <w:lvlJc w:val="left"/>
    </w:lvl>
    <w:lvl w:ilvl="5" w:tplc="1A101DD6">
      <w:numFmt w:val="decimal"/>
      <w:lvlText w:val=""/>
      <w:lvlJc w:val="left"/>
    </w:lvl>
    <w:lvl w:ilvl="6" w:tplc="004CAA58">
      <w:numFmt w:val="decimal"/>
      <w:lvlText w:val=""/>
      <w:lvlJc w:val="left"/>
    </w:lvl>
    <w:lvl w:ilvl="7" w:tplc="94DA1A08">
      <w:numFmt w:val="decimal"/>
      <w:lvlText w:val=""/>
      <w:lvlJc w:val="left"/>
    </w:lvl>
    <w:lvl w:ilvl="8" w:tplc="20C23320">
      <w:numFmt w:val="decimal"/>
      <w:lvlText w:val=""/>
      <w:lvlJc w:val="left"/>
    </w:lvl>
  </w:abstractNum>
  <w:abstractNum w:abstractNumId="110">
    <w:nsid w:val="00007F4F"/>
    <w:multiLevelType w:val="hybridMultilevel"/>
    <w:tmpl w:val="01C665A6"/>
    <w:lvl w:ilvl="0" w:tplc="FDBE184A">
      <w:start w:val="8"/>
      <w:numFmt w:val="decimal"/>
      <w:lvlText w:val="%1."/>
      <w:lvlJc w:val="left"/>
    </w:lvl>
    <w:lvl w:ilvl="1" w:tplc="29981DAE">
      <w:numFmt w:val="decimal"/>
      <w:lvlText w:val=""/>
      <w:lvlJc w:val="left"/>
    </w:lvl>
    <w:lvl w:ilvl="2" w:tplc="F9B2CA06">
      <w:numFmt w:val="decimal"/>
      <w:lvlText w:val=""/>
      <w:lvlJc w:val="left"/>
    </w:lvl>
    <w:lvl w:ilvl="3" w:tplc="E2044E4E">
      <w:numFmt w:val="decimal"/>
      <w:lvlText w:val=""/>
      <w:lvlJc w:val="left"/>
    </w:lvl>
    <w:lvl w:ilvl="4" w:tplc="790E8C3C">
      <w:numFmt w:val="decimal"/>
      <w:lvlText w:val=""/>
      <w:lvlJc w:val="left"/>
    </w:lvl>
    <w:lvl w:ilvl="5" w:tplc="5C30F1AC">
      <w:numFmt w:val="decimal"/>
      <w:lvlText w:val=""/>
      <w:lvlJc w:val="left"/>
    </w:lvl>
    <w:lvl w:ilvl="6" w:tplc="F06E55EE">
      <w:numFmt w:val="decimal"/>
      <w:lvlText w:val=""/>
      <w:lvlJc w:val="left"/>
    </w:lvl>
    <w:lvl w:ilvl="7" w:tplc="E83E3C30">
      <w:numFmt w:val="decimal"/>
      <w:lvlText w:val=""/>
      <w:lvlJc w:val="left"/>
    </w:lvl>
    <w:lvl w:ilvl="8" w:tplc="88B875F4">
      <w:numFmt w:val="decimal"/>
      <w:lvlText w:val=""/>
      <w:lvlJc w:val="left"/>
    </w:lvl>
  </w:abstractNum>
  <w:abstractNum w:abstractNumId="111">
    <w:nsid w:val="00007F61"/>
    <w:multiLevelType w:val="hybridMultilevel"/>
    <w:tmpl w:val="77821E7E"/>
    <w:lvl w:ilvl="0" w:tplc="0C82408E">
      <w:start w:val="1"/>
      <w:numFmt w:val="bullet"/>
      <w:lvlText w:val="•"/>
      <w:lvlJc w:val="left"/>
    </w:lvl>
    <w:lvl w:ilvl="1" w:tplc="D46842FC">
      <w:numFmt w:val="decimal"/>
      <w:lvlText w:val=""/>
      <w:lvlJc w:val="left"/>
    </w:lvl>
    <w:lvl w:ilvl="2" w:tplc="500674D6">
      <w:numFmt w:val="decimal"/>
      <w:lvlText w:val=""/>
      <w:lvlJc w:val="left"/>
    </w:lvl>
    <w:lvl w:ilvl="3" w:tplc="B3BA63CE">
      <w:numFmt w:val="decimal"/>
      <w:lvlText w:val=""/>
      <w:lvlJc w:val="left"/>
    </w:lvl>
    <w:lvl w:ilvl="4" w:tplc="5904599C">
      <w:numFmt w:val="decimal"/>
      <w:lvlText w:val=""/>
      <w:lvlJc w:val="left"/>
    </w:lvl>
    <w:lvl w:ilvl="5" w:tplc="0882BE52">
      <w:numFmt w:val="decimal"/>
      <w:lvlText w:val=""/>
      <w:lvlJc w:val="left"/>
    </w:lvl>
    <w:lvl w:ilvl="6" w:tplc="CE60B396">
      <w:numFmt w:val="decimal"/>
      <w:lvlText w:val=""/>
      <w:lvlJc w:val="left"/>
    </w:lvl>
    <w:lvl w:ilvl="7" w:tplc="23C0EB88">
      <w:numFmt w:val="decimal"/>
      <w:lvlText w:val=""/>
      <w:lvlJc w:val="left"/>
    </w:lvl>
    <w:lvl w:ilvl="8" w:tplc="6C28B364">
      <w:numFmt w:val="decimal"/>
      <w:lvlText w:val=""/>
      <w:lvlJc w:val="left"/>
    </w:lvl>
  </w:abstractNum>
  <w:abstractNum w:abstractNumId="112">
    <w:nsid w:val="00007FBE"/>
    <w:multiLevelType w:val="hybridMultilevel"/>
    <w:tmpl w:val="581ED47C"/>
    <w:lvl w:ilvl="0" w:tplc="214243FC">
      <w:start w:val="12"/>
      <w:numFmt w:val="decimal"/>
      <w:lvlText w:val="%1."/>
      <w:lvlJc w:val="left"/>
    </w:lvl>
    <w:lvl w:ilvl="1" w:tplc="9EA6F626">
      <w:numFmt w:val="decimal"/>
      <w:lvlText w:val=""/>
      <w:lvlJc w:val="left"/>
    </w:lvl>
    <w:lvl w:ilvl="2" w:tplc="D8920C12">
      <w:numFmt w:val="decimal"/>
      <w:lvlText w:val=""/>
      <w:lvlJc w:val="left"/>
    </w:lvl>
    <w:lvl w:ilvl="3" w:tplc="8364079A">
      <w:numFmt w:val="decimal"/>
      <w:lvlText w:val=""/>
      <w:lvlJc w:val="left"/>
    </w:lvl>
    <w:lvl w:ilvl="4" w:tplc="FCEC88F0">
      <w:numFmt w:val="decimal"/>
      <w:lvlText w:val=""/>
      <w:lvlJc w:val="left"/>
    </w:lvl>
    <w:lvl w:ilvl="5" w:tplc="E36AD5D4">
      <w:numFmt w:val="decimal"/>
      <w:lvlText w:val=""/>
      <w:lvlJc w:val="left"/>
    </w:lvl>
    <w:lvl w:ilvl="6" w:tplc="AEF8ECC8">
      <w:numFmt w:val="decimal"/>
      <w:lvlText w:val=""/>
      <w:lvlJc w:val="left"/>
    </w:lvl>
    <w:lvl w:ilvl="7" w:tplc="3652541E">
      <w:numFmt w:val="decimal"/>
      <w:lvlText w:val=""/>
      <w:lvlJc w:val="left"/>
    </w:lvl>
    <w:lvl w:ilvl="8" w:tplc="946EBCD6">
      <w:numFmt w:val="decimal"/>
      <w:lvlText w:val=""/>
      <w:lvlJc w:val="left"/>
    </w:lvl>
  </w:abstractNum>
  <w:num w:numId="1">
    <w:abstractNumId w:val="58"/>
  </w:num>
  <w:num w:numId="2">
    <w:abstractNumId w:val="84"/>
  </w:num>
  <w:num w:numId="3">
    <w:abstractNumId w:val="44"/>
  </w:num>
  <w:num w:numId="4">
    <w:abstractNumId w:val="31"/>
  </w:num>
  <w:num w:numId="5">
    <w:abstractNumId w:val="67"/>
  </w:num>
  <w:num w:numId="6">
    <w:abstractNumId w:val="78"/>
  </w:num>
  <w:num w:numId="7">
    <w:abstractNumId w:val="90"/>
  </w:num>
  <w:num w:numId="8">
    <w:abstractNumId w:val="83"/>
  </w:num>
  <w:num w:numId="9">
    <w:abstractNumId w:val="56"/>
  </w:num>
  <w:num w:numId="10">
    <w:abstractNumId w:val="14"/>
  </w:num>
  <w:num w:numId="11">
    <w:abstractNumId w:val="41"/>
  </w:num>
  <w:num w:numId="12">
    <w:abstractNumId w:val="95"/>
  </w:num>
  <w:num w:numId="13">
    <w:abstractNumId w:val="3"/>
  </w:num>
  <w:num w:numId="14">
    <w:abstractNumId w:val="60"/>
  </w:num>
  <w:num w:numId="15">
    <w:abstractNumId w:val="77"/>
  </w:num>
  <w:num w:numId="16">
    <w:abstractNumId w:val="46"/>
  </w:num>
  <w:num w:numId="17">
    <w:abstractNumId w:val="10"/>
  </w:num>
  <w:num w:numId="18">
    <w:abstractNumId w:val="107"/>
  </w:num>
  <w:num w:numId="19">
    <w:abstractNumId w:val="103"/>
  </w:num>
  <w:num w:numId="20">
    <w:abstractNumId w:val="64"/>
  </w:num>
  <w:num w:numId="21">
    <w:abstractNumId w:val="40"/>
  </w:num>
  <w:num w:numId="22">
    <w:abstractNumId w:val="55"/>
  </w:num>
  <w:num w:numId="23">
    <w:abstractNumId w:val="42"/>
  </w:num>
  <w:num w:numId="24">
    <w:abstractNumId w:val="99"/>
  </w:num>
  <w:num w:numId="25">
    <w:abstractNumId w:val="37"/>
  </w:num>
  <w:num w:numId="26">
    <w:abstractNumId w:val="52"/>
  </w:num>
  <w:num w:numId="27">
    <w:abstractNumId w:val="30"/>
  </w:num>
  <w:num w:numId="28">
    <w:abstractNumId w:val="109"/>
  </w:num>
  <w:num w:numId="29">
    <w:abstractNumId w:val="35"/>
  </w:num>
  <w:num w:numId="30">
    <w:abstractNumId w:val="86"/>
  </w:num>
  <w:num w:numId="31">
    <w:abstractNumId w:val="66"/>
  </w:num>
  <w:num w:numId="32">
    <w:abstractNumId w:val="22"/>
  </w:num>
  <w:num w:numId="33">
    <w:abstractNumId w:val="91"/>
  </w:num>
  <w:num w:numId="34">
    <w:abstractNumId w:val="96"/>
  </w:num>
  <w:num w:numId="35">
    <w:abstractNumId w:val="43"/>
  </w:num>
  <w:num w:numId="36">
    <w:abstractNumId w:val="57"/>
  </w:num>
  <w:num w:numId="37">
    <w:abstractNumId w:val="101"/>
  </w:num>
  <w:num w:numId="38">
    <w:abstractNumId w:val="2"/>
  </w:num>
  <w:num w:numId="39">
    <w:abstractNumId w:val="110"/>
  </w:num>
  <w:num w:numId="40">
    <w:abstractNumId w:val="68"/>
  </w:num>
  <w:num w:numId="41">
    <w:abstractNumId w:val="5"/>
  </w:num>
  <w:num w:numId="42">
    <w:abstractNumId w:val="61"/>
  </w:num>
  <w:num w:numId="43">
    <w:abstractNumId w:val="21"/>
  </w:num>
  <w:num w:numId="44">
    <w:abstractNumId w:val="98"/>
  </w:num>
  <w:num w:numId="45">
    <w:abstractNumId w:val="73"/>
  </w:num>
  <w:num w:numId="46">
    <w:abstractNumId w:val="76"/>
  </w:num>
  <w:num w:numId="47">
    <w:abstractNumId w:val="23"/>
  </w:num>
  <w:num w:numId="48">
    <w:abstractNumId w:val="97"/>
  </w:num>
  <w:num w:numId="49">
    <w:abstractNumId w:val="15"/>
  </w:num>
  <w:num w:numId="50">
    <w:abstractNumId w:val="11"/>
  </w:num>
  <w:num w:numId="51">
    <w:abstractNumId w:val="87"/>
  </w:num>
  <w:num w:numId="52">
    <w:abstractNumId w:val="36"/>
  </w:num>
  <w:num w:numId="53">
    <w:abstractNumId w:val="106"/>
  </w:num>
  <w:num w:numId="54">
    <w:abstractNumId w:val="32"/>
  </w:num>
  <w:num w:numId="55">
    <w:abstractNumId w:val="39"/>
  </w:num>
  <w:num w:numId="56">
    <w:abstractNumId w:val="16"/>
  </w:num>
  <w:num w:numId="57">
    <w:abstractNumId w:val="85"/>
  </w:num>
  <w:num w:numId="58">
    <w:abstractNumId w:val="94"/>
  </w:num>
  <w:num w:numId="59">
    <w:abstractNumId w:val="82"/>
  </w:num>
  <w:num w:numId="60">
    <w:abstractNumId w:val="70"/>
  </w:num>
  <w:num w:numId="61">
    <w:abstractNumId w:val="88"/>
  </w:num>
  <w:num w:numId="62">
    <w:abstractNumId w:val="29"/>
  </w:num>
  <w:num w:numId="63">
    <w:abstractNumId w:val="17"/>
  </w:num>
  <w:num w:numId="64">
    <w:abstractNumId w:val="0"/>
  </w:num>
  <w:num w:numId="65">
    <w:abstractNumId w:val="6"/>
  </w:num>
  <w:num w:numId="66">
    <w:abstractNumId w:val="93"/>
  </w:num>
  <w:num w:numId="67">
    <w:abstractNumId w:val="100"/>
  </w:num>
  <w:num w:numId="68">
    <w:abstractNumId w:val="26"/>
  </w:num>
  <w:num w:numId="69">
    <w:abstractNumId w:val="13"/>
  </w:num>
  <w:num w:numId="70">
    <w:abstractNumId w:val="65"/>
  </w:num>
  <w:num w:numId="71">
    <w:abstractNumId w:val="1"/>
  </w:num>
  <w:num w:numId="72">
    <w:abstractNumId w:val="12"/>
  </w:num>
  <w:num w:numId="73">
    <w:abstractNumId w:val="51"/>
  </w:num>
  <w:num w:numId="74">
    <w:abstractNumId w:val="89"/>
  </w:num>
  <w:num w:numId="75">
    <w:abstractNumId w:val="79"/>
  </w:num>
  <w:num w:numId="76">
    <w:abstractNumId w:val="63"/>
  </w:num>
  <w:num w:numId="77">
    <w:abstractNumId w:val="7"/>
  </w:num>
  <w:num w:numId="78">
    <w:abstractNumId w:val="48"/>
  </w:num>
  <w:num w:numId="79">
    <w:abstractNumId w:val="24"/>
  </w:num>
  <w:num w:numId="80">
    <w:abstractNumId w:val="81"/>
  </w:num>
  <w:num w:numId="81">
    <w:abstractNumId w:val="34"/>
  </w:num>
  <w:num w:numId="82">
    <w:abstractNumId w:val="47"/>
  </w:num>
  <w:num w:numId="83">
    <w:abstractNumId w:val="28"/>
  </w:num>
  <w:num w:numId="84">
    <w:abstractNumId w:val="69"/>
  </w:num>
  <w:num w:numId="85">
    <w:abstractNumId w:val="62"/>
  </w:num>
  <w:num w:numId="86">
    <w:abstractNumId w:val="75"/>
  </w:num>
  <w:num w:numId="87">
    <w:abstractNumId w:val="18"/>
  </w:num>
  <w:num w:numId="88">
    <w:abstractNumId w:val="59"/>
  </w:num>
  <w:num w:numId="89">
    <w:abstractNumId w:val="108"/>
  </w:num>
  <w:num w:numId="90">
    <w:abstractNumId w:val="80"/>
  </w:num>
  <w:num w:numId="91">
    <w:abstractNumId w:val="104"/>
  </w:num>
  <w:num w:numId="92">
    <w:abstractNumId w:val="20"/>
  </w:num>
  <w:num w:numId="93">
    <w:abstractNumId w:val="38"/>
  </w:num>
  <w:num w:numId="94">
    <w:abstractNumId w:val="19"/>
  </w:num>
  <w:num w:numId="95">
    <w:abstractNumId w:val="111"/>
  </w:num>
  <w:num w:numId="96">
    <w:abstractNumId w:val="53"/>
  </w:num>
  <w:num w:numId="97">
    <w:abstractNumId w:val="112"/>
  </w:num>
  <w:num w:numId="98">
    <w:abstractNumId w:val="9"/>
  </w:num>
  <w:num w:numId="99">
    <w:abstractNumId w:val="72"/>
  </w:num>
  <w:num w:numId="100">
    <w:abstractNumId w:val="8"/>
  </w:num>
  <w:num w:numId="101">
    <w:abstractNumId w:val="49"/>
  </w:num>
  <w:num w:numId="102">
    <w:abstractNumId w:val="105"/>
  </w:num>
  <w:num w:numId="103">
    <w:abstractNumId w:val="4"/>
  </w:num>
  <w:num w:numId="104">
    <w:abstractNumId w:val="102"/>
  </w:num>
  <w:num w:numId="105">
    <w:abstractNumId w:val="33"/>
  </w:num>
  <w:num w:numId="106">
    <w:abstractNumId w:val="27"/>
  </w:num>
  <w:num w:numId="107">
    <w:abstractNumId w:val="92"/>
  </w:num>
  <w:num w:numId="108">
    <w:abstractNumId w:val="45"/>
  </w:num>
  <w:num w:numId="109">
    <w:abstractNumId w:val="25"/>
  </w:num>
  <w:num w:numId="110">
    <w:abstractNumId w:val="74"/>
  </w:num>
  <w:num w:numId="111">
    <w:abstractNumId w:val="71"/>
  </w:num>
  <w:num w:numId="112">
    <w:abstractNumId w:val="50"/>
  </w:num>
  <w:num w:numId="113">
    <w:abstractNumId w:val="54"/>
  </w:num>
  <w:numIdMacAtCleanup w:val="1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useFELayout/>
  </w:compat>
  <w:rsids>
    <w:rsidRoot w:val="00733CF8"/>
    <w:rsid w:val="0066594A"/>
    <w:rsid w:val="00733CF8"/>
    <w:rsid w:val="00C261B9"/>
    <w:rsid w:val="00E74F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C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74F80"/>
    <w:pPr>
      <w:tabs>
        <w:tab w:val="center" w:pos="4680"/>
        <w:tab w:val="right" w:pos="9360"/>
      </w:tabs>
    </w:pPr>
  </w:style>
  <w:style w:type="character" w:customStyle="1" w:styleId="HeaderChar">
    <w:name w:val="Header Char"/>
    <w:basedOn w:val="DefaultParagraphFont"/>
    <w:link w:val="Header"/>
    <w:uiPriority w:val="99"/>
    <w:semiHidden/>
    <w:rsid w:val="00E74F80"/>
  </w:style>
  <w:style w:type="paragraph" w:styleId="Footer">
    <w:name w:val="footer"/>
    <w:basedOn w:val="Normal"/>
    <w:link w:val="FooterChar"/>
    <w:uiPriority w:val="99"/>
    <w:unhideWhenUsed/>
    <w:rsid w:val="00E74F80"/>
    <w:pPr>
      <w:tabs>
        <w:tab w:val="center" w:pos="4680"/>
        <w:tab w:val="right" w:pos="9360"/>
      </w:tabs>
    </w:pPr>
  </w:style>
  <w:style w:type="character" w:customStyle="1" w:styleId="FooterChar">
    <w:name w:val="Footer Char"/>
    <w:basedOn w:val="DefaultParagraphFont"/>
    <w:link w:val="Footer"/>
    <w:uiPriority w:val="99"/>
    <w:rsid w:val="00E74F80"/>
  </w:style>
  <w:style w:type="paragraph" w:styleId="BalloonText">
    <w:name w:val="Balloon Text"/>
    <w:basedOn w:val="Normal"/>
    <w:link w:val="BalloonTextChar"/>
    <w:uiPriority w:val="99"/>
    <w:semiHidden/>
    <w:unhideWhenUsed/>
    <w:rsid w:val="00E74F80"/>
    <w:rPr>
      <w:rFonts w:ascii="Tahoma" w:hAnsi="Tahoma" w:cs="Tahoma"/>
      <w:sz w:val="16"/>
      <w:szCs w:val="16"/>
    </w:rPr>
  </w:style>
  <w:style w:type="character" w:customStyle="1" w:styleId="BalloonTextChar">
    <w:name w:val="Balloon Text Char"/>
    <w:basedOn w:val="DefaultParagraphFont"/>
    <w:link w:val="BalloonText"/>
    <w:uiPriority w:val="99"/>
    <w:semiHidden/>
    <w:rsid w:val="00E74F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48</Pages>
  <Words>15860</Words>
  <Characters>90407</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3</cp:revision>
  <dcterms:created xsi:type="dcterms:W3CDTF">2019-07-07T08:56:00Z</dcterms:created>
  <dcterms:modified xsi:type="dcterms:W3CDTF">2019-07-07T16:07:00Z</dcterms:modified>
</cp:coreProperties>
</file>