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BF7" w:rsidRDefault="00326A9E" w:rsidP="00683AF2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 rectangle ABCD is to be constructed on the XY plane so that AB is || to the y axis ; if the X and Y co-ordinates of A,B,C &amp; D are integers between -3 to 6 ; How many different rectangles can be constructed ?</w:t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A) 81</w:t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B) 100</w:t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C) 2025</w:t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D) 10000</w:t>
      </w:r>
      <w:r w:rsidRPr="00326A9E">
        <w:rPr>
          <w:rFonts w:ascii="Tahoma" w:hAnsi="Tahoma" w:cs="Tahoma"/>
          <w:color w:val="2A2A2A"/>
          <w:sz w:val="28"/>
          <w:szCs w:val="21"/>
        </w:rPr>
        <w:br/>
      </w:r>
      <w:r w:rsidRPr="00326A9E">
        <w:rPr>
          <w:rFonts w:ascii="Tahoma" w:hAnsi="Tahoma" w:cs="Tahoma"/>
          <w:color w:val="2A2A2A"/>
          <w:sz w:val="28"/>
          <w:szCs w:val="21"/>
          <w:shd w:val="clear" w:color="auto" w:fill="F9F9F5"/>
        </w:rPr>
        <w:t>E) 12100</w:t>
      </w:r>
    </w:p>
    <w:p w:rsidR="00781714" w:rsidRDefault="00781714" w:rsidP="00683AF2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</w:p>
    <w:p w:rsidR="00781714" w:rsidRDefault="00781714" w:rsidP="00683AF2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</w:p>
    <w:p w:rsidR="00781714" w:rsidRDefault="00781714" w:rsidP="00683AF2">
      <w:pPr>
        <w:rPr>
          <w:rFonts w:ascii="Tahoma" w:hAnsi="Tahoma" w:cs="Tahoma"/>
          <w:color w:val="2A2A2A"/>
          <w:sz w:val="28"/>
          <w:szCs w:val="21"/>
          <w:shd w:val="clear" w:color="auto" w:fill="F9F9F5"/>
        </w:rPr>
      </w:pPr>
    </w:p>
    <w:p w:rsidR="00781714" w:rsidRDefault="00781714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  <w:proofErr w:type="gramStart"/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So we have X and Y ranging from -3 to 6 that is 10 by 10 integer values.</w:t>
      </w:r>
      <w:proofErr w:type="gramEnd"/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You can choose 2 points in X coordinates in 10C2 ways, and for each of this way, we can choose 2 points in y coordinates in 10C2 ways.</w:t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Thus total ways = 10C2*10C2=45*45=2025</w:t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C</w:t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To understand the concept of 10C2*10C2, I have taken a 3 by 3 rectangle in which the answer will be 3C2*3C2=3*3=9</w:t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Hi </w:t>
      </w:r>
      <w:hyperlink r:id="rId5" w:history="1">
        <w:r w:rsidRPr="005D5C47">
          <w:rPr>
            <w:rStyle w:val="a4"/>
            <w:rFonts w:ascii="inherit" w:hAnsi="inherit" w:cs="Tahoma"/>
            <w:b/>
            <w:bCs/>
            <w:color w:val="660099"/>
            <w:sz w:val="28"/>
            <w:szCs w:val="28"/>
            <w:bdr w:val="none" w:sz="0" w:space="0" w:color="auto" w:frame="1"/>
            <w:shd w:val="clear" w:color="auto" w:fill="F5F5EB"/>
          </w:rPr>
          <w:t>chetan2u</w:t>
        </w:r>
      </w:hyperlink>
      <w:proofErr w:type="gramStart"/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,</w:t>
      </w:r>
      <w:proofErr w:type="gramEnd"/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The question says </w:t>
      </w:r>
      <w:proofErr w:type="spellStart"/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inteer</w:t>
      </w:r>
      <w:proofErr w:type="spellEnd"/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 </w:t>
      </w:r>
      <w:r w:rsidRPr="005D5C47">
        <w:rPr>
          <w:rFonts w:ascii="Tahoma" w:hAnsi="Tahoma" w:cs="Tahoma"/>
          <w:b/>
          <w:bCs/>
          <w:color w:val="2A2A2A"/>
          <w:sz w:val="28"/>
          <w:szCs w:val="28"/>
          <w:bdr w:val="none" w:sz="0" w:space="0" w:color="auto" w:frame="1"/>
          <w:shd w:val="clear" w:color="auto" w:fill="F5F5EB"/>
        </w:rPr>
        <w:t>BETWEEN</w:t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 -3 to 6.</w:t>
      </w:r>
      <w:r w:rsidRPr="005D5C47">
        <w:rPr>
          <w:rFonts w:ascii="Tahoma" w:hAnsi="Tahoma" w:cs="Tahoma"/>
          <w:color w:val="2A2A2A"/>
          <w:sz w:val="28"/>
          <w:szCs w:val="28"/>
        </w:rPr>
        <w:br/>
      </w:r>
      <w:r w:rsidRPr="005D5C47">
        <w:rPr>
          <w:rFonts w:ascii="Tahoma" w:hAnsi="Tahoma" w:cs="Tahoma"/>
          <w:color w:val="2A2A2A"/>
          <w:sz w:val="28"/>
          <w:szCs w:val="28"/>
          <w:shd w:val="clear" w:color="auto" w:fill="F5F5EB"/>
        </w:rPr>
        <w:t>Should we not exclude -3 and 6 and use 8C2 ways instead of 10C2?</w:t>
      </w:r>
    </w:p>
    <w:p w:rsidR="00F65C33" w:rsidRDefault="00F65C33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</w:p>
    <w:p w:rsidR="00F65C33" w:rsidRDefault="00F65C33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</w:p>
    <w:p w:rsidR="00F65C33" w:rsidRDefault="00F65C33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</w:p>
    <w:p w:rsidR="001F7FB6" w:rsidRDefault="001F7FB6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</w:p>
    <w:p w:rsidR="00684644" w:rsidRPr="00684644" w:rsidRDefault="00F65C33" w:rsidP="00683AF2">
      <w:pPr>
        <w:rPr>
          <w:rFonts w:ascii="Tahoma" w:hAnsi="Tahoma" w:cs="Tahoma"/>
          <w:color w:val="2A2A2A"/>
          <w:sz w:val="28"/>
          <w:szCs w:val="48"/>
          <w:shd w:val="clear" w:color="auto" w:fill="F5F5EB"/>
        </w:rPr>
      </w:pPr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>haven</w:t>
      </w:r>
      <w:proofErr w:type="gramStart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>’</w:t>
      </w:r>
      <w:proofErr w:type="gramEnd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t thought of this before </w:t>
      </w:r>
      <w:hyperlink r:id="rId6" w:history="1">
        <w:r w:rsidR="00F456FE">
          <w:rPr>
            <w:rStyle w:val="a4"/>
            <w:rFonts w:ascii="Tahoma" w:hAnsi="Tahoma" w:cs="Tahoma"/>
            <w:b/>
            <w:bCs/>
            <w:color w:val="760780"/>
            <w:bdr w:val="none" w:sz="0" w:space="0" w:color="auto" w:frame="1"/>
            <w:shd w:val="clear" w:color="auto" w:fill="EAE9D8"/>
          </w:rPr>
          <w:t>neelugarg33</w:t>
        </w:r>
      </w:hyperlink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mention up,</w:t>
      </w:r>
      <w:r w:rsidR="00F456FE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</w:t>
      </w:r>
      <w:r w:rsidR="001F7FB6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I </w:t>
      </w:r>
      <w:r w:rsidR="003830A0">
        <w:rPr>
          <w:rFonts w:ascii="Tahoma" w:hAnsi="Tahoma" w:cs="Tahoma"/>
          <w:color w:val="2A2A2A"/>
          <w:sz w:val="28"/>
          <w:szCs w:val="28"/>
          <w:shd w:val="clear" w:color="auto" w:fill="F5F5EB"/>
        </w:rPr>
        <w:t>just thought the quickest and easiest way to solve this question is by using combination in that order doesn</w:t>
      </w:r>
      <w:proofErr w:type="gramStart"/>
      <w:r w:rsidR="003830A0">
        <w:rPr>
          <w:rFonts w:ascii="Tahoma" w:hAnsi="Tahoma" w:cs="Tahoma"/>
          <w:color w:val="2A2A2A"/>
          <w:sz w:val="28"/>
          <w:szCs w:val="28"/>
          <w:shd w:val="clear" w:color="auto" w:fill="F5F5EB"/>
        </w:rPr>
        <w:t>’</w:t>
      </w:r>
      <w:proofErr w:type="gramEnd"/>
      <w:r w:rsidR="003830A0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t matter here, </w:t>
      </w:r>
      <w:r w:rsidR="00361109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we have </w:t>
      </w:r>
      <m:oMath>
        <m:sSubSup>
          <m:sSubSupPr>
            <m:ctrlPr>
              <w:rPr>
                <w:rFonts w:ascii="Cambria Math" w:hAnsi="Cambria Math" w:cs="Tahoma"/>
                <w:i/>
                <w:color w:val="2A2A2A"/>
                <w:sz w:val="28"/>
                <w:szCs w:val="48"/>
                <w:shd w:val="clear" w:color="auto" w:fill="F5F5EB"/>
              </w:rPr>
            </m:ctrlPr>
          </m:sSubSupPr>
          <m:e>
            <m:r>
              <w:rPr>
                <w:rFonts w:ascii="Cambria Math" w:hAnsi="Cambria Math" w:cs="Tahoma"/>
                <w:color w:val="2A2A2A"/>
                <w:sz w:val="28"/>
                <w:szCs w:val="48"/>
                <w:shd w:val="clear" w:color="auto" w:fill="F5F5EB"/>
              </w:rPr>
              <m:t>C</m:t>
            </m:r>
          </m:e>
          <m:sub>
            <m:r>
              <w:rPr>
                <w:rFonts w:ascii="Cambria Math" w:hAnsi="Cambria Math" w:cs="Tahoma"/>
                <w:color w:val="2A2A2A"/>
                <w:sz w:val="28"/>
                <w:szCs w:val="48"/>
                <w:shd w:val="clear" w:color="auto" w:fill="F5F5EB"/>
              </w:rPr>
              <m:t>2</m:t>
            </m:r>
          </m:sub>
          <m:sup>
            <m:r>
              <w:rPr>
                <w:rFonts w:ascii="Cambria Math" w:hAnsi="Cambria Math" w:cs="Tahoma"/>
                <w:color w:val="2A2A2A"/>
                <w:sz w:val="28"/>
                <w:szCs w:val="48"/>
                <w:shd w:val="clear" w:color="auto" w:fill="F5F5EB"/>
              </w:rPr>
              <m:t>10</m:t>
            </m:r>
            <m:r>
              <w:rPr>
                <w:rFonts w:ascii="Cambria Math" w:hAnsi="Cambria Math" w:cs="Tahoma"/>
                <w:color w:val="2A2A2A"/>
                <w:sz w:val="28"/>
                <w:szCs w:val="48"/>
                <w:shd w:val="clear" w:color="auto" w:fill="F5F5EB"/>
              </w:rPr>
              <m:t xml:space="preserve"> </m:t>
            </m:r>
          </m:sup>
        </m:sSubSup>
      </m:oMath>
      <w:r w:rsidR="000F3129">
        <w:rPr>
          <w:rFonts w:ascii="Tahoma" w:hAnsi="Tahoma" w:cs="Tahoma"/>
          <w:color w:val="2A2A2A"/>
          <w:sz w:val="28"/>
          <w:szCs w:val="48"/>
          <w:shd w:val="clear" w:color="auto" w:fill="F5F5EB"/>
        </w:rPr>
        <w:t xml:space="preserve"> </w:t>
      </w:r>
      <w:r w:rsidR="00684644">
        <w:rPr>
          <w:rFonts w:ascii="Tahoma" w:hAnsi="Tahoma" w:cs="Tahoma"/>
          <w:color w:val="2A2A2A"/>
          <w:sz w:val="28"/>
          <w:szCs w:val="48"/>
          <w:shd w:val="clear" w:color="auto" w:fill="F5F5EB"/>
        </w:rPr>
        <w:t xml:space="preserve">(choose two points randomly from points -3 -2 -1 0 1 2 3 4 5 6 these 10 objects) </w:t>
      </w:r>
      <w:r w:rsidR="000F3129">
        <w:rPr>
          <w:rFonts w:ascii="Tahoma" w:hAnsi="Tahoma" w:cs="Tahoma"/>
          <w:color w:val="2A2A2A"/>
          <w:sz w:val="28"/>
          <w:szCs w:val="48"/>
          <w:shd w:val="clear" w:color="auto" w:fill="F5F5EB"/>
        </w:rPr>
        <w:t xml:space="preserve">ways to choose </w:t>
      </w:r>
      <w:r w:rsidR="003830A0">
        <w:rPr>
          <w:rFonts w:ascii="Tahoma" w:hAnsi="Tahoma" w:cs="Tahoma"/>
          <w:color w:val="2A2A2A"/>
          <w:sz w:val="28"/>
          <w:szCs w:val="28"/>
          <w:shd w:val="clear" w:color="auto" w:fill="F5F5EB"/>
        </w:rPr>
        <w:t>the two points on x coordinate</w:t>
      </w:r>
      <w:r w:rsidR="00EB4757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as well as y coordinate</w:t>
      </w:r>
      <w:r w:rsidR="00684644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so the total ways to construct a rectangle equals </w:t>
      </w:r>
      <m:oMath>
        <m:d>
          <m:dPr>
            <m:ctrlPr>
              <w:rPr>
                <w:rFonts w:ascii="Cambria Math" w:hAnsi="Cambria Math" w:cs="Tahoma"/>
                <w:i/>
                <w:color w:val="2A2A2A"/>
                <w:sz w:val="28"/>
                <w:szCs w:val="28"/>
                <w:shd w:val="clear" w:color="auto" w:fill="F5F5EB"/>
              </w:rPr>
            </m:ctrlPr>
          </m:dPr>
          <m:e>
            <m:f>
              <m:fPr>
                <m:ctrlPr>
                  <w:rPr>
                    <w:rFonts w:ascii="Cambria Math" w:hAnsi="Cambria Math" w:cs="Tahoma"/>
                    <w:i/>
                    <w:color w:val="2A2A2A"/>
                    <w:sz w:val="36"/>
                    <w:szCs w:val="36"/>
                    <w:shd w:val="clear" w:color="auto" w:fill="F5F5EB"/>
                  </w:rPr>
                </m:ctrlPr>
              </m:fPr>
              <m:num>
                <m:r>
                  <w:rPr>
                    <w:rFonts w:ascii="Cambria Math" w:hAnsi="Cambria Math" w:cs="Tahoma"/>
                    <w:color w:val="2A2A2A"/>
                    <w:sz w:val="36"/>
                    <w:szCs w:val="36"/>
                    <w:shd w:val="clear" w:color="auto" w:fill="F5F5EB"/>
                  </w:rPr>
                  <m:t>10*9</m:t>
                </m:r>
              </m:num>
              <m:den>
                <m:r>
                  <w:rPr>
                    <w:rFonts w:ascii="Cambria Math" w:hAnsi="Cambria Math" w:cs="Tahoma"/>
                    <w:color w:val="2A2A2A"/>
                    <w:sz w:val="36"/>
                    <w:szCs w:val="36"/>
                    <w:shd w:val="clear" w:color="auto" w:fill="F5F5EB"/>
                  </w:rPr>
                  <m:t>2</m:t>
                </m:r>
              </m:den>
            </m:f>
            <m:ctrlPr>
              <w:rPr>
                <w:rFonts w:ascii="Cambria Math" w:hAnsi="Cambria Math" w:cs="Tahoma"/>
                <w:i/>
                <w:color w:val="2A2A2A"/>
                <w:sz w:val="36"/>
                <w:szCs w:val="36"/>
                <w:shd w:val="clear" w:color="auto" w:fill="F5F5EB"/>
              </w:rPr>
            </m:ctrlPr>
          </m:e>
        </m:d>
        <m:r>
          <w:rPr>
            <w:rFonts w:ascii="Cambria Math" w:hAnsi="Cambria Math" w:cs="Tahoma"/>
            <w:color w:val="2A2A2A"/>
            <w:sz w:val="36"/>
            <w:szCs w:val="36"/>
            <w:shd w:val="clear" w:color="auto" w:fill="F5F5EB"/>
          </w:rPr>
          <m:t>*</m:t>
        </m:r>
      </m:oMath>
      <w:r w:rsidR="003830A0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</w:t>
      </w:r>
      <m:oMath>
        <m:d>
          <m:dPr>
            <m:ctrlPr>
              <w:rPr>
                <w:rFonts w:ascii="Cambria Math" w:hAnsi="Cambria Math" w:cs="Tahoma"/>
                <w:i/>
                <w:color w:val="2A2A2A"/>
                <w:sz w:val="28"/>
                <w:szCs w:val="28"/>
                <w:shd w:val="clear" w:color="auto" w:fill="F5F5EB"/>
              </w:rPr>
            </m:ctrlPr>
          </m:dPr>
          <m:e>
            <m:f>
              <m:fPr>
                <m:ctrlPr>
                  <w:rPr>
                    <w:rFonts w:ascii="Cambria Math" w:hAnsi="Cambria Math" w:cs="Tahoma"/>
                    <w:i/>
                    <w:color w:val="2A2A2A"/>
                    <w:sz w:val="36"/>
                    <w:szCs w:val="36"/>
                    <w:shd w:val="clear" w:color="auto" w:fill="F5F5EB"/>
                  </w:rPr>
                </m:ctrlPr>
              </m:fPr>
              <m:num>
                <m:r>
                  <w:rPr>
                    <w:rFonts w:ascii="Cambria Math" w:hAnsi="Cambria Math" w:cs="Tahoma"/>
                    <w:color w:val="2A2A2A"/>
                    <w:sz w:val="36"/>
                    <w:szCs w:val="36"/>
                    <w:shd w:val="clear" w:color="auto" w:fill="F5F5EB"/>
                  </w:rPr>
                  <m:t>10*9</m:t>
                </m:r>
              </m:num>
              <m:den>
                <m:r>
                  <w:rPr>
                    <w:rFonts w:ascii="Cambria Math" w:hAnsi="Cambria Math" w:cs="Tahoma"/>
                    <w:color w:val="2A2A2A"/>
                    <w:sz w:val="36"/>
                    <w:szCs w:val="36"/>
                    <w:shd w:val="clear" w:color="auto" w:fill="F5F5EB"/>
                  </w:rPr>
                  <m:t>2</m:t>
                </m:r>
              </m:den>
            </m:f>
            <m:ctrlPr>
              <w:rPr>
                <w:rFonts w:ascii="Cambria Math" w:hAnsi="Cambria Math" w:cs="Tahoma"/>
                <w:i/>
                <w:color w:val="2A2A2A"/>
                <w:sz w:val="36"/>
                <w:szCs w:val="36"/>
                <w:shd w:val="clear" w:color="auto" w:fill="F5F5EB"/>
              </w:rPr>
            </m:ctrlPr>
          </m:e>
        </m:d>
        <m:r>
          <w:rPr>
            <w:rFonts w:ascii="Cambria Math" w:hAnsi="Cambria Math" w:cs="Tahoma"/>
            <w:color w:val="2A2A2A"/>
            <w:sz w:val="36"/>
            <w:szCs w:val="36"/>
            <w:shd w:val="clear" w:color="auto" w:fill="F5F5EB"/>
          </w:rPr>
          <m:t xml:space="preserve"> </m:t>
        </m:r>
      </m:oMath>
      <w:r w:rsidR="00684644" w:rsidRPr="00684644">
        <w:rPr>
          <w:rFonts w:ascii="Tahoma" w:hAnsi="Tahoma" w:cs="Tahoma"/>
          <w:color w:val="2A2A2A"/>
          <w:sz w:val="28"/>
          <w:szCs w:val="36"/>
          <w:shd w:val="clear" w:color="auto" w:fill="F5F5EB"/>
        </w:rPr>
        <w:t>=45*45=2,025</w:t>
      </w:r>
    </w:p>
    <w:p w:rsidR="00F65C33" w:rsidRDefault="00684644" w:rsidP="00683AF2">
      <w:pPr>
        <w:rPr>
          <w:rFonts w:ascii="Tahoma" w:hAnsi="Tahoma" w:cs="Tahoma"/>
          <w:color w:val="2A2A2A"/>
          <w:sz w:val="28"/>
          <w:szCs w:val="28"/>
          <w:shd w:val="clear" w:color="auto" w:fill="F5F5EB"/>
        </w:rPr>
      </w:pPr>
      <w:proofErr w:type="gramStart"/>
      <w:r>
        <w:rPr>
          <w:rFonts w:ascii="Tahoma" w:hAnsi="Tahoma" w:cs="Tahoma"/>
          <w:color w:val="2A2A2A"/>
          <w:sz w:val="28"/>
          <w:szCs w:val="36"/>
          <w:shd w:val="clear" w:color="auto" w:fill="F5F5EB"/>
        </w:rPr>
        <w:t>now</w:t>
      </w:r>
      <w:proofErr w:type="gramEnd"/>
      <w:r>
        <w:rPr>
          <w:rFonts w:ascii="Tahoma" w:hAnsi="Tahoma" w:cs="Tahoma"/>
          <w:color w:val="2A2A2A"/>
          <w:sz w:val="28"/>
          <w:szCs w:val="36"/>
          <w:shd w:val="clear" w:color="auto" w:fill="F5F5EB"/>
        </w:rPr>
        <w:t xml:space="preserve"> </w:t>
      </w:r>
      <w:r w:rsidR="00F65C33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I </w:t>
      </w:r>
      <w:r w:rsidR="00F456FE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have the same doubt as </w:t>
      </w:r>
      <w:r w:rsidR="001F7FB6">
        <w:rPr>
          <w:rFonts w:ascii="Tahoma" w:hAnsi="Tahoma" w:cs="Tahoma"/>
          <w:color w:val="2A2A2A"/>
          <w:sz w:val="28"/>
          <w:szCs w:val="28"/>
          <w:shd w:val="clear" w:color="auto" w:fill="F5F5EB"/>
        </w:rPr>
        <w:t>him since</w:t>
      </w:r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I </w:t>
      </w:r>
      <w:proofErr w:type="spellStart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>google</w:t>
      </w:r>
      <w:proofErr w:type="spellEnd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on </w:t>
      </w:r>
      <w:r w:rsidR="00A56C97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the internet someone also ask “is </w:t>
      </w:r>
      <w:r w:rsidR="00A56C97" w:rsidRPr="000C1AEA">
        <w:rPr>
          <w:rFonts w:ascii="Tahoma" w:hAnsi="Tahoma" w:cs="Tahoma"/>
          <w:color w:val="2A2A2A"/>
          <w:sz w:val="28"/>
          <w:szCs w:val="28"/>
          <w:highlight w:val="cyan"/>
          <w:shd w:val="clear" w:color="auto" w:fill="F5F5EB"/>
        </w:rPr>
        <w:t>between</w:t>
      </w:r>
      <w:r w:rsidR="00A56C97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inclusive in math”?</w:t>
      </w:r>
    </w:p>
    <w:p w:rsidR="000C1AEA" w:rsidRPr="005D5C47" w:rsidRDefault="000C1AEA" w:rsidP="00683AF2">
      <w:pPr>
        <w:rPr>
          <w:sz w:val="28"/>
          <w:szCs w:val="28"/>
        </w:rPr>
      </w:pPr>
      <w:proofErr w:type="gramStart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>the</w:t>
      </w:r>
      <w:proofErr w:type="gramEnd"/>
      <w:r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answer is illustrated as thus: there are two integers between 1 and 4, “between” means the space between only.</w:t>
      </w:r>
      <w:r w:rsidR="005C0B74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The question will say “inclusive” if a and b </w:t>
      </w:r>
      <w:proofErr w:type="gramStart"/>
      <w:r w:rsidR="005C0B74">
        <w:rPr>
          <w:rFonts w:ascii="Tahoma" w:hAnsi="Tahoma" w:cs="Tahoma"/>
          <w:color w:val="2A2A2A"/>
          <w:sz w:val="28"/>
          <w:szCs w:val="28"/>
          <w:shd w:val="clear" w:color="auto" w:fill="F5F5EB"/>
        </w:rPr>
        <w:t>are</w:t>
      </w:r>
      <w:proofErr w:type="gramEnd"/>
      <w:r w:rsidR="005C0B74">
        <w:rPr>
          <w:rFonts w:ascii="Tahoma" w:hAnsi="Tahoma" w:cs="Tahoma"/>
          <w:color w:val="2A2A2A"/>
          <w:sz w:val="28"/>
          <w:szCs w:val="28"/>
          <w:shd w:val="clear" w:color="auto" w:fill="F5F5EB"/>
        </w:rPr>
        <w:t xml:space="preserve"> meant to be considered…..</w:t>
      </w:r>
      <w:bookmarkStart w:id="0" w:name="_GoBack"/>
      <w:bookmarkEnd w:id="0"/>
    </w:p>
    <w:sectPr w:rsidR="000C1AEA" w:rsidRPr="005D5C47" w:rsidSect="00683AF2">
      <w:pgSz w:w="15840" w:h="24480" w:code="3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AF2"/>
    <w:rsid w:val="00052D2A"/>
    <w:rsid w:val="000C1AEA"/>
    <w:rsid w:val="000F3129"/>
    <w:rsid w:val="001F7FB6"/>
    <w:rsid w:val="00326A9E"/>
    <w:rsid w:val="00361109"/>
    <w:rsid w:val="003830A0"/>
    <w:rsid w:val="005C0B74"/>
    <w:rsid w:val="005D5C47"/>
    <w:rsid w:val="005F0183"/>
    <w:rsid w:val="00683AF2"/>
    <w:rsid w:val="00684644"/>
    <w:rsid w:val="00781714"/>
    <w:rsid w:val="009325B1"/>
    <w:rsid w:val="00A56C97"/>
    <w:rsid w:val="00AB6AB7"/>
    <w:rsid w:val="00EB4757"/>
    <w:rsid w:val="00F20144"/>
    <w:rsid w:val="00F34A06"/>
    <w:rsid w:val="00F456FE"/>
    <w:rsid w:val="00F6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AF2"/>
    <w:pPr>
      <w:widowControl w:val="0"/>
    </w:pPr>
  </w:style>
  <w:style w:type="character" w:styleId="a4">
    <w:name w:val="Hyperlink"/>
    <w:basedOn w:val="a0"/>
    <w:uiPriority w:val="99"/>
    <w:semiHidden/>
    <w:unhideWhenUsed/>
    <w:rsid w:val="00781714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361109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611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6110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3AF2"/>
    <w:pPr>
      <w:widowControl w:val="0"/>
    </w:pPr>
  </w:style>
  <w:style w:type="character" w:styleId="a4">
    <w:name w:val="Hyperlink"/>
    <w:basedOn w:val="a0"/>
    <w:uiPriority w:val="99"/>
    <w:semiHidden/>
    <w:unhideWhenUsed/>
    <w:rsid w:val="00781714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361109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611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3611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gmatclub.com/forum/members/member-974711.html" TargetMode="External"/><Relationship Id="rId5" Type="http://schemas.openxmlformats.org/officeDocument/2006/relationships/hyperlink" Target="https://gmatclub.com/forum/memberlist.php?mode=viewprofile&amp;un=chetan2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mimishyu</dc:creator>
  <cp:lastModifiedBy>mimishyu</cp:lastModifiedBy>
  <cp:revision>61</cp:revision>
  <dcterms:created xsi:type="dcterms:W3CDTF">2020-07-11T20:13:00Z</dcterms:created>
  <dcterms:modified xsi:type="dcterms:W3CDTF">2020-07-12T05:52:00Z</dcterms:modified>
</cp:coreProperties>
</file>